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4F1" w:rsidRDefault="00ED44F1" w:rsidP="00ED44F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67163" cy="1247775"/>
            <wp:effectExtent l="19050" t="0" r="0" b="0"/>
            <wp:docPr id="8" name="Picture 7" descr="header North Central District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 North Central District Office.jpg"/>
                    <pic:cNvPicPr/>
                  </pic:nvPicPr>
                  <pic:blipFill>
                    <a:blip r:embed="rId7" cstate="print"/>
                    <a:srcRect l="6891" r="8173" b="8403"/>
                    <a:stretch>
                      <a:fillRect/>
                    </a:stretch>
                  </pic:blipFill>
                  <pic:spPr>
                    <a:xfrm>
                      <a:off x="0" y="0"/>
                      <a:ext cx="6067163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F1" w:rsidRDefault="00ED44F1" w:rsidP="00ED44F1"/>
    <w:p w:rsidR="00ED44F1" w:rsidRDefault="00ED44F1" w:rsidP="00ED44F1">
      <w:pPr>
        <w:tabs>
          <w:tab w:val="left" w:pos="870"/>
        </w:tabs>
        <w:rPr>
          <w:b/>
          <w:bCs/>
        </w:rPr>
      </w:pPr>
      <w:r>
        <w:rPr>
          <w:b/>
          <w:bCs/>
        </w:rPr>
        <w:t>FOR IMMEDIATE RELEASE</w:t>
      </w:r>
    </w:p>
    <w:p w:rsidR="00CC7654" w:rsidRDefault="00CC7654" w:rsidP="00ED44F1">
      <w:pPr>
        <w:tabs>
          <w:tab w:val="left" w:pos="870"/>
        </w:tabs>
      </w:pPr>
    </w:p>
    <w:p w:rsidR="00E968AA" w:rsidRPr="00FB5A40" w:rsidRDefault="00E968AA" w:rsidP="00ED44F1">
      <w:pPr>
        <w:tabs>
          <w:tab w:val="left" w:pos="870"/>
        </w:tabs>
      </w:pPr>
    </w:p>
    <w:p w:rsidR="00CC7654" w:rsidRPr="00E968AA" w:rsidRDefault="00263439" w:rsidP="00ED44F1">
      <w:pPr>
        <w:tabs>
          <w:tab w:val="left" w:pos="870"/>
        </w:tabs>
        <w:rPr>
          <w:rFonts w:asciiTheme="minorHAnsi" w:hAnsiTheme="minorHAnsi"/>
        </w:rPr>
      </w:pPr>
      <w:r>
        <w:rPr>
          <w:rFonts w:asciiTheme="minorHAnsi" w:hAnsiTheme="minorHAnsi"/>
        </w:rPr>
        <w:t>Aug. 31</w:t>
      </w:r>
      <w:r w:rsidR="005C317E" w:rsidRPr="00E968AA">
        <w:rPr>
          <w:rFonts w:asciiTheme="minorHAnsi" w:hAnsiTheme="minorHAnsi"/>
        </w:rPr>
        <w:t>, 201</w:t>
      </w:r>
      <w:r>
        <w:rPr>
          <w:rFonts w:asciiTheme="minorHAnsi" w:hAnsiTheme="minorHAnsi"/>
        </w:rPr>
        <w:t>5</w:t>
      </w:r>
    </w:p>
    <w:p w:rsidR="00ED44F1" w:rsidRPr="00372F00" w:rsidRDefault="00ED44F1" w:rsidP="00ED44F1">
      <w:pPr>
        <w:tabs>
          <w:tab w:val="left" w:pos="870"/>
        </w:tabs>
      </w:pPr>
      <w:r>
        <w:t>                                                                                         </w:t>
      </w:r>
    </w:p>
    <w:p w:rsidR="00CC7654" w:rsidRPr="00E968AA" w:rsidRDefault="00CC7654" w:rsidP="00CC7654">
      <w:pPr>
        <w:tabs>
          <w:tab w:val="left" w:pos="870"/>
        </w:tabs>
        <w:rPr>
          <w:rFonts w:asciiTheme="minorHAnsi" w:hAnsiTheme="minorHAnsi" w:cs="Arial"/>
        </w:rPr>
      </w:pPr>
      <w:r w:rsidRPr="00E968AA">
        <w:rPr>
          <w:rFonts w:asciiTheme="minorHAnsi" w:hAnsiTheme="minorHAnsi" w:cs="Arial"/>
          <w:b/>
        </w:rPr>
        <w:t>News contact</w:t>
      </w:r>
      <w:r w:rsidRPr="00E968AA">
        <w:rPr>
          <w:rFonts w:asciiTheme="minorHAnsi" w:hAnsiTheme="minorHAnsi" w:cs="Arial"/>
        </w:rPr>
        <w:t xml:space="preserve">: David Greiser, (785) 823-3754; </w:t>
      </w:r>
    </w:p>
    <w:p w:rsidR="00CC7654" w:rsidRPr="00E968AA" w:rsidRDefault="00263439" w:rsidP="00CC7654">
      <w:pPr>
        <w:tabs>
          <w:tab w:val="left" w:pos="870"/>
        </w:tabs>
        <w:rPr>
          <w:rFonts w:asciiTheme="minorHAnsi" w:hAnsiTheme="minorHAnsi"/>
        </w:rPr>
      </w:pPr>
      <w:hyperlink r:id="rId8" w:history="1">
        <w:r w:rsidR="00CC7654" w:rsidRPr="00E968AA">
          <w:rPr>
            <w:rStyle w:val="Hyperlink"/>
            <w:rFonts w:asciiTheme="minorHAnsi" w:hAnsiTheme="minorHAnsi" w:cs="Arial"/>
          </w:rPr>
          <w:t>dgreiser@ksdot.org</w:t>
        </w:r>
      </w:hyperlink>
    </w:p>
    <w:p w:rsidR="00ED44F1" w:rsidRDefault="00ED44F1" w:rsidP="00CC7654">
      <w:pPr>
        <w:rPr>
          <w:rFonts w:ascii="Arial" w:hAnsi="Arial" w:cs="Arial"/>
          <w:b/>
          <w:bCs/>
          <w:sz w:val="40"/>
          <w:szCs w:val="40"/>
        </w:rPr>
      </w:pPr>
    </w:p>
    <w:p w:rsidR="00E968AA" w:rsidRPr="00417BE3" w:rsidRDefault="00E968AA" w:rsidP="00CC7654">
      <w:pPr>
        <w:rPr>
          <w:rFonts w:ascii="Arial" w:hAnsi="Arial" w:cs="Arial"/>
          <w:b/>
          <w:bCs/>
          <w:sz w:val="40"/>
          <w:szCs w:val="40"/>
        </w:rPr>
      </w:pPr>
    </w:p>
    <w:p w:rsidR="00E003F5" w:rsidRPr="00E968AA" w:rsidRDefault="00753352" w:rsidP="00E003F5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6"/>
          <w:szCs w:val="36"/>
        </w:rPr>
      </w:pPr>
      <w:r>
        <w:rPr>
          <w:rFonts w:asciiTheme="minorHAnsi" w:hAnsiTheme="minorHAnsi" w:cs="Arial"/>
          <w:b/>
          <w:bCs/>
          <w:sz w:val="36"/>
          <w:szCs w:val="36"/>
        </w:rPr>
        <w:t>RR Crossing</w:t>
      </w:r>
      <w:r w:rsidR="002309A9" w:rsidRPr="00E968AA">
        <w:rPr>
          <w:rFonts w:asciiTheme="minorHAnsi" w:hAnsiTheme="minorHAnsi" w:cs="Arial"/>
          <w:b/>
          <w:bCs/>
          <w:sz w:val="36"/>
          <w:szCs w:val="36"/>
        </w:rPr>
        <w:t xml:space="preserve"> </w:t>
      </w:r>
      <w:r>
        <w:rPr>
          <w:rFonts w:asciiTheme="minorHAnsi" w:hAnsiTheme="minorHAnsi" w:cs="Arial"/>
          <w:b/>
          <w:bCs/>
          <w:sz w:val="36"/>
          <w:szCs w:val="36"/>
        </w:rPr>
        <w:t>project</w:t>
      </w:r>
      <w:r w:rsidR="002309A9" w:rsidRPr="00E968AA">
        <w:rPr>
          <w:rFonts w:asciiTheme="minorHAnsi" w:hAnsiTheme="minorHAnsi" w:cs="Arial"/>
          <w:b/>
          <w:bCs/>
          <w:sz w:val="36"/>
          <w:szCs w:val="36"/>
        </w:rPr>
        <w:t xml:space="preserve"> </w:t>
      </w:r>
      <w:r w:rsidR="002309A9">
        <w:rPr>
          <w:rFonts w:asciiTheme="minorHAnsi" w:hAnsiTheme="minorHAnsi" w:cs="Arial"/>
          <w:b/>
          <w:bCs/>
          <w:sz w:val="36"/>
          <w:szCs w:val="36"/>
        </w:rPr>
        <w:t xml:space="preserve">on </w:t>
      </w:r>
      <w:r w:rsidR="00E003F5" w:rsidRPr="00E968AA">
        <w:rPr>
          <w:rFonts w:asciiTheme="minorHAnsi" w:hAnsiTheme="minorHAnsi" w:cs="Arial"/>
          <w:b/>
          <w:bCs/>
          <w:sz w:val="36"/>
          <w:szCs w:val="36"/>
        </w:rPr>
        <w:t>K-1</w:t>
      </w:r>
      <w:r w:rsidR="001F6EE7" w:rsidRPr="00E968AA">
        <w:rPr>
          <w:rFonts w:asciiTheme="minorHAnsi" w:hAnsiTheme="minorHAnsi" w:cs="Arial"/>
          <w:b/>
          <w:bCs/>
          <w:sz w:val="36"/>
          <w:szCs w:val="36"/>
        </w:rPr>
        <w:t>4</w:t>
      </w:r>
      <w:r w:rsidR="00E968AA" w:rsidRPr="00E968AA">
        <w:rPr>
          <w:rFonts w:asciiTheme="minorHAnsi" w:hAnsiTheme="minorHAnsi" w:cs="Arial"/>
          <w:b/>
          <w:bCs/>
          <w:sz w:val="36"/>
          <w:szCs w:val="36"/>
        </w:rPr>
        <w:t>8</w:t>
      </w:r>
      <w:r w:rsidR="00E003F5" w:rsidRPr="00E968AA">
        <w:rPr>
          <w:rFonts w:asciiTheme="minorHAnsi" w:hAnsiTheme="minorHAnsi" w:cs="Arial"/>
          <w:b/>
          <w:bCs/>
          <w:sz w:val="36"/>
          <w:szCs w:val="36"/>
        </w:rPr>
        <w:t xml:space="preserve"> in </w:t>
      </w:r>
      <w:r w:rsidR="00E968AA" w:rsidRPr="00E968AA">
        <w:rPr>
          <w:rFonts w:asciiTheme="minorHAnsi" w:hAnsiTheme="minorHAnsi" w:cs="Arial"/>
          <w:b/>
          <w:bCs/>
          <w:sz w:val="36"/>
          <w:szCs w:val="36"/>
        </w:rPr>
        <w:t>Washington</w:t>
      </w:r>
      <w:r w:rsidR="00E003F5" w:rsidRPr="00E968AA">
        <w:rPr>
          <w:rFonts w:asciiTheme="minorHAnsi" w:hAnsiTheme="minorHAnsi" w:cs="Arial"/>
          <w:b/>
          <w:bCs/>
          <w:sz w:val="36"/>
          <w:szCs w:val="36"/>
        </w:rPr>
        <w:t xml:space="preserve"> Count</w:t>
      </w:r>
      <w:r w:rsidR="001F6EE7" w:rsidRPr="00E968AA">
        <w:rPr>
          <w:rFonts w:asciiTheme="minorHAnsi" w:hAnsiTheme="minorHAnsi" w:cs="Arial"/>
          <w:b/>
          <w:bCs/>
          <w:sz w:val="36"/>
          <w:szCs w:val="36"/>
        </w:rPr>
        <w:t>y</w:t>
      </w:r>
      <w:r w:rsidR="00A909E3" w:rsidRPr="00E968AA">
        <w:rPr>
          <w:rFonts w:asciiTheme="minorHAnsi" w:hAnsiTheme="minorHAnsi" w:cs="Arial"/>
          <w:b/>
          <w:bCs/>
          <w:sz w:val="36"/>
          <w:szCs w:val="36"/>
        </w:rPr>
        <w:t xml:space="preserve"> </w:t>
      </w:r>
    </w:p>
    <w:p w:rsidR="00E003F5" w:rsidRPr="00E968AA" w:rsidRDefault="00E003F5" w:rsidP="00E003F5">
      <w:pPr>
        <w:autoSpaceDE w:val="0"/>
        <w:autoSpaceDN w:val="0"/>
        <w:adjustRightInd w:val="0"/>
        <w:rPr>
          <w:rFonts w:asciiTheme="minorHAnsi" w:hAnsiTheme="minorHAnsi"/>
        </w:rPr>
      </w:pPr>
    </w:p>
    <w:p w:rsidR="00E003F5" w:rsidRPr="00E968AA" w:rsidRDefault="00332D43" w:rsidP="00AA020B">
      <w:pPr>
        <w:pStyle w:val="BodyTextIndent2"/>
        <w:spacing w:line="276" w:lineRule="auto"/>
        <w:ind w:firstLine="720"/>
        <w:rPr>
          <w:rFonts w:asciiTheme="minorHAnsi" w:hAnsiTheme="minorHAnsi"/>
          <w:b/>
          <w:sz w:val="24"/>
          <w:szCs w:val="24"/>
        </w:rPr>
      </w:pPr>
      <w:r>
        <w:rPr>
          <w:rStyle w:val="normaltextbold1"/>
          <w:rFonts w:asciiTheme="minorHAnsi" w:hAnsiTheme="minorHAnsi"/>
          <w:b w:val="0"/>
          <w:sz w:val="24"/>
          <w:szCs w:val="24"/>
        </w:rPr>
        <w:t>The Union Pacific Railroad plans to close the tracks on K-148 north of Hanover for repairs from</w:t>
      </w:r>
      <w:r w:rsidR="00A909E3" w:rsidRPr="00E968AA">
        <w:rPr>
          <w:rStyle w:val="normaltextbold1"/>
          <w:rFonts w:asciiTheme="minorHAnsi" w:hAnsiTheme="minorHAnsi"/>
          <w:b w:val="0"/>
          <w:sz w:val="24"/>
          <w:szCs w:val="24"/>
        </w:rPr>
        <w:t xml:space="preserve"> </w:t>
      </w:r>
      <w:r w:rsidR="00263439">
        <w:rPr>
          <w:rStyle w:val="normaltextbold1"/>
          <w:rFonts w:asciiTheme="minorHAnsi" w:hAnsiTheme="minorHAnsi"/>
          <w:b w:val="0"/>
          <w:sz w:val="24"/>
          <w:szCs w:val="24"/>
        </w:rPr>
        <w:t>8 am, Sept 1, 2015, through 4 pm, Sept. 3, 2015</w:t>
      </w:r>
      <w:r>
        <w:rPr>
          <w:rStyle w:val="normaltextbold1"/>
          <w:rFonts w:asciiTheme="minorHAnsi" w:hAnsiTheme="minorHAnsi"/>
          <w:b w:val="0"/>
          <w:sz w:val="24"/>
          <w:szCs w:val="24"/>
        </w:rPr>
        <w:t>.</w:t>
      </w:r>
      <w:r w:rsidR="00D61882" w:rsidRPr="00E968AA">
        <w:rPr>
          <w:rStyle w:val="normaltextbold1"/>
          <w:rFonts w:asciiTheme="minorHAnsi" w:hAnsiTheme="minorHAnsi"/>
          <w:b w:val="0"/>
          <w:sz w:val="24"/>
          <w:szCs w:val="24"/>
        </w:rPr>
        <w:t xml:space="preserve"> </w:t>
      </w:r>
      <w:r>
        <w:rPr>
          <w:rStyle w:val="normaltextbold1"/>
          <w:rFonts w:asciiTheme="minorHAnsi" w:hAnsiTheme="minorHAnsi"/>
          <w:b w:val="0"/>
          <w:sz w:val="24"/>
          <w:szCs w:val="24"/>
        </w:rPr>
        <w:t xml:space="preserve">While repairs are being made traffic will follow a detour around the area. The detour will take northbound </w:t>
      </w:r>
      <w:r w:rsidR="00517450">
        <w:rPr>
          <w:rStyle w:val="normaltextbold1"/>
          <w:rFonts w:asciiTheme="minorHAnsi" w:hAnsiTheme="minorHAnsi"/>
          <w:b w:val="0"/>
          <w:sz w:val="24"/>
          <w:szCs w:val="24"/>
        </w:rPr>
        <w:t xml:space="preserve">K-148 </w:t>
      </w:r>
      <w:r>
        <w:rPr>
          <w:rStyle w:val="normaltextbold1"/>
          <w:rFonts w:asciiTheme="minorHAnsi" w:hAnsiTheme="minorHAnsi"/>
          <w:b w:val="0"/>
          <w:sz w:val="24"/>
          <w:szCs w:val="24"/>
        </w:rPr>
        <w:t xml:space="preserve">traffic </w:t>
      </w:r>
      <w:r w:rsidR="00517450">
        <w:rPr>
          <w:rStyle w:val="normaltextbold1"/>
          <w:rFonts w:asciiTheme="minorHAnsi" w:hAnsiTheme="minorHAnsi"/>
          <w:b w:val="0"/>
          <w:sz w:val="24"/>
          <w:szCs w:val="24"/>
        </w:rPr>
        <w:t>south to US-36 then east to US-77 then north to N-8 then west to N-112 Which becomes K-148 at the KS/NE line. Southbound traffic will follow the route in reverse.</w:t>
      </w:r>
    </w:p>
    <w:p w:rsidR="00E003F5" w:rsidRPr="00E968AA" w:rsidRDefault="00E003F5" w:rsidP="00E003F5">
      <w:pPr>
        <w:autoSpaceDE w:val="0"/>
        <w:autoSpaceDN w:val="0"/>
        <w:jc w:val="center"/>
        <w:rPr>
          <w:rFonts w:asciiTheme="minorHAnsi" w:hAnsiTheme="minorHAnsi" w:cs="Arial"/>
          <w:color w:val="000000"/>
          <w:sz w:val="18"/>
          <w:szCs w:val="18"/>
        </w:rPr>
      </w:pPr>
    </w:p>
    <w:p w:rsidR="004D4D45" w:rsidRDefault="004D4D45" w:rsidP="00AA020B">
      <w:pPr>
        <w:ind w:firstLine="720"/>
        <w:rPr>
          <w:rFonts w:asciiTheme="minorHAnsi" w:hAnsiTheme="minorHAnsi"/>
          <w:color w:val="1F497D"/>
        </w:rPr>
      </w:pPr>
    </w:p>
    <w:p w:rsidR="004D4D45" w:rsidRDefault="004D4D45" w:rsidP="00AA020B">
      <w:pPr>
        <w:ind w:firstLine="720"/>
        <w:rPr>
          <w:rFonts w:asciiTheme="minorHAnsi" w:hAnsiTheme="minorHAnsi"/>
          <w:color w:val="1F497D"/>
        </w:rPr>
      </w:pPr>
    </w:p>
    <w:p w:rsidR="00263439" w:rsidRDefault="00263439" w:rsidP="00AA020B">
      <w:pPr>
        <w:ind w:firstLine="720"/>
        <w:rPr>
          <w:rFonts w:asciiTheme="minorHAnsi" w:hAnsiTheme="minorHAnsi"/>
          <w:color w:val="1F497D"/>
        </w:rPr>
      </w:pPr>
    </w:p>
    <w:p w:rsidR="00263439" w:rsidRDefault="00263439" w:rsidP="00AA020B">
      <w:pPr>
        <w:ind w:firstLine="720"/>
        <w:rPr>
          <w:rFonts w:asciiTheme="minorHAnsi" w:hAnsiTheme="minorHAnsi"/>
          <w:color w:val="1F497D"/>
        </w:rPr>
      </w:pPr>
    </w:p>
    <w:p w:rsidR="00263439" w:rsidRDefault="00263439" w:rsidP="00AA020B">
      <w:pPr>
        <w:ind w:firstLine="720"/>
        <w:rPr>
          <w:rFonts w:asciiTheme="minorHAnsi" w:hAnsiTheme="minorHAnsi"/>
          <w:color w:val="1F497D"/>
        </w:rPr>
      </w:pPr>
    </w:p>
    <w:p w:rsidR="00263439" w:rsidRPr="00263439" w:rsidRDefault="00263439" w:rsidP="00263439">
      <w:pPr>
        <w:jc w:val="center"/>
      </w:pPr>
      <w:r w:rsidRPr="00263439">
        <w:rPr>
          <w:rFonts w:asciiTheme="minorHAnsi" w:hAnsiTheme="minorHAnsi"/>
        </w:rPr>
        <w:t>####</w:t>
      </w:r>
    </w:p>
    <w:p w:rsidR="00263439" w:rsidRDefault="00263439" w:rsidP="00263439">
      <w:pPr>
        <w:jc w:val="center"/>
      </w:pPr>
    </w:p>
    <w:p w:rsidR="00263439" w:rsidRPr="00263439" w:rsidRDefault="00263439" w:rsidP="00263439">
      <w:pPr>
        <w:jc w:val="center"/>
      </w:pPr>
    </w:p>
    <w:p w:rsidR="00263439" w:rsidRDefault="00263439" w:rsidP="00263439">
      <w:pPr>
        <w:jc w:val="center"/>
      </w:pPr>
    </w:p>
    <w:p w:rsidR="00263439" w:rsidRDefault="00263439" w:rsidP="00263439">
      <w:pPr>
        <w:autoSpaceDE w:val="0"/>
        <w:autoSpaceDN w:val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This information can be made available in alternative accessible formats upon request.</w:t>
      </w:r>
    </w:p>
    <w:p w:rsidR="00263439" w:rsidRDefault="00263439" w:rsidP="00263439">
      <w:pPr>
        <w:autoSpaceDE w:val="0"/>
        <w:autoSpaceDN w:val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information about obtaining an alternative format, contact the Bureau of Transportation Information,</w:t>
      </w:r>
    </w:p>
    <w:p w:rsidR="00263439" w:rsidRDefault="00263439" w:rsidP="00263439">
      <w:pPr>
        <w:autoSpaceDE w:val="0"/>
        <w:autoSpaceDN w:val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700 SW Harrison St., 2</w:t>
      </w:r>
      <w:r>
        <w:rPr>
          <w:rFonts w:ascii="Arial" w:hAnsi="Arial" w:cs="Arial"/>
          <w:color w:val="000000"/>
          <w:sz w:val="18"/>
          <w:szCs w:val="18"/>
          <w:vertAlign w:val="superscript"/>
        </w:rPr>
        <w:t>nd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West, Topeka, KS 66603-3754 or phone 785-296-3585 (Voice)/Hearing Impaired – 711.</w:t>
      </w:r>
    </w:p>
    <w:p w:rsidR="00263439" w:rsidRDefault="00263439" w:rsidP="00263439">
      <w:pPr>
        <w:autoSpaceDE w:val="0"/>
        <w:autoSpaceDN w:val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263439" w:rsidRDefault="00263439" w:rsidP="00263439">
      <w:pPr>
        <w:jc w:val="center"/>
        <w:rPr>
          <w:color w:val="000000" w:themeColor="text1"/>
          <w:sz w:val="28"/>
          <w:szCs w:val="28"/>
        </w:rPr>
      </w:pPr>
      <w:r>
        <w:rPr>
          <w:sz w:val="26"/>
          <w:szCs w:val="26"/>
        </w:rPr>
        <w:t> </w:t>
      </w:r>
      <w:r w:rsidRPr="00B97889">
        <w:rPr>
          <w:color w:val="000000" w:themeColor="text1"/>
          <w:sz w:val="28"/>
          <w:szCs w:val="28"/>
        </w:rPr>
        <w:t>Click below to connect to Social Networks:</w:t>
      </w:r>
    </w:p>
    <w:p w:rsidR="00263439" w:rsidRDefault="00263439" w:rsidP="00263439">
      <w:pPr>
        <w:jc w:val="center"/>
      </w:pPr>
      <w:r>
        <w:rPr>
          <w:noProof/>
        </w:rPr>
        <w:drawing>
          <wp:inline distT="0" distB="0" distL="0" distR="0" wp14:anchorId="2704DB5B" wp14:editId="00600456">
            <wp:extent cx="438150" cy="438150"/>
            <wp:effectExtent l="19050" t="0" r="0" b="0"/>
            <wp:docPr id="1" name="Picture 5" descr="Facebook-Logo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Log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7E92F549" wp14:editId="66D8EB81">
            <wp:extent cx="457200" cy="457200"/>
            <wp:effectExtent l="19050" t="0" r="0" b="0"/>
            <wp:docPr id="2" name="Picture 4" descr="twitter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ACF9100" wp14:editId="77FA7E5E">
            <wp:extent cx="819150" cy="348248"/>
            <wp:effectExtent l="19050" t="0" r="0" b="0"/>
            <wp:docPr id="3" name="Picture 2" descr="youtube_log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_logo.jpg"/>
                    <pic:cNvPicPr/>
                  </pic:nvPicPr>
                  <pic:blipFill>
                    <a:blip r:embed="rId14" cstate="print"/>
                    <a:srcRect l="3874" t="19355" r="5569" b="29355"/>
                    <a:stretch>
                      <a:fillRect/>
                    </a:stretch>
                  </pic:blipFill>
                  <pic:spPr>
                    <a:xfrm>
                      <a:off x="0" y="0"/>
                      <a:ext cx="825203" cy="35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FCEE664" wp14:editId="1F69691D">
            <wp:extent cx="730899" cy="286512"/>
            <wp:effectExtent l="19050" t="0" r="0" b="0"/>
            <wp:docPr id="4" name="Picture 6" descr="Flickr-log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ckr-log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61" cy="29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263439" w:rsidRDefault="00263439" w:rsidP="00263439">
      <w:pPr>
        <w:ind w:firstLine="720"/>
        <w:jc w:val="center"/>
        <w:rPr>
          <w:rFonts w:asciiTheme="minorHAnsi" w:hAnsiTheme="minorHAnsi"/>
          <w:color w:val="1F497D"/>
        </w:rPr>
      </w:pPr>
    </w:p>
    <w:p w:rsidR="00B12D42" w:rsidRPr="00D00C99" w:rsidRDefault="00263439" w:rsidP="00D00C99">
      <w:pPr>
        <w:jc w:val="center"/>
        <w:rPr>
          <w:rFonts w:asciiTheme="minorHAnsi" w:hAnsiTheme="minorHAnsi"/>
          <w:color w:val="1F497D"/>
        </w:rPr>
      </w:pPr>
      <w:r w:rsidRPr="00D00C99">
        <w:rPr>
          <w:rFonts w:asciiTheme="minorHAnsi" w:hAnsiTheme="minorHAnsi"/>
          <w:color w:val="1F497D"/>
        </w:rPr>
        <w:object w:dxaOrig="6120" w:dyaOrig="7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2pt;height:575.4pt" o:ole="">
            <v:imagedata r:id="rId17" o:title=""/>
          </v:shape>
          <o:OLEObject Type="Embed" ProgID="AcroExch.Document.11" ShapeID="_x0000_i1025" DrawAspect="Content" ObjectID="_1502539784" r:id="rId18"/>
        </w:object>
      </w:r>
      <w:bookmarkStart w:id="0" w:name="_GoBack"/>
      <w:bookmarkEnd w:id="0"/>
    </w:p>
    <w:p w:rsidR="00B12D42" w:rsidRDefault="00B12D42" w:rsidP="00B12D42">
      <w:pPr>
        <w:jc w:val="center"/>
      </w:pPr>
    </w:p>
    <w:sectPr w:rsidR="00B12D42" w:rsidSect="00D00C99">
      <w:pgSz w:w="12240" w:h="15840"/>
      <w:pgMar w:top="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85ABC"/>
    <w:multiLevelType w:val="hybridMultilevel"/>
    <w:tmpl w:val="48D47A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F50"/>
    <w:rsid w:val="000046BB"/>
    <w:rsid w:val="000855F3"/>
    <w:rsid w:val="000962B3"/>
    <w:rsid w:val="000F4ED6"/>
    <w:rsid w:val="00107525"/>
    <w:rsid w:val="001B1CA2"/>
    <w:rsid w:val="001E756A"/>
    <w:rsid w:val="001F6EE7"/>
    <w:rsid w:val="00214614"/>
    <w:rsid w:val="002309A9"/>
    <w:rsid w:val="002353C1"/>
    <w:rsid w:val="0025729E"/>
    <w:rsid w:val="00263439"/>
    <w:rsid w:val="00277215"/>
    <w:rsid w:val="00332D43"/>
    <w:rsid w:val="00356E32"/>
    <w:rsid w:val="00372F00"/>
    <w:rsid w:val="003733A7"/>
    <w:rsid w:val="00376F50"/>
    <w:rsid w:val="00380EB4"/>
    <w:rsid w:val="003C11CD"/>
    <w:rsid w:val="00404684"/>
    <w:rsid w:val="00417BE3"/>
    <w:rsid w:val="00422E71"/>
    <w:rsid w:val="00452A3A"/>
    <w:rsid w:val="0046420C"/>
    <w:rsid w:val="00465859"/>
    <w:rsid w:val="00476097"/>
    <w:rsid w:val="004A245C"/>
    <w:rsid w:val="004B5791"/>
    <w:rsid w:val="004D4D45"/>
    <w:rsid w:val="004D5D76"/>
    <w:rsid w:val="00517450"/>
    <w:rsid w:val="00573F35"/>
    <w:rsid w:val="00582848"/>
    <w:rsid w:val="00583BC0"/>
    <w:rsid w:val="005B7474"/>
    <w:rsid w:val="005C317E"/>
    <w:rsid w:val="005D63CB"/>
    <w:rsid w:val="005E1761"/>
    <w:rsid w:val="005E189A"/>
    <w:rsid w:val="005F210E"/>
    <w:rsid w:val="00633430"/>
    <w:rsid w:val="006B4197"/>
    <w:rsid w:val="006B5E02"/>
    <w:rsid w:val="00711A50"/>
    <w:rsid w:val="00720035"/>
    <w:rsid w:val="00753352"/>
    <w:rsid w:val="007639F6"/>
    <w:rsid w:val="007A2CA7"/>
    <w:rsid w:val="007C6588"/>
    <w:rsid w:val="007E39D7"/>
    <w:rsid w:val="008121A5"/>
    <w:rsid w:val="0082463B"/>
    <w:rsid w:val="00842CB4"/>
    <w:rsid w:val="00855E9D"/>
    <w:rsid w:val="00857B15"/>
    <w:rsid w:val="008721D5"/>
    <w:rsid w:val="008935DB"/>
    <w:rsid w:val="008B4806"/>
    <w:rsid w:val="00937763"/>
    <w:rsid w:val="00971D3B"/>
    <w:rsid w:val="009765A0"/>
    <w:rsid w:val="009B67CD"/>
    <w:rsid w:val="00A30BBD"/>
    <w:rsid w:val="00A4003F"/>
    <w:rsid w:val="00A70B27"/>
    <w:rsid w:val="00A909E3"/>
    <w:rsid w:val="00A93E36"/>
    <w:rsid w:val="00AA020B"/>
    <w:rsid w:val="00AA08BB"/>
    <w:rsid w:val="00AF3B9A"/>
    <w:rsid w:val="00B0587E"/>
    <w:rsid w:val="00B06F32"/>
    <w:rsid w:val="00B10293"/>
    <w:rsid w:val="00B12D42"/>
    <w:rsid w:val="00B24F83"/>
    <w:rsid w:val="00B5230E"/>
    <w:rsid w:val="00B55439"/>
    <w:rsid w:val="00B74F9E"/>
    <w:rsid w:val="00BA476C"/>
    <w:rsid w:val="00BA7978"/>
    <w:rsid w:val="00BC170C"/>
    <w:rsid w:val="00BE0E1B"/>
    <w:rsid w:val="00C246A9"/>
    <w:rsid w:val="00C24738"/>
    <w:rsid w:val="00CA5D2C"/>
    <w:rsid w:val="00CC3286"/>
    <w:rsid w:val="00CC7654"/>
    <w:rsid w:val="00D00C99"/>
    <w:rsid w:val="00D22207"/>
    <w:rsid w:val="00D2436C"/>
    <w:rsid w:val="00D61882"/>
    <w:rsid w:val="00D74AD4"/>
    <w:rsid w:val="00DC00B6"/>
    <w:rsid w:val="00DE7AB8"/>
    <w:rsid w:val="00E003F5"/>
    <w:rsid w:val="00E03BB1"/>
    <w:rsid w:val="00E07C64"/>
    <w:rsid w:val="00E219E3"/>
    <w:rsid w:val="00E90DD0"/>
    <w:rsid w:val="00E96299"/>
    <w:rsid w:val="00E968AA"/>
    <w:rsid w:val="00EB30F1"/>
    <w:rsid w:val="00ED0099"/>
    <w:rsid w:val="00ED44F1"/>
    <w:rsid w:val="00EF3468"/>
    <w:rsid w:val="00FA772B"/>
    <w:rsid w:val="00FB5A40"/>
    <w:rsid w:val="00FC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5]" strokecolor="none [24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F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6F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F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F50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semiHidden/>
    <w:unhideWhenUsed/>
    <w:rsid w:val="00E003F5"/>
    <w:pPr>
      <w:spacing w:line="360" w:lineRule="auto"/>
      <w:ind w:firstLine="360"/>
      <w:jc w:val="both"/>
    </w:pPr>
    <w:rPr>
      <w:rFonts w:eastAsia="Times New Roman"/>
      <w:color w:val="000000"/>
      <w:sz w:val="26"/>
      <w:szCs w:val="26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003F5"/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normaltextbold1">
    <w:name w:val="normaltextbold1"/>
    <w:basedOn w:val="DefaultParagraphFont"/>
    <w:rsid w:val="00E003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F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6F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F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F50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semiHidden/>
    <w:unhideWhenUsed/>
    <w:rsid w:val="00E003F5"/>
    <w:pPr>
      <w:spacing w:line="360" w:lineRule="auto"/>
      <w:ind w:firstLine="360"/>
      <w:jc w:val="both"/>
    </w:pPr>
    <w:rPr>
      <w:rFonts w:eastAsia="Times New Roman"/>
      <w:color w:val="000000"/>
      <w:sz w:val="26"/>
      <w:szCs w:val="26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003F5"/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normaltextbold1">
    <w:name w:val="normaltextbold1"/>
    <w:basedOn w:val="DefaultParagraphFont"/>
    <w:rsid w:val="00E00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reiser@ksdot.org" TargetMode="External"/><Relationship Id="rId13" Type="http://schemas.openxmlformats.org/officeDocument/2006/relationships/hyperlink" Target="http://www.youtube.com/user/kansastransportation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witter.com/#!/kdothq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lickr.com/photos/kansastransportation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facebook.com/#!/pages/Kansas-Department-of-Transportation/176590659055811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F992E-1AF0-4B39-BEF1-3CB05515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Department of Transportation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Swartz</dc:creator>
  <cp:lastModifiedBy>David Greiser</cp:lastModifiedBy>
  <cp:revision>2</cp:revision>
  <cp:lastPrinted>2011-01-27T21:37:00Z</cp:lastPrinted>
  <dcterms:created xsi:type="dcterms:W3CDTF">2015-08-31T20:23:00Z</dcterms:created>
  <dcterms:modified xsi:type="dcterms:W3CDTF">2015-08-31T20:23:00Z</dcterms:modified>
</cp:coreProperties>
</file>