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0" w:rsidRDefault="00725CE0" w:rsidP="00725CE0">
      <w:r>
        <w:t>Please read for accuracy and comment.</w:t>
      </w:r>
    </w:p>
    <w:p w:rsidR="00725CE0" w:rsidRDefault="00725CE0" w:rsidP="00725CE0"/>
    <w:p w:rsidR="00725CE0" w:rsidRDefault="00725CE0" w:rsidP="00725CE0">
      <w:pPr>
        <w:jc w:val="center"/>
      </w:pPr>
      <w:r>
        <w:rPr>
          <w:noProof/>
        </w:rPr>
        <w:drawing>
          <wp:inline distT="0" distB="0" distL="0" distR="0">
            <wp:extent cx="6073140" cy="1249680"/>
            <wp:effectExtent l="0" t="0" r="3810" b="7620"/>
            <wp:docPr id="5" name="Picture 5" descr="cid:image001.jpg@01D1028F.7048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28F.70489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E0" w:rsidRDefault="00725CE0" w:rsidP="00725CE0"/>
    <w:p w:rsidR="00725CE0" w:rsidRDefault="00725CE0" w:rsidP="00725CE0">
      <w:pPr>
        <w:rPr>
          <w:b/>
          <w:bCs/>
        </w:rPr>
      </w:pPr>
      <w:r>
        <w:rPr>
          <w:b/>
          <w:bCs/>
        </w:rPr>
        <w:t>FOR IMMEDIATE RELEASE</w:t>
      </w:r>
    </w:p>
    <w:p w:rsidR="00725CE0" w:rsidRDefault="00725CE0" w:rsidP="00725CE0"/>
    <w:p w:rsidR="00725CE0" w:rsidRDefault="00725CE0" w:rsidP="00725CE0">
      <w:r>
        <w:t>October 9, 2015</w:t>
      </w:r>
    </w:p>
    <w:p w:rsidR="00725CE0" w:rsidRDefault="00725CE0" w:rsidP="00725CE0">
      <w:r>
        <w:t>                                                                                         </w:t>
      </w:r>
    </w:p>
    <w:p w:rsidR="00725CE0" w:rsidRDefault="00725CE0" w:rsidP="00725C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News contact</w:t>
      </w:r>
      <w:r>
        <w:rPr>
          <w:rFonts w:ascii="Arial" w:hAnsi="Arial" w:cs="Arial"/>
        </w:rPr>
        <w:t>: David Greiser, (785) 823-3754</w:t>
      </w:r>
    </w:p>
    <w:p w:rsidR="00725CE0" w:rsidRDefault="00725CE0" w:rsidP="00725CE0">
      <w:hyperlink r:id="rId9" w:history="1">
        <w:r>
          <w:rPr>
            <w:rStyle w:val="Hyperlink"/>
            <w:rFonts w:ascii="Arial" w:hAnsi="Arial" w:cs="Arial"/>
          </w:rPr>
          <w:t>dgreiser@ksdot.org</w:t>
        </w:r>
      </w:hyperlink>
    </w:p>
    <w:p w:rsidR="00725CE0" w:rsidRDefault="00725CE0" w:rsidP="00725CE0">
      <w:pPr>
        <w:rPr>
          <w:rFonts w:ascii="Arial" w:hAnsi="Arial" w:cs="Arial"/>
          <w:b/>
          <w:bCs/>
          <w:sz w:val="40"/>
          <w:szCs w:val="40"/>
        </w:rPr>
      </w:pP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US-56 Improvements in McPherson County (Update)</w:t>
      </w: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25CE0" w:rsidRDefault="00725CE0" w:rsidP="00725CE0">
      <w:pPr>
        <w:ind w:firstLine="720"/>
      </w:pPr>
      <w:r>
        <w:t>As of this morning construction on US-56 east of McPherson will see revised traffic control. Today the I-135 northbound off ramp onto US-56, closed since mid-May, has been reopened to traffic. While US-56 traffic will remain reduced to one lane in each direction from the US-56/Centennial Ave junction east through the Interchange to the US-56/17</w:t>
      </w:r>
      <w:r>
        <w:rPr>
          <w:vertAlign w:val="superscript"/>
        </w:rPr>
        <w:t>th</w:t>
      </w:r>
      <w:r>
        <w:t xml:space="preserve"> Ave junction, beginning today traffic will be switched to the two outside lanes. </w:t>
      </w:r>
    </w:p>
    <w:p w:rsidR="00725CE0" w:rsidRDefault="00725CE0" w:rsidP="00725CE0">
      <w:pPr>
        <w:ind w:firstLine="720"/>
        <w:rPr>
          <w:rFonts w:ascii="Calibri" w:hAnsi="Calibri"/>
          <w:sz w:val="22"/>
          <w:szCs w:val="22"/>
        </w:rPr>
      </w:pPr>
      <w:r>
        <w:t>The purpose of the project is to extend the 4-Lane pavement east through 17th Ave, including shoulders and replacement of grass median with concrete pavement and add left and right turn lanes at a relocated access break and at 17th Ave.</w:t>
      </w:r>
    </w:p>
    <w:p w:rsidR="00725CE0" w:rsidRDefault="00725CE0" w:rsidP="00725CE0">
      <w:pPr>
        <w:ind w:firstLine="720"/>
      </w:pPr>
      <w:r>
        <w:t>This is a multi-phased project that will include placing traffic signals at the top of the northbound ramp on I-135. The project should be completed on or about Nov. 1, 2015 weather permitting. Additional news update will follow as warranted.</w:t>
      </w:r>
    </w:p>
    <w:p w:rsidR="00725CE0" w:rsidRDefault="00725CE0" w:rsidP="00725CE0">
      <w:pPr>
        <w:ind w:firstLine="720"/>
      </w:pPr>
      <w:r>
        <w:t xml:space="preserve">APAC-KANSAS Inc. Shears Division of Hutchinson, KS is the prime contractor. </w:t>
      </w:r>
    </w:p>
    <w:p w:rsidR="00725CE0" w:rsidRDefault="00725CE0" w:rsidP="00725CE0">
      <w:pPr>
        <w:rPr>
          <w:color w:val="1F497D"/>
        </w:rPr>
      </w:pPr>
    </w:p>
    <w:p w:rsidR="00725CE0" w:rsidRDefault="00725CE0" w:rsidP="00725CE0">
      <w:pPr>
        <w:jc w:val="center"/>
      </w:pPr>
      <w:r>
        <w:t>####</w:t>
      </w:r>
    </w:p>
    <w:p w:rsidR="00725CE0" w:rsidRDefault="00725CE0" w:rsidP="00725CE0">
      <w:pPr>
        <w:jc w:val="center"/>
      </w:pP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West, Topeka, KS 66603-3754 or phone 785-296-3585 (Voice)/Hearing Impaired – 711.</w:t>
      </w:r>
    </w:p>
    <w:p w:rsidR="00725CE0" w:rsidRDefault="00725CE0" w:rsidP="00725CE0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25CE0" w:rsidRDefault="00725CE0" w:rsidP="00725CE0">
      <w:pPr>
        <w:jc w:val="center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color w:val="000000"/>
          <w:sz w:val="28"/>
          <w:szCs w:val="28"/>
        </w:rPr>
        <w:t>Click below to connect to Social Networks:</w:t>
      </w:r>
    </w:p>
    <w:p w:rsidR="00725CE0" w:rsidRDefault="00725CE0" w:rsidP="00725CE0">
      <w:pPr>
        <w:jc w:val="center"/>
        <w:rPr>
          <w:rFonts w:ascii="Calibri" w:hAnsi="Calibri"/>
        </w:rPr>
      </w:pPr>
      <w:bookmarkStart w:id="0" w:name="KTOC"/>
      <w:bookmarkStart w:id="1" w:name="Youtube"/>
      <w:bookmarkStart w:id="2" w:name="Twitter"/>
      <w:bookmarkEnd w:id="0"/>
      <w:bookmarkEnd w:id="1"/>
      <w:bookmarkEnd w:id="2"/>
      <w:r>
        <w:rPr>
          <w:noProof/>
        </w:rPr>
        <w:drawing>
          <wp:inline distT="0" distB="0" distL="0" distR="0" wp14:anchorId="1DCE3869" wp14:editId="0B56D616">
            <wp:extent cx="434340" cy="434340"/>
            <wp:effectExtent l="0" t="0" r="3810" b="3810"/>
            <wp:docPr id="4" name="Picture 4" descr="cid:image002.png@01D1028F.7048998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028F.704899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 </w:t>
      </w:r>
      <w:r>
        <w:rPr>
          <w:noProof/>
        </w:rPr>
        <w:drawing>
          <wp:inline distT="0" distB="0" distL="0" distR="0" wp14:anchorId="1D5FB77A" wp14:editId="7C0E809C">
            <wp:extent cx="457200" cy="457200"/>
            <wp:effectExtent l="0" t="0" r="0" b="0"/>
            <wp:docPr id="3" name="Picture 3" descr="cid:image003.png@01D1028F.704899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028F.704899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</w:t>
      </w:r>
      <w:r>
        <w:rPr>
          <w:noProof/>
        </w:rPr>
        <w:drawing>
          <wp:inline distT="0" distB="0" distL="0" distR="0" wp14:anchorId="5368D0D7" wp14:editId="77209ECB">
            <wp:extent cx="822960" cy="350520"/>
            <wp:effectExtent l="0" t="0" r="0" b="0"/>
            <wp:docPr id="2" name="Picture 2" descr="cid:image004.jpg@01D1028F.7048998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1028F.704899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</w:t>
      </w:r>
      <w:r>
        <w:rPr>
          <w:noProof/>
        </w:rPr>
        <w:drawing>
          <wp:inline distT="0" distB="0" distL="0" distR="0" wp14:anchorId="3978D805" wp14:editId="6C03FE79">
            <wp:extent cx="731520" cy="289560"/>
            <wp:effectExtent l="0" t="0" r="0" b="0"/>
            <wp:docPr id="1" name="Picture 1" descr="cid:image005.jpg@01D1028F.7048998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1028F.704899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</w:t>
      </w:r>
    </w:p>
    <w:p w:rsidR="00725CE0" w:rsidRDefault="00725CE0" w:rsidP="00725CE0">
      <w:pPr>
        <w:rPr>
          <w:sz w:val="22"/>
          <w:szCs w:val="22"/>
        </w:rPr>
      </w:pPr>
    </w:p>
    <w:p w:rsidR="00725CE0" w:rsidRDefault="00725CE0" w:rsidP="00725CE0"/>
    <w:p w:rsidR="00B12D42" w:rsidRPr="00725CE0" w:rsidRDefault="00B12D42" w:rsidP="00725CE0">
      <w:bookmarkStart w:id="3" w:name="_GoBack"/>
      <w:bookmarkEnd w:id="3"/>
    </w:p>
    <w:sectPr w:rsidR="00B12D42" w:rsidRPr="00725CE0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30BAF"/>
    <w:rsid w:val="00036D25"/>
    <w:rsid w:val="000962B3"/>
    <w:rsid w:val="000C3E3A"/>
    <w:rsid w:val="000E1E3C"/>
    <w:rsid w:val="000F4ED6"/>
    <w:rsid w:val="00107525"/>
    <w:rsid w:val="001469F9"/>
    <w:rsid w:val="00194942"/>
    <w:rsid w:val="001B1CA2"/>
    <w:rsid w:val="001E756A"/>
    <w:rsid w:val="001F6EE7"/>
    <w:rsid w:val="00214614"/>
    <w:rsid w:val="002353C1"/>
    <w:rsid w:val="002552DC"/>
    <w:rsid w:val="0025729E"/>
    <w:rsid w:val="00277215"/>
    <w:rsid w:val="002818C6"/>
    <w:rsid w:val="00356983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32E45"/>
    <w:rsid w:val="00452A3A"/>
    <w:rsid w:val="0046420C"/>
    <w:rsid w:val="00465859"/>
    <w:rsid w:val="00476097"/>
    <w:rsid w:val="004A245C"/>
    <w:rsid w:val="004B0986"/>
    <w:rsid w:val="004B291D"/>
    <w:rsid w:val="004B5791"/>
    <w:rsid w:val="004F1F06"/>
    <w:rsid w:val="00543B2D"/>
    <w:rsid w:val="0056102B"/>
    <w:rsid w:val="00573F35"/>
    <w:rsid w:val="00583BC0"/>
    <w:rsid w:val="005B7474"/>
    <w:rsid w:val="005D613A"/>
    <w:rsid w:val="005D63CB"/>
    <w:rsid w:val="005E189A"/>
    <w:rsid w:val="005F210E"/>
    <w:rsid w:val="00633430"/>
    <w:rsid w:val="006830E1"/>
    <w:rsid w:val="006B4197"/>
    <w:rsid w:val="006B5E02"/>
    <w:rsid w:val="00711A50"/>
    <w:rsid w:val="00720035"/>
    <w:rsid w:val="00725CE0"/>
    <w:rsid w:val="007639F6"/>
    <w:rsid w:val="007A2CA7"/>
    <w:rsid w:val="007C6588"/>
    <w:rsid w:val="007E39D7"/>
    <w:rsid w:val="008121A5"/>
    <w:rsid w:val="0082463B"/>
    <w:rsid w:val="00835A79"/>
    <w:rsid w:val="00842CB4"/>
    <w:rsid w:val="00855E9D"/>
    <w:rsid w:val="00857B15"/>
    <w:rsid w:val="008721D5"/>
    <w:rsid w:val="008935DB"/>
    <w:rsid w:val="008B4806"/>
    <w:rsid w:val="00911D8B"/>
    <w:rsid w:val="00971D3B"/>
    <w:rsid w:val="009765A0"/>
    <w:rsid w:val="009B67CD"/>
    <w:rsid w:val="00A30BBD"/>
    <w:rsid w:val="00A4003F"/>
    <w:rsid w:val="00A64201"/>
    <w:rsid w:val="00A70B27"/>
    <w:rsid w:val="00A93E36"/>
    <w:rsid w:val="00AA08BB"/>
    <w:rsid w:val="00AF3B9A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E0E1B"/>
    <w:rsid w:val="00C246A9"/>
    <w:rsid w:val="00C24738"/>
    <w:rsid w:val="00C91C78"/>
    <w:rsid w:val="00CA5D2C"/>
    <w:rsid w:val="00CC3286"/>
    <w:rsid w:val="00CC7654"/>
    <w:rsid w:val="00D13147"/>
    <w:rsid w:val="00D22207"/>
    <w:rsid w:val="00D2436C"/>
    <w:rsid w:val="00D74AD4"/>
    <w:rsid w:val="00D75FF9"/>
    <w:rsid w:val="00D77A12"/>
    <w:rsid w:val="00DC00B6"/>
    <w:rsid w:val="00DC7B48"/>
    <w:rsid w:val="00DE7AB8"/>
    <w:rsid w:val="00E003F5"/>
    <w:rsid w:val="00E03BB1"/>
    <w:rsid w:val="00E058DD"/>
    <w:rsid w:val="00E07C64"/>
    <w:rsid w:val="00E219E3"/>
    <w:rsid w:val="00E90DD0"/>
    <w:rsid w:val="00E96299"/>
    <w:rsid w:val="00EB30F1"/>
    <w:rsid w:val="00ED0099"/>
    <w:rsid w:val="00ED44F1"/>
    <w:rsid w:val="00EF3468"/>
    <w:rsid w:val="00F80B67"/>
    <w:rsid w:val="00FA4FF6"/>
    <w:rsid w:val="00FA772B"/>
    <w:rsid w:val="00FB5A40"/>
    <w:rsid w:val="00FC1910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28F.70489980" TargetMode="External"/><Relationship Id="rId13" Type="http://schemas.openxmlformats.org/officeDocument/2006/relationships/hyperlink" Target="http://twitter.com/#!/kdothq" TargetMode="External"/><Relationship Id="rId18" Type="http://schemas.openxmlformats.org/officeDocument/2006/relationships/image" Target="cid:image004.jpg@01D1028F.70489980" TargetMode="External"/><Relationship Id="rId3" Type="http://schemas.openxmlformats.org/officeDocument/2006/relationships/styles" Target="styles.xml"/><Relationship Id="rId21" Type="http://schemas.openxmlformats.org/officeDocument/2006/relationships/image" Target="cid:image005.jpg@01D1028F.70489980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2.png@01D1028F.70489980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kansastransportation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cid:image003.png@01D1028F.704899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hyperlink" Target="http://www.flickr.com/photos/kansastransport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reiser@ksdot.org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6AE-9288-49A4-B5CC-8D597466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2</cp:revision>
  <cp:lastPrinted>2011-01-27T21:37:00Z</cp:lastPrinted>
  <dcterms:created xsi:type="dcterms:W3CDTF">2015-10-09T19:34:00Z</dcterms:created>
  <dcterms:modified xsi:type="dcterms:W3CDTF">2015-10-09T19:34:00Z</dcterms:modified>
</cp:coreProperties>
</file>