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AA205" w14:textId="5977E64B" w:rsidR="00124027" w:rsidRDefault="006E1599" w:rsidP="00E16ED5">
      <w:pPr>
        <w:spacing w:before="720" w:after="0"/>
        <w:rPr>
          <w:rFonts w:ascii="Franklin Gothic Medium Cond" w:hAnsi="Franklin Gothic Medium Cond" w:cs="Arial"/>
          <w:color w:val="E16527"/>
          <w:sz w:val="52"/>
          <w:szCs w:val="52"/>
        </w:rPr>
      </w:pPr>
      <w:bookmarkStart w:id="0" w:name="SKIP_title"/>
      <w:r w:rsidRPr="00124027">
        <w:rPr>
          <w:noProof/>
          <w:sz w:val="20"/>
          <w:szCs w:val="18"/>
        </w:rPr>
        <mc:AlternateContent>
          <mc:Choice Requires="wps">
            <w:drawing>
              <wp:anchor distT="0" distB="0" distL="114300" distR="114300" simplePos="0" relativeHeight="251672576" behindDoc="0" locked="0" layoutInCell="1" allowOverlap="1" wp14:anchorId="1FD2F525" wp14:editId="6DA531FC">
                <wp:simplePos x="0" y="0"/>
                <wp:positionH relativeFrom="column">
                  <wp:posOffset>1344930</wp:posOffset>
                </wp:positionH>
                <wp:positionV relativeFrom="paragraph">
                  <wp:posOffset>452120</wp:posOffset>
                </wp:positionV>
                <wp:extent cx="2209360"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09360" cy="266700"/>
                        </a:xfrm>
                        <a:prstGeom prst="rect">
                          <a:avLst/>
                        </a:prstGeom>
                        <a:noFill/>
                        <a:ln w="6350">
                          <a:noFill/>
                        </a:ln>
                      </wps:spPr>
                      <wps:txbx>
                        <w:txbxContent>
                          <w:p w14:paraId="2673B8F0" w14:textId="7B0E2778" w:rsidR="0054588E" w:rsidRPr="00C035F2" w:rsidRDefault="0054588E" w:rsidP="00124027">
                            <w:pPr>
                              <w:jc w:val="right"/>
                              <w:rPr>
                                <w:rFonts w:ascii="Arial Narrow" w:hAnsi="Arial Narrow" w:cstheme="minorHAnsi"/>
                                <w:color w:val="AE5C12"/>
                                <w:sz w:val="18"/>
                                <w:szCs w:val="14"/>
                              </w:rPr>
                            </w:pPr>
                            <w:r w:rsidRPr="00C035F2">
                              <w:rPr>
                                <w:rFonts w:ascii="Arial Narrow" w:hAnsi="Arial Narrow" w:cstheme="minorHAnsi"/>
                                <w:b/>
                                <w:color w:val="AE5C12"/>
                                <w:sz w:val="18"/>
                                <w:szCs w:val="16"/>
                              </w:rPr>
                              <w:t>December 2020 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2F525" id="_x0000_t202" coordsize="21600,21600" o:spt="202" path="m,l,21600r21600,l21600,xe">
                <v:stroke joinstyle="miter"/>
                <v:path gradientshapeok="t" o:connecttype="rect"/>
              </v:shapetype>
              <v:shape id="Text Box 43" o:spid="_x0000_s1026" type="#_x0000_t202" style="position:absolute;margin-left:105.9pt;margin-top:35.6pt;width:173.9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foLwIAAFM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" filled="f" stroked="f" strokeweight=".5pt">
                <v:textbox>
                  <w:txbxContent>
                    <w:p w14:paraId="2673B8F0" w14:textId="7B0E2778" w:rsidR="0054588E" w:rsidRPr="00C035F2" w:rsidRDefault="0054588E" w:rsidP="00124027">
                      <w:pPr>
                        <w:jc w:val="right"/>
                        <w:rPr>
                          <w:rFonts w:ascii="Arial Narrow" w:hAnsi="Arial Narrow" w:cstheme="minorHAnsi"/>
                          <w:color w:val="AE5C12"/>
                          <w:sz w:val="18"/>
                          <w:szCs w:val="14"/>
                        </w:rPr>
                      </w:pPr>
                      <w:r w:rsidRPr="00C035F2">
                        <w:rPr>
                          <w:rFonts w:ascii="Arial Narrow" w:hAnsi="Arial Narrow" w:cstheme="minorHAnsi"/>
                          <w:b/>
                          <w:color w:val="AE5C12"/>
                          <w:sz w:val="18"/>
                          <w:szCs w:val="16"/>
                        </w:rPr>
                        <w:t>December 2020 Version 2.0</w:t>
                      </w:r>
                    </w:p>
                  </w:txbxContent>
                </v:textbox>
              </v:shape>
            </w:pict>
          </mc:Fallback>
        </mc:AlternateContent>
      </w:r>
    </w:p>
    <w:p w14:paraId="17D16861" w14:textId="7FE6EF51" w:rsidR="00C237D5" w:rsidRPr="00124027" w:rsidRDefault="00C237D5" w:rsidP="00982278">
      <w:pPr>
        <w:spacing w:before="180" w:after="0"/>
        <w:jc w:val="center"/>
        <w:rPr>
          <w:rFonts w:ascii="Franklin Gothic Medium Cond" w:hAnsi="Franklin Gothic Medium Cond" w:cs="Arial"/>
          <w:color w:val="E16527"/>
          <w:sz w:val="44"/>
          <w:szCs w:val="44"/>
        </w:rPr>
      </w:pPr>
      <w:r w:rsidRPr="00124027">
        <w:rPr>
          <w:rFonts w:ascii="Franklin Gothic Medium Cond" w:hAnsi="Franklin Gothic Medium Cond" w:cs="Arial"/>
          <w:color w:val="E16527"/>
          <w:sz w:val="44"/>
          <w:szCs w:val="44"/>
        </w:rPr>
        <w:t>State of Kansas</w:t>
      </w:r>
    </w:p>
    <w:p w14:paraId="579E005E" w14:textId="413AD94A" w:rsidR="00C237D5" w:rsidRPr="00124027" w:rsidRDefault="00C237D5" w:rsidP="006E1599">
      <w:pPr>
        <w:spacing w:after="0"/>
        <w:jc w:val="center"/>
        <w:rPr>
          <w:rFonts w:ascii="Franklin Gothic Medium Cond" w:hAnsi="Franklin Gothic Medium Cond" w:cs="Arial"/>
          <w:color w:val="E16527"/>
          <w:sz w:val="44"/>
          <w:szCs w:val="44"/>
        </w:rPr>
      </w:pPr>
      <w:r w:rsidRPr="00124027">
        <w:rPr>
          <w:rFonts w:ascii="Franklin Gothic Medium Cond" w:hAnsi="Franklin Gothic Medium Cond" w:cs="Arial"/>
          <w:color w:val="E16527"/>
          <w:sz w:val="44"/>
          <w:szCs w:val="44"/>
        </w:rPr>
        <w:t>Field Operations Guide</w:t>
      </w:r>
    </w:p>
    <w:p w14:paraId="6380F9A7" w14:textId="2DF62351" w:rsidR="00C237D5" w:rsidRPr="00124027" w:rsidRDefault="00C237D5" w:rsidP="0060548E">
      <w:pPr>
        <w:spacing w:after="0"/>
        <w:jc w:val="center"/>
        <w:rPr>
          <w:rFonts w:ascii="Franklin Gothic Medium Cond" w:hAnsi="Franklin Gothic Medium Cond" w:cs="Arial"/>
          <w:color w:val="CC9900"/>
          <w:sz w:val="56"/>
          <w:szCs w:val="56"/>
        </w:rPr>
      </w:pPr>
      <w:r w:rsidRPr="00124027">
        <w:rPr>
          <w:rFonts w:ascii="Franklin Gothic Medium Cond" w:hAnsi="Franklin Gothic Medium Cond" w:cs="Arial"/>
          <w:color w:val="E16527"/>
          <w:sz w:val="44"/>
          <w:szCs w:val="44"/>
        </w:rPr>
        <w:t>(KS-FOG)</w:t>
      </w:r>
      <w:bookmarkEnd w:id="0"/>
    </w:p>
    <w:p w14:paraId="476690F7" w14:textId="214819DA" w:rsidR="00C237D5" w:rsidRPr="006E1599" w:rsidRDefault="00C237D5" w:rsidP="0060548E">
      <w:pPr>
        <w:spacing w:before="120"/>
        <w:jc w:val="center"/>
        <w:rPr>
          <w:sz w:val="18"/>
          <w:szCs w:val="16"/>
        </w:rPr>
      </w:pPr>
      <w:r w:rsidRPr="006E1599">
        <w:rPr>
          <w:rFonts w:ascii="Arial Narrow" w:hAnsi="Arial Narrow" w:cs="Arial"/>
          <w:b/>
          <w:bCs/>
          <w:color w:val="AE5C12"/>
          <w:szCs w:val="24"/>
        </w:rPr>
        <w:t>Interoperable Communications</w:t>
      </w:r>
    </w:p>
    <w:p w14:paraId="3A45AD75" w14:textId="2CFAD180" w:rsidR="00C237D5" w:rsidRDefault="0071268A" w:rsidP="008A3175">
      <w:pPr>
        <w:sectPr w:rsidR="00C237D5" w:rsidSect="00DD3A9F">
          <w:headerReference w:type="default" r:id="rId8"/>
          <w:footerReference w:type="default" r:id="rId9"/>
          <w:headerReference w:type="first" r:id="rId10"/>
          <w:footerReference w:type="first" r:id="rId11"/>
          <w:pgSz w:w="6120" w:h="7920" w:code="1"/>
          <w:pgMar w:top="720" w:right="432" w:bottom="720" w:left="432" w:header="288" w:footer="288" w:gutter="0"/>
          <w:pgNumType w:fmt="lowerRoman" w:start="1"/>
          <w:cols w:space="720"/>
          <w:docGrid w:linePitch="360"/>
        </w:sectPr>
      </w:pPr>
      <w:r>
        <w:rPr>
          <w:noProof/>
        </w:rPr>
        <mc:AlternateContent>
          <mc:Choice Requires="wps">
            <w:drawing>
              <wp:inline distT="0" distB="0" distL="0" distR="0" wp14:anchorId="050F52C3" wp14:editId="7D44D5EB">
                <wp:extent cx="304800" cy="304800"/>
                <wp:effectExtent l="0" t="0" r="0" b="0"/>
                <wp:docPr id="111" name="Rectangle 111" descr="Wireless Internet | rt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A5885" id="Rectangle 111" o:spid="_x0000_s1026" alt="Wireless Internet | rt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kQQrgAAgAA6QMAAA4AAAAAAAAAAAAAAAAA&#10;LgIAAGRycy9lMm9Eb2MueG1sUEsBAi0AFAAGAAgAAAAhAEyg6SzYAAAAAwEAAA8AAAAAAAAAAAAA&#10;AAAAWgQAAGRycy9kb3ducmV2LnhtbFBLBQYAAAAABAAEAPMAAABfBQAAAAA=&#10;" filled="f" stroked="f">
                <o:lock v:ext="edit" aspectratio="t"/>
                <w10:anchorlock/>
              </v:rect>
            </w:pict>
          </mc:Fallback>
        </mc:AlternateContent>
      </w:r>
    </w:p>
    <w:p w14:paraId="661087A5" w14:textId="77777777" w:rsidR="0020153F" w:rsidRDefault="0020153F" w:rsidP="00E51954">
      <w:pPr>
        <w:spacing w:after="240"/>
        <w:rPr>
          <w:rFonts w:ascii="Arial" w:hAnsi="Arial" w:cs="Arial"/>
          <w:b/>
          <w:bCs/>
          <w:color w:val="2F5496" w:themeColor="accent5" w:themeShade="BF"/>
        </w:rPr>
        <w:sectPr w:rsidR="0020153F" w:rsidSect="00DD3A9F">
          <w:headerReference w:type="default" r:id="rId12"/>
          <w:footerReference w:type="default" r:id="rId13"/>
          <w:pgSz w:w="6120" w:h="7920" w:code="1"/>
          <w:pgMar w:top="720" w:right="432" w:bottom="720" w:left="432" w:header="288" w:footer="288" w:gutter="0"/>
          <w:pgNumType w:fmt="lowerRoman"/>
          <w:cols w:space="720"/>
          <w:docGrid w:linePitch="360"/>
        </w:sectPr>
      </w:pPr>
      <w:bookmarkStart w:id="1" w:name="UNIQUE_introduction"/>
    </w:p>
    <w:p w14:paraId="1D29FBA3" w14:textId="4994A1D0" w:rsidR="00ED6893" w:rsidRPr="00E16ED5" w:rsidRDefault="00ED6893" w:rsidP="003F76F5">
      <w:pPr>
        <w:spacing w:after="180"/>
        <w:rPr>
          <w:rFonts w:ascii="Arial" w:hAnsi="Arial" w:cs="Arial"/>
          <w:b/>
          <w:bCs/>
          <w:color w:val="2F5496" w:themeColor="accent5" w:themeShade="BF"/>
        </w:rPr>
      </w:pPr>
      <w:r w:rsidRPr="00E16ED5">
        <w:rPr>
          <w:rFonts w:ascii="Arial" w:hAnsi="Arial" w:cs="Arial"/>
          <w:b/>
          <w:bCs/>
          <w:color w:val="2F5496" w:themeColor="accent5" w:themeShade="BF"/>
        </w:rPr>
        <w:lastRenderedPageBreak/>
        <w:t>Letter of Introduction</w:t>
      </w:r>
    </w:p>
    <w:p w14:paraId="6EA753E2" w14:textId="1F39DD94" w:rsidR="00ED6893" w:rsidRPr="00C560E2" w:rsidRDefault="00ED6893" w:rsidP="0020153F">
      <w:pPr>
        <w:spacing w:before="40" w:after="40"/>
        <w:rPr>
          <w:rFonts w:ascii="Arial" w:hAnsi="Arial" w:cs="Arial"/>
          <w:sz w:val="19"/>
          <w:szCs w:val="19"/>
        </w:rPr>
      </w:pPr>
      <w:r w:rsidRPr="00C560E2">
        <w:rPr>
          <w:rFonts w:ascii="Arial" w:hAnsi="Arial" w:cs="Arial"/>
          <w:sz w:val="19"/>
          <w:szCs w:val="19"/>
        </w:rPr>
        <w:t xml:space="preserve">The Kansas Field Operations Guide (KS-FOG) is a collection of technical reference material to aid Communications Unit personnel in establishing solutions to support communications during emergency incidents and planned events. </w:t>
      </w:r>
      <w:r w:rsidR="00C761D0" w:rsidRPr="00C560E2">
        <w:rPr>
          <w:rFonts w:ascii="Arial" w:hAnsi="Arial" w:cs="Arial"/>
          <w:sz w:val="19"/>
          <w:szCs w:val="19"/>
        </w:rPr>
        <w:t xml:space="preserve"> </w:t>
      </w:r>
      <w:r w:rsidRPr="00C560E2">
        <w:rPr>
          <w:rFonts w:ascii="Arial" w:hAnsi="Arial" w:cs="Arial"/>
          <w:sz w:val="19"/>
          <w:szCs w:val="19"/>
        </w:rPr>
        <w:t>The KS-FOG includes information from the Kansas Tactical Interoperable Communications Plan (TICP) and data from other State communications documents; formatted as a pocket-sized guide.</w:t>
      </w:r>
    </w:p>
    <w:p w14:paraId="244A03BB" w14:textId="7455A362" w:rsidR="00ED6893" w:rsidRPr="00C560E2" w:rsidRDefault="00ED6893" w:rsidP="0020153F">
      <w:pPr>
        <w:spacing w:before="40" w:after="40"/>
        <w:rPr>
          <w:rFonts w:ascii="Arial" w:hAnsi="Arial" w:cs="Arial"/>
          <w:sz w:val="19"/>
          <w:szCs w:val="19"/>
        </w:rPr>
      </w:pPr>
      <w:r w:rsidRPr="00C560E2">
        <w:rPr>
          <w:rFonts w:ascii="Arial" w:hAnsi="Arial" w:cs="Arial"/>
          <w:sz w:val="19"/>
          <w:szCs w:val="19"/>
        </w:rPr>
        <w:t xml:space="preserve">The KS-FOG contains local, territory, and national interoperability channels. </w:t>
      </w:r>
      <w:r w:rsidR="00886693" w:rsidRPr="00C560E2">
        <w:rPr>
          <w:rFonts w:ascii="Arial" w:hAnsi="Arial" w:cs="Arial"/>
          <w:sz w:val="19"/>
          <w:szCs w:val="19"/>
        </w:rPr>
        <w:t xml:space="preserve"> </w:t>
      </w:r>
      <w:r w:rsidRPr="00C560E2">
        <w:rPr>
          <w:rFonts w:ascii="Arial" w:hAnsi="Arial" w:cs="Arial"/>
          <w:sz w:val="19"/>
          <w:szCs w:val="19"/>
        </w:rPr>
        <w:t xml:space="preserve">These channels should be programmed into all public safety radios in the appropriate frequency band. </w:t>
      </w:r>
      <w:r w:rsidR="00886693" w:rsidRPr="00C560E2">
        <w:rPr>
          <w:rFonts w:ascii="Arial" w:hAnsi="Arial" w:cs="Arial"/>
          <w:sz w:val="19"/>
          <w:szCs w:val="19"/>
        </w:rPr>
        <w:t xml:space="preserve"> </w:t>
      </w:r>
      <w:r w:rsidRPr="00C560E2">
        <w:rPr>
          <w:rFonts w:ascii="Arial" w:hAnsi="Arial" w:cs="Arial"/>
          <w:sz w:val="19"/>
          <w:szCs w:val="19"/>
        </w:rPr>
        <w:t>If geographic restrictions on some channels preclude their use within the State, they may offer an interoperability</w:t>
      </w:r>
      <w:r w:rsidR="005A1E35" w:rsidRPr="00C560E2">
        <w:rPr>
          <w:rFonts w:ascii="Arial" w:hAnsi="Arial" w:cs="Arial"/>
          <w:sz w:val="19"/>
          <w:szCs w:val="19"/>
        </w:rPr>
        <w:t xml:space="preserve"> option when responding out of s</w:t>
      </w:r>
      <w:r w:rsidRPr="00C560E2">
        <w:rPr>
          <w:rFonts w:ascii="Arial" w:hAnsi="Arial" w:cs="Arial"/>
          <w:sz w:val="19"/>
          <w:szCs w:val="19"/>
        </w:rPr>
        <w:t xml:space="preserve">tate where the restrictions may not apply.  </w:t>
      </w:r>
    </w:p>
    <w:p w14:paraId="467DF5E0" w14:textId="2F089E51" w:rsidR="00ED6893" w:rsidRPr="00C560E2" w:rsidRDefault="00ED6893" w:rsidP="0020153F">
      <w:pPr>
        <w:spacing w:before="40" w:after="40"/>
        <w:rPr>
          <w:rFonts w:ascii="Arial" w:hAnsi="Arial" w:cs="Arial"/>
          <w:sz w:val="19"/>
          <w:szCs w:val="19"/>
        </w:rPr>
      </w:pPr>
      <w:r w:rsidRPr="00C560E2">
        <w:rPr>
          <w:rFonts w:ascii="Arial" w:hAnsi="Arial" w:cs="Arial"/>
          <w:sz w:val="19"/>
          <w:szCs w:val="19"/>
        </w:rPr>
        <w:t>Please send updates, corrections, or comments about the KS-FOG or requests for additional copies to the Statewide Interoperab</w:t>
      </w:r>
      <w:r w:rsidR="005A1E35" w:rsidRPr="00C560E2">
        <w:rPr>
          <w:rFonts w:ascii="Arial" w:hAnsi="Arial" w:cs="Arial"/>
          <w:sz w:val="19"/>
          <w:szCs w:val="19"/>
        </w:rPr>
        <w:t>ility</w:t>
      </w:r>
      <w:r w:rsidRPr="00C560E2">
        <w:rPr>
          <w:rFonts w:ascii="Arial" w:hAnsi="Arial" w:cs="Arial"/>
          <w:sz w:val="19"/>
          <w:szCs w:val="19"/>
        </w:rPr>
        <w:t xml:space="preserve"> Coordinator (SWIC). </w:t>
      </w:r>
    </w:p>
    <w:p w14:paraId="694E5D27" w14:textId="4D39E7BE" w:rsidR="00ED6893" w:rsidRPr="00C560E2" w:rsidRDefault="00ED6893" w:rsidP="0020153F">
      <w:pPr>
        <w:spacing w:before="40" w:after="40"/>
        <w:rPr>
          <w:rFonts w:ascii="Arial" w:hAnsi="Arial" w:cs="Arial"/>
          <w:sz w:val="19"/>
          <w:szCs w:val="19"/>
        </w:rPr>
      </w:pPr>
      <w:r w:rsidRPr="00C560E2">
        <w:rPr>
          <w:rFonts w:ascii="Arial" w:hAnsi="Arial" w:cs="Arial"/>
          <w:sz w:val="19"/>
          <w:szCs w:val="19"/>
        </w:rPr>
        <w:t>Thank you,</w:t>
      </w:r>
    </w:p>
    <w:p w14:paraId="250BFB09" w14:textId="416D893A" w:rsidR="00ED6893" w:rsidRPr="00C560E2" w:rsidRDefault="0020153F" w:rsidP="00A44B3D">
      <w:pPr>
        <w:spacing w:before="120" w:after="60"/>
        <w:rPr>
          <w:b/>
          <w:i/>
          <w:color w:val="2F5496" w:themeColor="accent5" w:themeShade="BF"/>
          <w:sz w:val="19"/>
          <w:szCs w:val="19"/>
        </w:rPr>
      </w:pPr>
      <w:r w:rsidRPr="003A0CA1">
        <w:rPr>
          <w:noProof/>
        </w:rPr>
        <mc:AlternateContent>
          <mc:Choice Requires="wps">
            <w:drawing>
              <wp:anchor distT="0" distB="0" distL="114300" distR="114300" simplePos="0" relativeHeight="251694080" behindDoc="1" locked="0" layoutInCell="1" allowOverlap="1" wp14:anchorId="48A4DB60" wp14:editId="54CF8311">
                <wp:simplePos x="0" y="0"/>
                <wp:positionH relativeFrom="column">
                  <wp:posOffset>-33020</wp:posOffset>
                </wp:positionH>
                <wp:positionV relativeFrom="paragraph">
                  <wp:posOffset>290830</wp:posOffset>
                </wp:positionV>
                <wp:extent cx="3337560" cy="676275"/>
                <wp:effectExtent l="0" t="0" r="15240" b="28575"/>
                <wp:wrapSquare wrapText="bothSides"/>
                <wp:docPr id="85" name="Text Box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337560" cy="676275"/>
                        </a:xfrm>
                        <a:prstGeom prst="rect">
                          <a:avLst/>
                        </a:prstGeom>
                        <a:noFill/>
                        <a:ln w="12700">
                          <a:solidFill>
                            <a:srgbClr val="AE5C12"/>
                          </a:solidFill>
                        </a:ln>
                      </wps:spPr>
                      <wps:txbx>
                        <w:txbxContent>
                          <w:p w14:paraId="580C36A3" w14:textId="77777777" w:rsidR="0054588E" w:rsidRPr="00DD3A9F" w:rsidRDefault="0054588E" w:rsidP="0020153F">
                            <w:pPr>
                              <w:spacing w:before="40" w:after="40"/>
                              <w:jc w:val="center"/>
                              <w:rPr>
                                <w:rFonts w:ascii="Arial Narrow" w:hAnsi="Arial Narrow" w:cstheme="minorHAnsi"/>
                                <w:bCs/>
                                <w:i/>
                                <w:iCs/>
                                <w:color w:val="AE5C12"/>
                                <w:sz w:val="20"/>
                                <w:szCs w:val="18"/>
                              </w:rPr>
                            </w:pPr>
                            <w:r w:rsidRPr="00DD3A9F">
                              <w:rPr>
                                <w:rFonts w:ascii="Arial Narrow" w:hAnsi="Arial Narrow" w:cstheme="minorHAnsi"/>
                                <w:bCs/>
                                <w:i/>
                                <w:iCs/>
                                <w:color w:val="AE5C12"/>
                                <w:sz w:val="20"/>
                                <w:szCs w:val="18"/>
                              </w:rPr>
                              <w:t>“The ability of Public Safety responders to share information via voice and data communications systems on demand, in real time, when needed and as authorized.”</w:t>
                            </w:r>
                          </w:p>
                          <w:p w14:paraId="6798FAA2" w14:textId="77777777" w:rsidR="0054588E" w:rsidRPr="00DD3A9F" w:rsidRDefault="0054588E" w:rsidP="0020153F">
                            <w:pPr>
                              <w:spacing w:after="0"/>
                              <w:jc w:val="right"/>
                              <w:rPr>
                                <w:rFonts w:ascii="Arial Narrow" w:hAnsi="Arial Narrow" w:cstheme="minorHAnsi"/>
                                <w:bCs/>
                                <w:i/>
                                <w:iCs/>
                                <w:color w:val="AE5C12"/>
                                <w:sz w:val="20"/>
                                <w:szCs w:val="18"/>
                              </w:rPr>
                            </w:pPr>
                            <w:r w:rsidRPr="00DD3A9F">
                              <w:rPr>
                                <w:rFonts w:ascii="Arial Narrow" w:hAnsi="Arial Narrow" w:cstheme="minorHAnsi"/>
                                <w:bCs/>
                                <w:i/>
                                <w:iCs/>
                                <w:color w:val="AE5C12"/>
                                <w:sz w:val="20"/>
                                <w:szCs w:val="18"/>
                              </w:rPr>
                              <w:t>SAFECOM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DB60" id="Text Box 85" o:spid="_x0000_s1027" type="#_x0000_t202" style="position:absolute;margin-left:-2.6pt;margin-top:22.9pt;width:262.8pt;height:5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" filled="f" strokecolor="#ae5c12" strokeweight="1pt">
                <v:path arrowok="t"/>
                <o:lock v:ext="edit" aspectratio="t"/>
                <v:textbox inset=",0,,0">
                  <w:txbxContent>
                    <w:p w14:paraId="580C36A3" w14:textId="77777777" w:rsidR="0054588E" w:rsidRPr="00DD3A9F" w:rsidRDefault="0054588E" w:rsidP="0020153F">
                      <w:pPr>
                        <w:spacing w:before="40" w:after="40"/>
                        <w:jc w:val="center"/>
                        <w:rPr>
                          <w:rFonts w:ascii="Arial Narrow" w:hAnsi="Arial Narrow" w:cstheme="minorHAnsi"/>
                          <w:bCs/>
                          <w:i/>
                          <w:iCs/>
                          <w:color w:val="AE5C12"/>
                          <w:sz w:val="20"/>
                          <w:szCs w:val="18"/>
                        </w:rPr>
                      </w:pPr>
                      <w:r w:rsidRPr="00DD3A9F">
                        <w:rPr>
                          <w:rFonts w:ascii="Arial Narrow" w:hAnsi="Arial Narrow" w:cstheme="minorHAnsi"/>
                          <w:bCs/>
                          <w:i/>
                          <w:iCs/>
                          <w:color w:val="AE5C12"/>
                          <w:sz w:val="20"/>
                          <w:szCs w:val="18"/>
                        </w:rPr>
                        <w:t>“The ability of Public Safety responders to share information via voice and data communications systems on demand, in real time, when needed and as authorized.”</w:t>
                      </w:r>
                    </w:p>
                    <w:p w14:paraId="6798FAA2" w14:textId="77777777" w:rsidR="0054588E" w:rsidRPr="00DD3A9F" w:rsidRDefault="0054588E" w:rsidP="0020153F">
                      <w:pPr>
                        <w:spacing w:after="0"/>
                        <w:jc w:val="right"/>
                        <w:rPr>
                          <w:rFonts w:ascii="Arial Narrow" w:hAnsi="Arial Narrow" w:cstheme="minorHAnsi"/>
                          <w:bCs/>
                          <w:i/>
                          <w:iCs/>
                          <w:color w:val="AE5C12"/>
                          <w:sz w:val="20"/>
                          <w:szCs w:val="18"/>
                        </w:rPr>
                      </w:pPr>
                      <w:r w:rsidRPr="00DD3A9F">
                        <w:rPr>
                          <w:rFonts w:ascii="Arial Narrow" w:hAnsi="Arial Narrow" w:cstheme="minorHAnsi"/>
                          <w:bCs/>
                          <w:i/>
                          <w:iCs/>
                          <w:color w:val="AE5C12"/>
                          <w:sz w:val="20"/>
                          <w:szCs w:val="18"/>
                        </w:rPr>
                        <w:t>SAFECOM</w:t>
                      </w:r>
                    </w:p>
                  </w:txbxContent>
                </v:textbox>
                <w10:wrap type="square"/>
              </v:shape>
            </w:pict>
          </mc:Fallback>
        </mc:AlternateContent>
      </w:r>
      <w:r w:rsidR="00ED6893" w:rsidRPr="00C560E2">
        <w:rPr>
          <w:b/>
          <w:i/>
          <w:color w:val="2F5496" w:themeColor="accent5" w:themeShade="BF"/>
          <w:sz w:val="19"/>
          <w:szCs w:val="19"/>
        </w:rPr>
        <w:t>Kansas Communications Credentialing Committee</w:t>
      </w:r>
    </w:p>
    <w:p w14:paraId="5E53DB0D" w14:textId="4B7F3F4F" w:rsidR="003A0CA1" w:rsidRPr="00265C56" w:rsidRDefault="003A0CA1" w:rsidP="009B5ED2">
      <w:pPr>
        <w:spacing w:after="180"/>
        <w:rPr>
          <w:rFonts w:ascii="Arial" w:hAnsi="Arial" w:cs="Arial"/>
          <w:b/>
          <w:bCs/>
          <w:color w:val="2F5496" w:themeColor="accent5" w:themeShade="BF"/>
        </w:rPr>
      </w:pPr>
      <w:bookmarkStart w:id="2" w:name="SKIP_record_of_change"/>
      <w:bookmarkEnd w:id="1"/>
      <w:r w:rsidRPr="00265C56">
        <w:rPr>
          <w:rFonts w:ascii="Arial" w:hAnsi="Arial" w:cs="Arial"/>
          <w:b/>
          <w:bCs/>
          <w:color w:val="2F5496" w:themeColor="accent5" w:themeShade="BF"/>
        </w:rPr>
        <w:lastRenderedPageBreak/>
        <w:t>Record of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1E0" w:firstRow="1" w:lastRow="1" w:firstColumn="1" w:lastColumn="1" w:noHBand="0" w:noVBand="0"/>
      </w:tblPr>
      <w:tblGrid>
        <w:gridCol w:w="895"/>
        <w:gridCol w:w="810"/>
        <w:gridCol w:w="1614"/>
        <w:gridCol w:w="906"/>
        <w:gridCol w:w="1021"/>
      </w:tblGrid>
      <w:tr w:rsidR="003A0CA1" w:rsidRPr="00737611" w14:paraId="4F50ACF9" w14:textId="77777777" w:rsidTr="002D6FA4">
        <w:trPr>
          <w:trHeight w:val="507"/>
        </w:trPr>
        <w:tc>
          <w:tcPr>
            <w:tcW w:w="895" w:type="dxa"/>
            <w:tcBorders>
              <w:bottom w:val="single" w:sz="4" w:space="0" w:color="auto"/>
            </w:tcBorders>
            <w:shd w:val="clear" w:color="auto" w:fill="E16527"/>
            <w:vAlign w:val="center"/>
          </w:tcPr>
          <w:p w14:paraId="520760CE" w14:textId="0AAA6F6D" w:rsidR="003A0CA1" w:rsidRPr="00737611" w:rsidRDefault="002E5644" w:rsidP="00737611">
            <w:pPr>
              <w:spacing w:after="0"/>
              <w:jc w:val="center"/>
              <w:rPr>
                <w:rFonts w:ascii="Arial" w:hAnsi="Arial" w:cs="Arial"/>
                <w:b/>
                <w:color w:val="FFFFFF"/>
                <w:sz w:val="16"/>
                <w:szCs w:val="16"/>
              </w:rPr>
            </w:pPr>
            <w:bookmarkStart w:id="3" w:name="SKIP_record_of_change_table"/>
            <w:bookmarkEnd w:id="2"/>
            <w:r>
              <w:rPr>
                <w:rFonts w:ascii="Arial" w:hAnsi="Arial" w:cs="Arial"/>
                <w:b/>
                <w:color w:val="FFFFFF"/>
                <w:sz w:val="16"/>
                <w:szCs w:val="16"/>
              </w:rPr>
              <w:t xml:space="preserve">Version </w:t>
            </w:r>
            <w:r w:rsidR="00906615" w:rsidRPr="00737611">
              <w:rPr>
                <w:rFonts w:ascii="Arial" w:hAnsi="Arial" w:cs="Arial"/>
                <w:b/>
                <w:color w:val="FFFFFF"/>
                <w:sz w:val="16"/>
                <w:szCs w:val="16"/>
              </w:rPr>
              <w:t>#</w:t>
            </w:r>
          </w:p>
        </w:tc>
        <w:tc>
          <w:tcPr>
            <w:tcW w:w="810" w:type="dxa"/>
            <w:tcBorders>
              <w:bottom w:val="single" w:sz="4" w:space="0" w:color="auto"/>
            </w:tcBorders>
            <w:shd w:val="clear" w:color="auto" w:fill="E16527"/>
            <w:vAlign w:val="center"/>
          </w:tcPr>
          <w:p w14:paraId="0019ABF0" w14:textId="77777777" w:rsidR="003A0CA1" w:rsidRPr="00737611" w:rsidRDefault="003A0CA1" w:rsidP="00737611">
            <w:pPr>
              <w:spacing w:after="0"/>
              <w:jc w:val="center"/>
              <w:rPr>
                <w:rFonts w:ascii="Arial" w:hAnsi="Arial" w:cs="Arial"/>
                <w:b/>
                <w:color w:val="FFFFFF"/>
                <w:sz w:val="16"/>
                <w:szCs w:val="16"/>
              </w:rPr>
            </w:pPr>
            <w:r w:rsidRPr="00737611">
              <w:rPr>
                <w:rFonts w:ascii="Arial" w:hAnsi="Arial" w:cs="Arial"/>
                <w:b/>
                <w:color w:val="FFFFFF"/>
                <w:sz w:val="16"/>
                <w:szCs w:val="16"/>
              </w:rPr>
              <w:t>Date</w:t>
            </w:r>
          </w:p>
        </w:tc>
        <w:tc>
          <w:tcPr>
            <w:tcW w:w="1614" w:type="dxa"/>
            <w:tcBorders>
              <w:bottom w:val="single" w:sz="4" w:space="0" w:color="auto"/>
            </w:tcBorders>
            <w:shd w:val="clear" w:color="auto" w:fill="E16527"/>
            <w:vAlign w:val="center"/>
          </w:tcPr>
          <w:p w14:paraId="73E5B548" w14:textId="77777777" w:rsidR="003A0CA1" w:rsidRPr="00737611" w:rsidRDefault="003A0CA1" w:rsidP="00737611">
            <w:pPr>
              <w:spacing w:after="0"/>
              <w:jc w:val="center"/>
              <w:rPr>
                <w:rFonts w:ascii="Arial" w:hAnsi="Arial" w:cs="Arial"/>
                <w:b/>
                <w:color w:val="FFFFFF"/>
                <w:sz w:val="16"/>
                <w:szCs w:val="16"/>
              </w:rPr>
            </w:pPr>
            <w:r w:rsidRPr="00737611">
              <w:rPr>
                <w:rFonts w:ascii="Arial" w:hAnsi="Arial" w:cs="Arial"/>
                <w:b/>
                <w:color w:val="FFFFFF"/>
                <w:sz w:val="16"/>
                <w:szCs w:val="16"/>
              </w:rPr>
              <w:t>Pages Changed</w:t>
            </w:r>
          </w:p>
        </w:tc>
        <w:tc>
          <w:tcPr>
            <w:tcW w:w="906" w:type="dxa"/>
            <w:tcBorders>
              <w:bottom w:val="single" w:sz="4" w:space="0" w:color="auto"/>
            </w:tcBorders>
            <w:shd w:val="clear" w:color="auto" w:fill="E16527"/>
            <w:vAlign w:val="center"/>
          </w:tcPr>
          <w:p w14:paraId="4E68739B" w14:textId="77777777" w:rsidR="003A0CA1" w:rsidRPr="00737611" w:rsidRDefault="003A0CA1" w:rsidP="00737611">
            <w:pPr>
              <w:spacing w:after="0"/>
              <w:jc w:val="center"/>
              <w:rPr>
                <w:rFonts w:ascii="Arial" w:hAnsi="Arial" w:cs="Arial"/>
                <w:b/>
                <w:color w:val="FFFFFF"/>
                <w:sz w:val="16"/>
                <w:szCs w:val="16"/>
              </w:rPr>
            </w:pPr>
            <w:r w:rsidRPr="00737611">
              <w:rPr>
                <w:rFonts w:ascii="Arial" w:hAnsi="Arial" w:cs="Arial"/>
                <w:b/>
                <w:color w:val="FFFFFF"/>
                <w:sz w:val="16"/>
                <w:szCs w:val="16"/>
              </w:rPr>
              <w:t>Change Date</w:t>
            </w:r>
          </w:p>
        </w:tc>
        <w:tc>
          <w:tcPr>
            <w:tcW w:w="1021" w:type="dxa"/>
            <w:tcBorders>
              <w:bottom w:val="single" w:sz="4" w:space="0" w:color="auto"/>
            </w:tcBorders>
            <w:shd w:val="clear" w:color="auto" w:fill="E16527"/>
            <w:vAlign w:val="center"/>
          </w:tcPr>
          <w:p w14:paraId="1827F0E1" w14:textId="77777777" w:rsidR="003A0CA1" w:rsidRPr="00737611" w:rsidRDefault="003A0CA1" w:rsidP="00737611">
            <w:pPr>
              <w:spacing w:after="0"/>
              <w:jc w:val="center"/>
              <w:rPr>
                <w:rFonts w:ascii="Arial" w:hAnsi="Arial" w:cs="Arial"/>
                <w:b/>
                <w:color w:val="FFFFFF"/>
                <w:sz w:val="16"/>
                <w:szCs w:val="16"/>
              </w:rPr>
            </w:pPr>
            <w:r w:rsidRPr="00737611">
              <w:rPr>
                <w:rFonts w:ascii="Arial" w:hAnsi="Arial" w:cs="Arial"/>
                <w:b/>
                <w:color w:val="FFFFFF"/>
                <w:sz w:val="16"/>
                <w:szCs w:val="16"/>
              </w:rPr>
              <w:t>Change Made By</w:t>
            </w:r>
          </w:p>
        </w:tc>
      </w:tr>
      <w:tr w:rsidR="003A0CA1" w:rsidRPr="00737611" w14:paraId="5297C539" w14:textId="77777777" w:rsidTr="00737611">
        <w:trPr>
          <w:trHeight w:val="20"/>
        </w:trPr>
        <w:tc>
          <w:tcPr>
            <w:tcW w:w="895" w:type="dxa"/>
            <w:shd w:val="clear" w:color="auto" w:fill="F2F2F2" w:themeFill="background1" w:themeFillShade="F2"/>
            <w:vAlign w:val="center"/>
          </w:tcPr>
          <w:p w14:paraId="6508A000" w14:textId="23FA7FE2" w:rsidR="003A0CA1" w:rsidRPr="00737611" w:rsidRDefault="006E4138" w:rsidP="00737611">
            <w:pPr>
              <w:spacing w:after="0"/>
              <w:rPr>
                <w:rFonts w:ascii="Arial" w:hAnsi="Arial" w:cs="Arial"/>
                <w:sz w:val="16"/>
                <w:szCs w:val="16"/>
              </w:rPr>
            </w:pPr>
            <w:r w:rsidRPr="00737611">
              <w:rPr>
                <w:rFonts w:ascii="Arial" w:hAnsi="Arial" w:cs="Arial"/>
                <w:sz w:val="16"/>
                <w:szCs w:val="16"/>
              </w:rPr>
              <w:t>1.0</w:t>
            </w:r>
          </w:p>
        </w:tc>
        <w:tc>
          <w:tcPr>
            <w:tcW w:w="810" w:type="dxa"/>
            <w:shd w:val="clear" w:color="auto" w:fill="F2F2F2" w:themeFill="background1" w:themeFillShade="F2"/>
            <w:vAlign w:val="center"/>
          </w:tcPr>
          <w:p w14:paraId="16EF0E26" w14:textId="1B20FB81" w:rsidR="003A0CA1" w:rsidRPr="00737611" w:rsidRDefault="00737611" w:rsidP="00737611">
            <w:pPr>
              <w:spacing w:after="0"/>
              <w:rPr>
                <w:rFonts w:ascii="Arial" w:hAnsi="Arial" w:cs="Arial"/>
                <w:sz w:val="16"/>
                <w:szCs w:val="16"/>
              </w:rPr>
            </w:pPr>
            <w:r>
              <w:rPr>
                <w:rFonts w:ascii="Arial" w:hAnsi="Arial" w:cs="Arial"/>
                <w:sz w:val="16"/>
                <w:szCs w:val="16"/>
              </w:rPr>
              <w:t>12/</w:t>
            </w:r>
            <w:r w:rsidR="006E4138" w:rsidRPr="00737611">
              <w:rPr>
                <w:rFonts w:ascii="Arial" w:hAnsi="Arial" w:cs="Arial"/>
                <w:sz w:val="16"/>
                <w:szCs w:val="16"/>
              </w:rPr>
              <w:t>2015</w:t>
            </w:r>
          </w:p>
        </w:tc>
        <w:tc>
          <w:tcPr>
            <w:tcW w:w="1614" w:type="dxa"/>
            <w:shd w:val="clear" w:color="auto" w:fill="F2F2F2" w:themeFill="background1" w:themeFillShade="F2"/>
            <w:vAlign w:val="center"/>
          </w:tcPr>
          <w:p w14:paraId="6BFE7BBA"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1CDD8A0E"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7A05FBBF" w14:textId="77777777" w:rsidR="003A0CA1" w:rsidRPr="00737611" w:rsidRDefault="003A0CA1" w:rsidP="00737611">
            <w:pPr>
              <w:spacing w:after="0"/>
              <w:rPr>
                <w:rFonts w:ascii="Arial" w:hAnsi="Arial" w:cs="Arial"/>
                <w:sz w:val="16"/>
                <w:szCs w:val="16"/>
              </w:rPr>
            </w:pPr>
          </w:p>
        </w:tc>
      </w:tr>
      <w:tr w:rsidR="003A0CA1" w:rsidRPr="00737611" w14:paraId="22E50164" w14:textId="77777777" w:rsidTr="00737611">
        <w:trPr>
          <w:trHeight w:val="20"/>
        </w:trPr>
        <w:tc>
          <w:tcPr>
            <w:tcW w:w="895" w:type="dxa"/>
            <w:tcBorders>
              <w:bottom w:val="single" w:sz="4" w:space="0" w:color="auto"/>
            </w:tcBorders>
            <w:vAlign w:val="center"/>
          </w:tcPr>
          <w:p w14:paraId="2375F8D8" w14:textId="496B70E4" w:rsidR="003A0CA1" w:rsidRPr="00737611" w:rsidRDefault="006E4138" w:rsidP="00737611">
            <w:pPr>
              <w:spacing w:after="0"/>
              <w:rPr>
                <w:rFonts w:ascii="Arial" w:hAnsi="Arial" w:cs="Arial"/>
                <w:sz w:val="16"/>
                <w:szCs w:val="16"/>
              </w:rPr>
            </w:pPr>
            <w:r w:rsidRPr="00737611">
              <w:rPr>
                <w:rFonts w:ascii="Arial" w:hAnsi="Arial" w:cs="Arial"/>
                <w:sz w:val="16"/>
                <w:szCs w:val="16"/>
              </w:rPr>
              <w:t>2.0</w:t>
            </w:r>
          </w:p>
        </w:tc>
        <w:tc>
          <w:tcPr>
            <w:tcW w:w="810" w:type="dxa"/>
            <w:tcBorders>
              <w:bottom w:val="single" w:sz="4" w:space="0" w:color="auto"/>
            </w:tcBorders>
            <w:vAlign w:val="center"/>
          </w:tcPr>
          <w:p w14:paraId="7FD847D6" w14:textId="7F05B74C" w:rsidR="003A0CA1" w:rsidRPr="00737611" w:rsidRDefault="00737611" w:rsidP="00737611">
            <w:pPr>
              <w:spacing w:after="0"/>
              <w:rPr>
                <w:rFonts w:ascii="Arial" w:hAnsi="Arial" w:cs="Arial"/>
                <w:sz w:val="16"/>
                <w:szCs w:val="16"/>
              </w:rPr>
            </w:pPr>
            <w:r>
              <w:rPr>
                <w:rFonts w:ascii="Arial" w:hAnsi="Arial" w:cs="Arial"/>
                <w:sz w:val="16"/>
                <w:szCs w:val="16"/>
              </w:rPr>
              <w:t>12/</w:t>
            </w:r>
            <w:r w:rsidR="006E4138" w:rsidRPr="00737611">
              <w:rPr>
                <w:rFonts w:ascii="Arial" w:hAnsi="Arial" w:cs="Arial"/>
                <w:sz w:val="16"/>
                <w:szCs w:val="16"/>
              </w:rPr>
              <w:t>2020</w:t>
            </w:r>
          </w:p>
        </w:tc>
        <w:tc>
          <w:tcPr>
            <w:tcW w:w="1614" w:type="dxa"/>
            <w:tcBorders>
              <w:bottom w:val="single" w:sz="4" w:space="0" w:color="auto"/>
            </w:tcBorders>
            <w:vAlign w:val="center"/>
          </w:tcPr>
          <w:p w14:paraId="2748E6FD" w14:textId="50249CCA" w:rsidR="003A0CA1" w:rsidRPr="00737611" w:rsidRDefault="006E4138" w:rsidP="00737611">
            <w:pPr>
              <w:spacing w:after="0"/>
              <w:rPr>
                <w:rFonts w:ascii="Arial" w:hAnsi="Arial" w:cs="Arial"/>
                <w:sz w:val="16"/>
                <w:szCs w:val="16"/>
              </w:rPr>
            </w:pPr>
            <w:r w:rsidRPr="00737611">
              <w:rPr>
                <w:rFonts w:ascii="Arial" w:hAnsi="Arial" w:cs="Arial"/>
                <w:sz w:val="16"/>
                <w:szCs w:val="16"/>
              </w:rPr>
              <w:t>1, 2, 9, Appendix A, Appendix D</w:t>
            </w:r>
          </w:p>
        </w:tc>
        <w:tc>
          <w:tcPr>
            <w:tcW w:w="906" w:type="dxa"/>
            <w:tcBorders>
              <w:bottom w:val="single" w:sz="4" w:space="0" w:color="auto"/>
            </w:tcBorders>
            <w:vAlign w:val="center"/>
          </w:tcPr>
          <w:p w14:paraId="32D23055" w14:textId="6B08198E" w:rsidR="003A0CA1" w:rsidRPr="00737611" w:rsidRDefault="00737611" w:rsidP="00737611">
            <w:pPr>
              <w:spacing w:after="0"/>
              <w:rPr>
                <w:rFonts w:ascii="Arial" w:hAnsi="Arial" w:cs="Arial"/>
                <w:sz w:val="16"/>
                <w:szCs w:val="16"/>
              </w:rPr>
            </w:pPr>
            <w:r>
              <w:rPr>
                <w:rFonts w:ascii="Arial" w:hAnsi="Arial" w:cs="Arial"/>
                <w:sz w:val="16"/>
                <w:szCs w:val="16"/>
              </w:rPr>
              <w:t>12/</w:t>
            </w:r>
            <w:r w:rsidR="006E4138" w:rsidRPr="00737611">
              <w:rPr>
                <w:rFonts w:ascii="Arial" w:hAnsi="Arial" w:cs="Arial"/>
                <w:sz w:val="16"/>
                <w:szCs w:val="16"/>
              </w:rPr>
              <w:t>2020</w:t>
            </w:r>
          </w:p>
        </w:tc>
        <w:tc>
          <w:tcPr>
            <w:tcW w:w="1021" w:type="dxa"/>
            <w:tcBorders>
              <w:bottom w:val="single" w:sz="4" w:space="0" w:color="auto"/>
            </w:tcBorders>
            <w:vAlign w:val="center"/>
          </w:tcPr>
          <w:p w14:paraId="4494FE1A" w14:textId="37ACFF80" w:rsidR="003A0CA1" w:rsidRPr="00737611" w:rsidRDefault="006E4138" w:rsidP="00737611">
            <w:pPr>
              <w:spacing w:after="0"/>
              <w:rPr>
                <w:rFonts w:ascii="Arial" w:hAnsi="Arial" w:cs="Arial"/>
                <w:sz w:val="16"/>
                <w:szCs w:val="16"/>
              </w:rPr>
            </w:pPr>
            <w:r w:rsidRPr="00737611">
              <w:rPr>
                <w:rFonts w:ascii="Arial" w:hAnsi="Arial" w:cs="Arial"/>
                <w:sz w:val="16"/>
                <w:szCs w:val="16"/>
              </w:rPr>
              <w:t>J. Bryant, SWIC</w:t>
            </w:r>
          </w:p>
        </w:tc>
      </w:tr>
      <w:tr w:rsidR="003A0CA1" w:rsidRPr="00737611" w14:paraId="1331D459" w14:textId="77777777" w:rsidTr="00737611">
        <w:trPr>
          <w:trHeight w:val="20"/>
        </w:trPr>
        <w:tc>
          <w:tcPr>
            <w:tcW w:w="895" w:type="dxa"/>
            <w:shd w:val="clear" w:color="auto" w:fill="F2F2F2" w:themeFill="background1" w:themeFillShade="F2"/>
            <w:vAlign w:val="center"/>
          </w:tcPr>
          <w:p w14:paraId="467319EB"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48B615E0"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0C72137C"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0F623F1C"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471BDE74" w14:textId="77777777" w:rsidR="003A0CA1" w:rsidRPr="00737611" w:rsidRDefault="003A0CA1" w:rsidP="00737611">
            <w:pPr>
              <w:spacing w:after="0"/>
              <w:rPr>
                <w:rFonts w:ascii="Arial" w:hAnsi="Arial" w:cs="Arial"/>
                <w:sz w:val="16"/>
                <w:szCs w:val="16"/>
              </w:rPr>
            </w:pPr>
          </w:p>
        </w:tc>
      </w:tr>
      <w:tr w:rsidR="003A0CA1" w:rsidRPr="00737611" w14:paraId="0140BDEE" w14:textId="77777777" w:rsidTr="00737611">
        <w:trPr>
          <w:trHeight w:val="20"/>
        </w:trPr>
        <w:tc>
          <w:tcPr>
            <w:tcW w:w="895" w:type="dxa"/>
            <w:tcBorders>
              <w:bottom w:val="single" w:sz="4" w:space="0" w:color="auto"/>
            </w:tcBorders>
            <w:vAlign w:val="center"/>
          </w:tcPr>
          <w:p w14:paraId="79AC0364"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570B01D9"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5C52B8AC"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6C838C54"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0DAB574C" w14:textId="77777777" w:rsidR="003A0CA1" w:rsidRPr="00737611" w:rsidRDefault="003A0CA1" w:rsidP="00737611">
            <w:pPr>
              <w:spacing w:after="0"/>
              <w:rPr>
                <w:rFonts w:ascii="Arial" w:hAnsi="Arial" w:cs="Arial"/>
                <w:sz w:val="16"/>
                <w:szCs w:val="16"/>
              </w:rPr>
            </w:pPr>
          </w:p>
        </w:tc>
      </w:tr>
      <w:tr w:rsidR="003A0CA1" w:rsidRPr="00737611" w14:paraId="517830DE" w14:textId="77777777" w:rsidTr="00737611">
        <w:trPr>
          <w:trHeight w:val="20"/>
        </w:trPr>
        <w:tc>
          <w:tcPr>
            <w:tcW w:w="895" w:type="dxa"/>
            <w:shd w:val="clear" w:color="auto" w:fill="F2F2F2" w:themeFill="background1" w:themeFillShade="F2"/>
            <w:vAlign w:val="center"/>
          </w:tcPr>
          <w:p w14:paraId="2BC2F33B"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70F9F8DF"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40CD7192"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248AB526"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785434BD" w14:textId="77777777" w:rsidR="003A0CA1" w:rsidRPr="00737611" w:rsidRDefault="003A0CA1" w:rsidP="00737611">
            <w:pPr>
              <w:spacing w:after="0"/>
              <w:rPr>
                <w:rFonts w:ascii="Arial" w:hAnsi="Arial" w:cs="Arial"/>
                <w:sz w:val="16"/>
                <w:szCs w:val="16"/>
              </w:rPr>
            </w:pPr>
          </w:p>
        </w:tc>
      </w:tr>
      <w:tr w:rsidR="003A0CA1" w:rsidRPr="00737611" w14:paraId="3BDF2A74" w14:textId="77777777" w:rsidTr="00737611">
        <w:trPr>
          <w:trHeight w:val="20"/>
        </w:trPr>
        <w:tc>
          <w:tcPr>
            <w:tcW w:w="895" w:type="dxa"/>
            <w:tcBorders>
              <w:bottom w:val="single" w:sz="4" w:space="0" w:color="auto"/>
            </w:tcBorders>
            <w:vAlign w:val="center"/>
          </w:tcPr>
          <w:p w14:paraId="0AF79862"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579D9203"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52F74F96"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74B506CE"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5FD2FA74" w14:textId="77777777" w:rsidR="003A0CA1" w:rsidRPr="00737611" w:rsidRDefault="003A0CA1" w:rsidP="00737611">
            <w:pPr>
              <w:spacing w:after="0"/>
              <w:rPr>
                <w:rFonts w:ascii="Arial" w:hAnsi="Arial" w:cs="Arial"/>
                <w:sz w:val="16"/>
                <w:szCs w:val="16"/>
              </w:rPr>
            </w:pPr>
          </w:p>
        </w:tc>
      </w:tr>
      <w:tr w:rsidR="003A0CA1" w:rsidRPr="00737611" w14:paraId="3D77E0A7" w14:textId="77777777" w:rsidTr="00737611">
        <w:trPr>
          <w:trHeight w:val="20"/>
        </w:trPr>
        <w:tc>
          <w:tcPr>
            <w:tcW w:w="895" w:type="dxa"/>
            <w:shd w:val="clear" w:color="auto" w:fill="F2F2F2" w:themeFill="background1" w:themeFillShade="F2"/>
            <w:vAlign w:val="center"/>
          </w:tcPr>
          <w:p w14:paraId="7B6C76B5"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0B130467"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739CA6A0"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5BB145B4"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3ACBF4B7" w14:textId="77777777" w:rsidR="003A0CA1" w:rsidRPr="00737611" w:rsidRDefault="003A0CA1" w:rsidP="00737611">
            <w:pPr>
              <w:spacing w:after="0"/>
              <w:rPr>
                <w:rFonts w:ascii="Arial" w:hAnsi="Arial" w:cs="Arial"/>
                <w:sz w:val="16"/>
                <w:szCs w:val="16"/>
              </w:rPr>
            </w:pPr>
          </w:p>
        </w:tc>
      </w:tr>
      <w:tr w:rsidR="003A0CA1" w:rsidRPr="00737611" w14:paraId="18572039" w14:textId="77777777" w:rsidTr="00737611">
        <w:trPr>
          <w:trHeight w:val="20"/>
        </w:trPr>
        <w:tc>
          <w:tcPr>
            <w:tcW w:w="895" w:type="dxa"/>
            <w:tcBorders>
              <w:bottom w:val="single" w:sz="4" w:space="0" w:color="auto"/>
            </w:tcBorders>
            <w:vAlign w:val="center"/>
          </w:tcPr>
          <w:p w14:paraId="3AF24E25"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7CACB55C"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08B6750C"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5AB5131E"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6FAB43DB" w14:textId="77777777" w:rsidR="003A0CA1" w:rsidRPr="00737611" w:rsidRDefault="003A0CA1" w:rsidP="00737611">
            <w:pPr>
              <w:spacing w:after="0"/>
              <w:rPr>
                <w:rFonts w:ascii="Arial" w:hAnsi="Arial" w:cs="Arial"/>
                <w:sz w:val="16"/>
                <w:szCs w:val="16"/>
              </w:rPr>
            </w:pPr>
          </w:p>
        </w:tc>
      </w:tr>
      <w:tr w:rsidR="003A0CA1" w:rsidRPr="00737611" w14:paraId="67EC2496" w14:textId="77777777" w:rsidTr="00737611">
        <w:trPr>
          <w:trHeight w:val="20"/>
        </w:trPr>
        <w:tc>
          <w:tcPr>
            <w:tcW w:w="895" w:type="dxa"/>
            <w:shd w:val="clear" w:color="auto" w:fill="F2F2F2" w:themeFill="background1" w:themeFillShade="F2"/>
            <w:vAlign w:val="center"/>
          </w:tcPr>
          <w:p w14:paraId="617BE154"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68803D50"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1ABD1230"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626F7308"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689CF191" w14:textId="77777777" w:rsidR="003A0CA1" w:rsidRPr="00737611" w:rsidRDefault="003A0CA1" w:rsidP="00737611">
            <w:pPr>
              <w:spacing w:after="0"/>
              <w:rPr>
                <w:rFonts w:ascii="Arial" w:hAnsi="Arial" w:cs="Arial"/>
                <w:sz w:val="16"/>
                <w:szCs w:val="16"/>
              </w:rPr>
            </w:pPr>
          </w:p>
        </w:tc>
      </w:tr>
      <w:tr w:rsidR="003A0CA1" w:rsidRPr="00737611" w14:paraId="0076CCC5" w14:textId="77777777" w:rsidTr="00737611">
        <w:trPr>
          <w:trHeight w:val="20"/>
        </w:trPr>
        <w:tc>
          <w:tcPr>
            <w:tcW w:w="895" w:type="dxa"/>
            <w:tcBorders>
              <w:bottom w:val="single" w:sz="4" w:space="0" w:color="auto"/>
            </w:tcBorders>
            <w:vAlign w:val="center"/>
          </w:tcPr>
          <w:p w14:paraId="69447152"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01BC4709"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2EFDDB7E"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5BDA4598"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5FACBA60" w14:textId="77777777" w:rsidR="003A0CA1" w:rsidRPr="00737611" w:rsidRDefault="003A0CA1" w:rsidP="00737611">
            <w:pPr>
              <w:spacing w:after="0"/>
              <w:rPr>
                <w:rFonts w:ascii="Arial" w:hAnsi="Arial" w:cs="Arial"/>
                <w:sz w:val="16"/>
                <w:szCs w:val="16"/>
              </w:rPr>
            </w:pPr>
          </w:p>
        </w:tc>
      </w:tr>
      <w:tr w:rsidR="003A0CA1" w:rsidRPr="00737611" w14:paraId="70F55332" w14:textId="77777777" w:rsidTr="00737611">
        <w:trPr>
          <w:trHeight w:val="20"/>
        </w:trPr>
        <w:tc>
          <w:tcPr>
            <w:tcW w:w="895" w:type="dxa"/>
            <w:shd w:val="clear" w:color="auto" w:fill="F2F2F2" w:themeFill="background1" w:themeFillShade="F2"/>
            <w:vAlign w:val="center"/>
          </w:tcPr>
          <w:p w14:paraId="689A5783"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041C3468"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4913235E"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7E409FB7"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103C3621" w14:textId="77777777" w:rsidR="003A0CA1" w:rsidRPr="00737611" w:rsidRDefault="003A0CA1" w:rsidP="00737611">
            <w:pPr>
              <w:spacing w:after="0"/>
              <w:rPr>
                <w:rFonts w:ascii="Arial" w:hAnsi="Arial" w:cs="Arial"/>
                <w:sz w:val="16"/>
                <w:szCs w:val="16"/>
              </w:rPr>
            </w:pPr>
          </w:p>
        </w:tc>
      </w:tr>
      <w:tr w:rsidR="003A0CA1" w:rsidRPr="00737611" w14:paraId="526FEF4D" w14:textId="77777777" w:rsidTr="00737611">
        <w:trPr>
          <w:trHeight w:val="20"/>
        </w:trPr>
        <w:tc>
          <w:tcPr>
            <w:tcW w:w="895" w:type="dxa"/>
            <w:tcBorders>
              <w:bottom w:val="single" w:sz="4" w:space="0" w:color="auto"/>
            </w:tcBorders>
            <w:vAlign w:val="center"/>
          </w:tcPr>
          <w:p w14:paraId="0E85A2BF"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37C13D59"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0B5B4F82"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4905EF57"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03BBB087" w14:textId="77777777" w:rsidR="003A0CA1" w:rsidRPr="00737611" w:rsidRDefault="003A0CA1" w:rsidP="00737611">
            <w:pPr>
              <w:spacing w:after="0"/>
              <w:rPr>
                <w:rFonts w:ascii="Arial" w:hAnsi="Arial" w:cs="Arial"/>
                <w:sz w:val="16"/>
                <w:szCs w:val="16"/>
              </w:rPr>
            </w:pPr>
          </w:p>
        </w:tc>
      </w:tr>
      <w:tr w:rsidR="003A0CA1" w:rsidRPr="00737611" w14:paraId="66CCF5D5" w14:textId="77777777" w:rsidTr="00737611">
        <w:trPr>
          <w:trHeight w:val="20"/>
        </w:trPr>
        <w:tc>
          <w:tcPr>
            <w:tcW w:w="895" w:type="dxa"/>
            <w:shd w:val="clear" w:color="auto" w:fill="F2F2F2" w:themeFill="background1" w:themeFillShade="F2"/>
            <w:vAlign w:val="center"/>
          </w:tcPr>
          <w:p w14:paraId="2B3C4905"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42CA1BCF"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5E99A99E"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480CEEEF"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33372D2D" w14:textId="77777777" w:rsidR="003A0CA1" w:rsidRPr="00737611" w:rsidRDefault="003A0CA1" w:rsidP="00737611">
            <w:pPr>
              <w:spacing w:after="0"/>
              <w:rPr>
                <w:rFonts w:ascii="Arial" w:hAnsi="Arial" w:cs="Arial"/>
                <w:sz w:val="16"/>
                <w:szCs w:val="16"/>
              </w:rPr>
            </w:pPr>
          </w:p>
        </w:tc>
      </w:tr>
      <w:tr w:rsidR="003A0CA1" w:rsidRPr="00737611" w14:paraId="7350F34A" w14:textId="77777777" w:rsidTr="00737611">
        <w:trPr>
          <w:trHeight w:val="20"/>
        </w:trPr>
        <w:tc>
          <w:tcPr>
            <w:tcW w:w="895" w:type="dxa"/>
            <w:tcBorders>
              <w:bottom w:val="single" w:sz="4" w:space="0" w:color="auto"/>
            </w:tcBorders>
            <w:vAlign w:val="center"/>
          </w:tcPr>
          <w:p w14:paraId="5FFFC817"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72AC00C8"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4BA6DE1C"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5BA3AFE9"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31A07262" w14:textId="77777777" w:rsidR="003A0CA1" w:rsidRPr="00737611" w:rsidRDefault="003A0CA1" w:rsidP="00737611">
            <w:pPr>
              <w:spacing w:after="0"/>
              <w:rPr>
                <w:rFonts w:ascii="Arial" w:hAnsi="Arial" w:cs="Arial"/>
                <w:sz w:val="16"/>
                <w:szCs w:val="16"/>
              </w:rPr>
            </w:pPr>
          </w:p>
        </w:tc>
      </w:tr>
      <w:tr w:rsidR="003A0CA1" w:rsidRPr="00737611" w14:paraId="44121DF9" w14:textId="77777777" w:rsidTr="00737611">
        <w:trPr>
          <w:trHeight w:val="20"/>
        </w:trPr>
        <w:tc>
          <w:tcPr>
            <w:tcW w:w="895" w:type="dxa"/>
            <w:shd w:val="clear" w:color="auto" w:fill="F2F2F2" w:themeFill="background1" w:themeFillShade="F2"/>
            <w:vAlign w:val="center"/>
          </w:tcPr>
          <w:p w14:paraId="039247FC"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1DE049D1"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407CA467"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08BBD638"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2915CACF" w14:textId="77777777" w:rsidR="003A0CA1" w:rsidRPr="00737611" w:rsidRDefault="003A0CA1" w:rsidP="00737611">
            <w:pPr>
              <w:spacing w:after="0"/>
              <w:rPr>
                <w:rFonts w:ascii="Arial" w:hAnsi="Arial" w:cs="Arial"/>
                <w:sz w:val="16"/>
                <w:szCs w:val="16"/>
              </w:rPr>
            </w:pPr>
          </w:p>
        </w:tc>
      </w:tr>
      <w:tr w:rsidR="003A0CA1" w:rsidRPr="00737611" w14:paraId="66B919CE" w14:textId="77777777" w:rsidTr="00737611">
        <w:trPr>
          <w:trHeight w:val="20"/>
        </w:trPr>
        <w:tc>
          <w:tcPr>
            <w:tcW w:w="895" w:type="dxa"/>
            <w:tcBorders>
              <w:bottom w:val="single" w:sz="4" w:space="0" w:color="auto"/>
            </w:tcBorders>
            <w:vAlign w:val="center"/>
          </w:tcPr>
          <w:p w14:paraId="0614AAD5"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61EA6AE5"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7913B1E6"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039CB52D"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2DDF3320" w14:textId="77777777" w:rsidR="003A0CA1" w:rsidRPr="00737611" w:rsidRDefault="003A0CA1" w:rsidP="00737611">
            <w:pPr>
              <w:spacing w:after="0"/>
              <w:rPr>
                <w:rFonts w:ascii="Arial" w:hAnsi="Arial" w:cs="Arial"/>
                <w:sz w:val="16"/>
                <w:szCs w:val="16"/>
              </w:rPr>
            </w:pPr>
          </w:p>
        </w:tc>
      </w:tr>
      <w:tr w:rsidR="003A0CA1" w:rsidRPr="00737611" w14:paraId="4CF39372" w14:textId="77777777" w:rsidTr="00737611">
        <w:trPr>
          <w:trHeight w:val="20"/>
        </w:trPr>
        <w:tc>
          <w:tcPr>
            <w:tcW w:w="895" w:type="dxa"/>
            <w:shd w:val="clear" w:color="auto" w:fill="F2F2F2" w:themeFill="background1" w:themeFillShade="F2"/>
            <w:vAlign w:val="center"/>
          </w:tcPr>
          <w:p w14:paraId="661FE31A"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70585288"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07630F70"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7E54020B"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77DF4F56" w14:textId="77777777" w:rsidR="003A0CA1" w:rsidRPr="00737611" w:rsidRDefault="003A0CA1" w:rsidP="00737611">
            <w:pPr>
              <w:spacing w:after="0"/>
              <w:rPr>
                <w:rFonts w:ascii="Arial" w:hAnsi="Arial" w:cs="Arial"/>
                <w:sz w:val="16"/>
                <w:szCs w:val="16"/>
              </w:rPr>
            </w:pPr>
          </w:p>
        </w:tc>
      </w:tr>
      <w:tr w:rsidR="003A0CA1" w:rsidRPr="00737611" w14:paraId="283B961C" w14:textId="77777777" w:rsidTr="00737611">
        <w:trPr>
          <w:trHeight w:val="20"/>
        </w:trPr>
        <w:tc>
          <w:tcPr>
            <w:tcW w:w="895" w:type="dxa"/>
            <w:tcBorders>
              <w:bottom w:val="single" w:sz="4" w:space="0" w:color="auto"/>
            </w:tcBorders>
            <w:vAlign w:val="center"/>
          </w:tcPr>
          <w:p w14:paraId="376C6A56"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55382AA0"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66C81D9B"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2624A937"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677C57A7" w14:textId="77777777" w:rsidR="003A0CA1" w:rsidRPr="00737611" w:rsidRDefault="003A0CA1" w:rsidP="00737611">
            <w:pPr>
              <w:spacing w:after="0"/>
              <w:rPr>
                <w:rFonts w:ascii="Arial" w:hAnsi="Arial" w:cs="Arial"/>
                <w:sz w:val="16"/>
                <w:szCs w:val="16"/>
              </w:rPr>
            </w:pPr>
          </w:p>
        </w:tc>
      </w:tr>
      <w:tr w:rsidR="003A0CA1" w:rsidRPr="00737611" w14:paraId="4C9298D0" w14:textId="77777777" w:rsidTr="00737611">
        <w:trPr>
          <w:trHeight w:val="20"/>
        </w:trPr>
        <w:tc>
          <w:tcPr>
            <w:tcW w:w="895" w:type="dxa"/>
            <w:shd w:val="clear" w:color="auto" w:fill="F2F2F2" w:themeFill="background1" w:themeFillShade="F2"/>
            <w:vAlign w:val="center"/>
          </w:tcPr>
          <w:p w14:paraId="10FA6DFE" w14:textId="77777777" w:rsidR="003A0CA1" w:rsidRPr="00737611" w:rsidRDefault="003A0CA1" w:rsidP="00737611">
            <w:pPr>
              <w:spacing w:after="0"/>
              <w:rPr>
                <w:rFonts w:ascii="Arial" w:hAnsi="Arial" w:cs="Arial"/>
                <w:sz w:val="16"/>
                <w:szCs w:val="16"/>
              </w:rPr>
            </w:pPr>
          </w:p>
        </w:tc>
        <w:tc>
          <w:tcPr>
            <w:tcW w:w="810" w:type="dxa"/>
            <w:shd w:val="clear" w:color="auto" w:fill="F2F2F2" w:themeFill="background1" w:themeFillShade="F2"/>
            <w:vAlign w:val="center"/>
          </w:tcPr>
          <w:p w14:paraId="725A5720" w14:textId="77777777" w:rsidR="003A0CA1" w:rsidRPr="00737611" w:rsidRDefault="003A0CA1" w:rsidP="00737611">
            <w:pPr>
              <w:spacing w:after="0"/>
              <w:rPr>
                <w:rFonts w:ascii="Arial" w:hAnsi="Arial" w:cs="Arial"/>
                <w:sz w:val="16"/>
                <w:szCs w:val="16"/>
              </w:rPr>
            </w:pPr>
          </w:p>
        </w:tc>
        <w:tc>
          <w:tcPr>
            <w:tcW w:w="1614" w:type="dxa"/>
            <w:shd w:val="clear" w:color="auto" w:fill="F2F2F2" w:themeFill="background1" w:themeFillShade="F2"/>
            <w:vAlign w:val="center"/>
          </w:tcPr>
          <w:p w14:paraId="0ECD6D20" w14:textId="77777777" w:rsidR="003A0CA1" w:rsidRPr="00737611" w:rsidRDefault="003A0CA1" w:rsidP="00737611">
            <w:pPr>
              <w:spacing w:after="0"/>
              <w:rPr>
                <w:rFonts w:ascii="Arial" w:hAnsi="Arial" w:cs="Arial"/>
                <w:sz w:val="16"/>
                <w:szCs w:val="16"/>
              </w:rPr>
            </w:pPr>
          </w:p>
        </w:tc>
        <w:tc>
          <w:tcPr>
            <w:tcW w:w="906" w:type="dxa"/>
            <w:shd w:val="clear" w:color="auto" w:fill="F2F2F2" w:themeFill="background1" w:themeFillShade="F2"/>
            <w:vAlign w:val="center"/>
          </w:tcPr>
          <w:p w14:paraId="79E019E5" w14:textId="77777777" w:rsidR="003A0CA1" w:rsidRPr="00737611" w:rsidRDefault="003A0CA1" w:rsidP="00737611">
            <w:pPr>
              <w:spacing w:after="0"/>
              <w:rPr>
                <w:rFonts w:ascii="Arial" w:hAnsi="Arial" w:cs="Arial"/>
                <w:sz w:val="16"/>
                <w:szCs w:val="16"/>
              </w:rPr>
            </w:pPr>
          </w:p>
        </w:tc>
        <w:tc>
          <w:tcPr>
            <w:tcW w:w="1021" w:type="dxa"/>
            <w:shd w:val="clear" w:color="auto" w:fill="F2F2F2" w:themeFill="background1" w:themeFillShade="F2"/>
            <w:vAlign w:val="center"/>
          </w:tcPr>
          <w:p w14:paraId="254E6C04" w14:textId="77777777" w:rsidR="003A0CA1" w:rsidRPr="00737611" w:rsidRDefault="003A0CA1" w:rsidP="00737611">
            <w:pPr>
              <w:spacing w:after="0"/>
              <w:rPr>
                <w:rFonts w:ascii="Arial" w:hAnsi="Arial" w:cs="Arial"/>
                <w:sz w:val="16"/>
                <w:szCs w:val="16"/>
              </w:rPr>
            </w:pPr>
          </w:p>
        </w:tc>
      </w:tr>
      <w:tr w:rsidR="003A0CA1" w:rsidRPr="00737611" w14:paraId="6E38E861" w14:textId="77777777" w:rsidTr="00737611">
        <w:trPr>
          <w:trHeight w:val="20"/>
        </w:trPr>
        <w:tc>
          <w:tcPr>
            <w:tcW w:w="895" w:type="dxa"/>
            <w:tcBorders>
              <w:bottom w:val="single" w:sz="4" w:space="0" w:color="auto"/>
            </w:tcBorders>
            <w:vAlign w:val="center"/>
          </w:tcPr>
          <w:p w14:paraId="2EFD48B8"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vAlign w:val="center"/>
          </w:tcPr>
          <w:p w14:paraId="45DB7690"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vAlign w:val="center"/>
          </w:tcPr>
          <w:p w14:paraId="0F60433D"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vAlign w:val="center"/>
          </w:tcPr>
          <w:p w14:paraId="7B00353A"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vAlign w:val="center"/>
          </w:tcPr>
          <w:p w14:paraId="5206E981" w14:textId="77777777" w:rsidR="003A0CA1" w:rsidRPr="00737611" w:rsidRDefault="003A0CA1" w:rsidP="00737611">
            <w:pPr>
              <w:spacing w:after="0"/>
              <w:rPr>
                <w:rFonts w:ascii="Arial" w:hAnsi="Arial" w:cs="Arial"/>
                <w:sz w:val="16"/>
                <w:szCs w:val="16"/>
              </w:rPr>
            </w:pPr>
          </w:p>
        </w:tc>
      </w:tr>
      <w:tr w:rsidR="003A0CA1" w:rsidRPr="00737611" w14:paraId="4786CE31" w14:textId="77777777" w:rsidTr="00737611">
        <w:trPr>
          <w:trHeight w:val="20"/>
        </w:trPr>
        <w:tc>
          <w:tcPr>
            <w:tcW w:w="895" w:type="dxa"/>
            <w:tcBorders>
              <w:bottom w:val="single" w:sz="4" w:space="0" w:color="auto"/>
            </w:tcBorders>
            <w:shd w:val="clear" w:color="auto" w:fill="F2F2F2" w:themeFill="background1" w:themeFillShade="F2"/>
            <w:vAlign w:val="center"/>
          </w:tcPr>
          <w:p w14:paraId="1837CE5F" w14:textId="77777777" w:rsidR="003A0CA1" w:rsidRPr="00737611" w:rsidRDefault="003A0CA1" w:rsidP="00737611">
            <w:pPr>
              <w:spacing w:after="0"/>
              <w:rPr>
                <w:rFonts w:ascii="Arial" w:hAnsi="Arial" w:cs="Arial"/>
                <w:sz w:val="16"/>
                <w:szCs w:val="16"/>
              </w:rPr>
            </w:pPr>
          </w:p>
        </w:tc>
        <w:tc>
          <w:tcPr>
            <w:tcW w:w="810" w:type="dxa"/>
            <w:tcBorders>
              <w:bottom w:val="single" w:sz="4" w:space="0" w:color="auto"/>
            </w:tcBorders>
            <w:shd w:val="clear" w:color="auto" w:fill="F2F2F2" w:themeFill="background1" w:themeFillShade="F2"/>
            <w:vAlign w:val="center"/>
          </w:tcPr>
          <w:p w14:paraId="2FF4D32D" w14:textId="77777777" w:rsidR="003A0CA1" w:rsidRPr="00737611" w:rsidRDefault="003A0CA1" w:rsidP="00737611">
            <w:pPr>
              <w:spacing w:after="0"/>
              <w:rPr>
                <w:rFonts w:ascii="Arial" w:hAnsi="Arial" w:cs="Arial"/>
                <w:sz w:val="16"/>
                <w:szCs w:val="16"/>
              </w:rPr>
            </w:pPr>
          </w:p>
        </w:tc>
        <w:tc>
          <w:tcPr>
            <w:tcW w:w="1614" w:type="dxa"/>
            <w:tcBorders>
              <w:bottom w:val="single" w:sz="4" w:space="0" w:color="auto"/>
            </w:tcBorders>
            <w:shd w:val="clear" w:color="auto" w:fill="F2F2F2" w:themeFill="background1" w:themeFillShade="F2"/>
            <w:vAlign w:val="center"/>
          </w:tcPr>
          <w:p w14:paraId="5E5635D2" w14:textId="77777777" w:rsidR="003A0CA1" w:rsidRPr="00737611" w:rsidRDefault="003A0CA1" w:rsidP="00737611">
            <w:pPr>
              <w:spacing w:after="0"/>
              <w:rPr>
                <w:rFonts w:ascii="Arial" w:hAnsi="Arial" w:cs="Arial"/>
                <w:sz w:val="16"/>
                <w:szCs w:val="16"/>
              </w:rPr>
            </w:pPr>
          </w:p>
        </w:tc>
        <w:tc>
          <w:tcPr>
            <w:tcW w:w="906" w:type="dxa"/>
            <w:tcBorders>
              <w:bottom w:val="single" w:sz="4" w:space="0" w:color="auto"/>
            </w:tcBorders>
            <w:shd w:val="clear" w:color="auto" w:fill="F2F2F2" w:themeFill="background1" w:themeFillShade="F2"/>
            <w:vAlign w:val="center"/>
          </w:tcPr>
          <w:p w14:paraId="2C5B9647" w14:textId="77777777" w:rsidR="003A0CA1" w:rsidRPr="00737611" w:rsidRDefault="003A0CA1" w:rsidP="00737611">
            <w:pPr>
              <w:spacing w:after="0"/>
              <w:rPr>
                <w:rFonts w:ascii="Arial" w:hAnsi="Arial" w:cs="Arial"/>
                <w:sz w:val="16"/>
                <w:szCs w:val="16"/>
              </w:rPr>
            </w:pPr>
          </w:p>
        </w:tc>
        <w:tc>
          <w:tcPr>
            <w:tcW w:w="1021" w:type="dxa"/>
            <w:tcBorders>
              <w:bottom w:val="single" w:sz="4" w:space="0" w:color="auto"/>
            </w:tcBorders>
            <w:shd w:val="clear" w:color="auto" w:fill="F2F2F2" w:themeFill="background1" w:themeFillShade="F2"/>
            <w:vAlign w:val="center"/>
          </w:tcPr>
          <w:p w14:paraId="50A0E53A" w14:textId="77777777" w:rsidR="003A0CA1" w:rsidRPr="00737611" w:rsidRDefault="003A0CA1" w:rsidP="00737611">
            <w:pPr>
              <w:spacing w:after="0"/>
              <w:rPr>
                <w:rFonts w:ascii="Arial" w:hAnsi="Arial" w:cs="Arial"/>
                <w:sz w:val="16"/>
                <w:szCs w:val="16"/>
              </w:rPr>
            </w:pPr>
          </w:p>
        </w:tc>
      </w:tr>
      <w:tr w:rsidR="003A0CA1" w:rsidRPr="00737611" w14:paraId="3C7FB78F" w14:textId="77777777" w:rsidTr="00737611">
        <w:trPr>
          <w:trHeight w:val="2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9A10BC3" w14:textId="77777777" w:rsidR="003A0CA1" w:rsidRPr="00737611" w:rsidRDefault="003A0CA1" w:rsidP="00737611">
            <w:pPr>
              <w:spacing w:after="0"/>
              <w:rPr>
                <w:rFonts w:ascii="Arial" w:hAnsi="Arial" w:cs="Arial"/>
                <w:sz w:val="16"/>
                <w:szCs w:val="16"/>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24D0923" w14:textId="77777777" w:rsidR="003A0CA1" w:rsidRPr="00737611" w:rsidRDefault="003A0CA1" w:rsidP="00737611">
            <w:pPr>
              <w:spacing w:after="0"/>
              <w:rPr>
                <w:rFonts w:ascii="Arial" w:hAnsi="Arial" w:cs="Arial"/>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706460A0" w14:textId="77777777" w:rsidR="003A0CA1" w:rsidRPr="00737611" w:rsidRDefault="003A0CA1" w:rsidP="00737611">
            <w:pPr>
              <w:spacing w:after="0"/>
              <w:rPr>
                <w:rFonts w:ascii="Arial" w:hAnsi="Arial" w:cs="Arial"/>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5DBBCF4" w14:textId="77777777" w:rsidR="003A0CA1" w:rsidRPr="00737611" w:rsidRDefault="003A0CA1" w:rsidP="00737611">
            <w:pPr>
              <w:spacing w:after="0"/>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9ECCCF5" w14:textId="77777777" w:rsidR="003A0CA1" w:rsidRPr="00737611" w:rsidRDefault="003A0CA1" w:rsidP="00737611">
            <w:pPr>
              <w:spacing w:after="0"/>
              <w:rPr>
                <w:rFonts w:ascii="Arial" w:hAnsi="Arial" w:cs="Arial"/>
                <w:sz w:val="16"/>
                <w:szCs w:val="16"/>
              </w:rPr>
            </w:pPr>
          </w:p>
        </w:tc>
      </w:tr>
      <w:bookmarkEnd w:id="3"/>
    </w:tbl>
    <w:p w14:paraId="7820BA27" w14:textId="77777777" w:rsidR="003A0CA1" w:rsidRDefault="003A0CA1" w:rsidP="003A0CA1">
      <w:pPr>
        <w:rPr>
          <w:b/>
          <w:i/>
          <w:szCs w:val="24"/>
        </w:rPr>
        <w:sectPr w:rsidR="003A0CA1" w:rsidSect="009B5ED2">
          <w:headerReference w:type="default" r:id="rId14"/>
          <w:footerReference w:type="default" r:id="rId15"/>
          <w:pgSz w:w="6120" w:h="7920" w:code="1"/>
          <w:pgMar w:top="720" w:right="432" w:bottom="720" w:left="432" w:header="288" w:footer="288" w:gutter="0"/>
          <w:pgNumType w:fmt="lowerRoman" w:start="1"/>
          <w:cols w:space="720"/>
          <w:docGrid w:linePitch="360"/>
        </w:sectPr>
      </w:pPr>
    </w:p>
    <w:p w14:paraId="7606D451" w14:textId="30B6A4F4" w:rsidR="00ED6893" w:rsidRPr="00265C56" w:rsidRDefault="00ED6893" w:rsidP="003F76F5">
      <w:pPr>
        <w:spacing w:after="180"/>
        <w:rPr>
          <w:rFonts w:ascii="Arial" w:hAnsi="Arial" w:cs="Arial"/>
          <w:b/>
          <w:bCs/>
          <w:color w:val="2F5496" w:themeColor="accent5" w:themeShade="BF"/>
        </w:rPr>
      </w:pPr>
      <w:bookmarkStart w:id="4" w:name="UNIQUE_about"/>
      <w:r w:rsidRPr="00265C56">
        <w:rPr>
          <w:rFonts w:ascii="Arial" w:hAnsi="Arial" w:cs="Arial"/>
          <w:b/>
          <w:bCs/>
          <w:color w:val="2F5496" w:themeColor="accent5" w:themeShade="BF"/>
        </w:rPr>
        <w:lastRenderedPageBreak/>
        <w:t>About this Guide</w:t>
      </w:r>
    </w:p>
    <w:p w14:paraId="7F0C2D05" w14:textId="18BC2D92" w:rsidR="00ED6893" w:rsidRPr="00265C56" w:rsidRDefault="00ED6893" w:rsidP="00C1704C">
      <w:pPr>
        <w:tabs>
          <w:tab w:val="center" w:pos="2376"/>
          <w:tab w:val="left" w:pos="4050"/>
        </w:tabs>
        <w:spacing w:before="120"/>
        <w:rPr>
          <w:rFonts w:ascii="Arial" w:hAnsi="Arial" w:cs="Arial"/>
          <w:b/>
          <w:sz w:val="22"/>
        </w:rPr>
      </w:pPr>
      <w:r w:rsidRPr="00265C56">
        <w:rPr>
          <w:rFonts w:ascii="Arial" w:hAnsi="Arial" w:cs="Arial"/>
          <w:b/>
          <w:sz w:val="22"/>
        </w:rPr>
        <w:t>Points of Contact for this Guide</w:t>
      </w:r>
      <w:r w:rsidRPr="00265C56">
        <w:rPr>
          <w:rFonts w:ascii="Arial" w:hAnsi="Arial" w:cs="Arial"/>
          <w:b/>
          <w:sz w:val="22"/>
        </w:rPr>
        <w:tab/>
      </w:r>
    </w:p>
    <w:tbl>
      <w:tblPr>
        <w:tblW w:w="5000" w:type="pct"/>
        <w:jc w:val="center"/>
        <w:tblBorders>
          <w:top w:val="single" w:sz="8" w:space="0" w:color="E16527"/>
          <w:left w:val="single" w:sz="8" w:space="0" w:color="E16527"/>
          <w:bottom w:val="single" w:sz="8" w:space="0" w:color="E16527"/>
          <w:right w:val="single" w:sz="8" w:space="0" w:color="E16527"/>
          <w:insideH w:val="single" w:sz="8" w:space="0" w:color="E16527"/>
          <w:insideV w:val="single" w:sz="8" w:space="0" w:color="E16527"/>
        </w:tblBorders>
        <w:tblLayout w:type="fixed"/>
        <w:tblCellMar>
          <w:top w:w="29" w:type="dxa"/>
          <w:left w:w="115" w:type="dxa"/>
          <w:bottom w:w="29" w:type="dxa"/>
          <w:right w:w="115" w:type="dxa"/>
        </w:tblCellMar>
        <w:tblLook w:val="01E0" w:firstRow="1" w:lastRow="1" w:firstColumn="1" w:lastColumn="1" w:noHBand="0" w:noVBand="0"/>
      </w:tblPr>
      <w:tblGrid>
        <w:gridCol w:w="1250"/>
        <w:gridCol w:w="3986"/>
      </w:tblGrid>
      <w:tr w:rsidR="00ED6893" w:rsidRPr="00EF651D" w14:paraId="61D2A21A" w14:textId="77777777" w:rsidTr="00682B3A">
        <w:trPr>
          <w:jc w:val="center"/>
        </w:trPr>
        <w:tc>
          <w:tcPr>
            <w:tcW w:w="1194" w:type="pct"/>
            <w:shd w:val="clear" w:color="auto" w:fill="auto"/>
            <w:vAlign w:val="center"/>
          </w:tcPr>
          <w:p w14:paraId="112813ED" w14:textId="77777777" w:rsidR="00ED6893" w:rsidRPr="00EF651D" w:rsidRDefault="00ED6893" w:rsidP="006F4F2D">
            <w:pPr>
              <w:spacing w:after="0"/>
              <w:rPr>
                <w:rFonts w:ascii="Arial" w:hAnsi="Arial" w:cs="Arial"/>
                <w:b/>
                <w:color w:val="E16527"/>
                <w:sz w:val="18"/>
                <w:szCs w:val="18"/>
              </w:rPr>
            </w:pPr>
            <w:r w:rsidRPr="00EF651D">
              <w:rPr>
                <w:rFonts w:ascii="Arial" w:hAnsi="Arial" w:cs="Arial"/>
                <w:b/>
                <w:color w:val="E16527"/>
                <w:sz w:val="18"/>
                <w:szCs w:val="18"/>
              </w:rPr>
              <w:t>Agency:</w:t>
            </w:r>
          </w:p>
        </w:tc>
        <w:tc>
          <w:tcPr>
            <w:tcW w:w="3806" w:type="pct"/>
            <w:shd w:val="clear" w:color="auto" w:fill="auto"/>
            <w:vAlign w:val="center"/>
          </w:tcPr>
          <w:p w14:paraId="159FEA27" w14:textId="77777777" w:rsidR="00115723" w:rsidRPr="00EF651D" w:rsidRDefault="00ED6893" w:rsidP="00115723">
            <w:pPr>
              <w:spacing w:after="0"/>
              <w:rPr>
                <w:rFonts w:ascii="Arial" w:hAnsi="Arial" w:cs="Arial"/>
                <w:sz w:val="18"/>
                <w:szCs w:val="18"/>
              </w:rPr>
            </w:pPr>
            <w:r w:rsidRPr="00EF651D">
              <w:rPr>
                <w:rFonts w:ascii="Arial" w:hAnsi="Arial" w:cs="Arial"/>
                <w:sz w:val="18"/>
                <w:szCs w:val="18"/>
              </w:rPr>
              <w:t xml:space="preserve">Kansas </w:t>
            </w:r>
            <w:r w:rsidR="00115723" w:rsidRPr="00EF651D">
              <w:rPr>
                <w:rFonts w:ascii="Arial" w:hAnsi="Arial" w:cs="Arial"/>
                <w:sz w:val="18"/>
                <w:szCs w:val="18"/>
              </w:rPr>
              <w:t>Division of Emergency Management</w:t>
            </w:r>
          </w:p>
          <w:p w14:paraId="49912F5B" w14:textId="01B7FCE5" w:rsidR="00ED6893" w:rsidRPr="00EF651D" w:rsidRDefault="00115723" w:rsidP="00115723">
            <w:pPr>
              <w:spacing w:after="0"/>
              <w:rPr>
                <w:rFonts w:ascii="Arial" w:hAnsi="Arial" w:cs="Arial"/>
                <w:sz w:val="18"/>
                <w:szCs w:val="18"/>
              </w:rPr>
            </w:pPr>
            <w:r w:rsidRPr="00EF651D">
              <w:rPr>
                <w:rFonts w:ascii="Arial" w:hAnsi="Arial" w:cs="Arial"/>
                <w:sz w:val="18"/>
                <w:szCs w:val="18"/>
              </w:rPr>
              <w:t>Emergency Communications Section</w:t>
            </w:r>
          </w:p>
        </w:tc>
      </w:tr>
      <w:tr w:rsidR="00ED6893" w:rsidRPr="00EF651D" w14:paraId="43B7DC5D" w14:textId="77777777" w:rsidTr="00682B3A">
        <w:trPr>
          <w:jc w:val="center"/>
        </w:trPr>
        <w:tc>
          <w:tcPr>
            <w:tcW w:w="1194" w:type="pct"/>
            <w:shd w:val="clear" w:color="auto" w:fill="auto"/>
            <w:vAlign w:val="center"/>
          </w:tcPr>
          <w:p w14:paraId="68A1BCCC" w14:textId="77777777" w:rsidR="00ED6893" w:rsidRPr="00EF651D" w:rsidRDefault="00ED6893" w:rsidP="006F4F2D">
            <w:pPr>
              <w:spacing w:after="0"/>
              <w:rPr>
                <w:rFonts w:ascii="Arial" w:hAnsi="Arial" w:cs="Arial"/>
                <w:b/>
                <w:color w:val="E16527"/>
                <w:sz w:val="18"/>
                <w:szCs w:val="18"/>
              </w:rPr>
            </w:pPr>
            <w:r w:rsidRPr="00EF651D">
              <w:rPr>
                <w:rFonts w:ascii="Arial" w:hAnsi="Arial" w:cs="Arial"/>
                <w:b/>
                <w:color w:val="E16527"/>
                <w:sz w:val="18"/>
                <w:szCs w:val="18"/>
              </w:rPr>
              <w:t>Title:</w:t>
            </w:r>
          </w:p>
        </w:tc>
        <w:tc>
          <w:tcPr>
            <w:tcW w:w="3806" w:type="pct"/>
            <w:shd w:val="clear" w:color="auto" w:fill="auto"/>
            <w:vAlign w:val="center"/>
          </w:tcPr>
          <w:p w14:paraId="1FD4D9E5" w14:textId="3FF5211A" w:rsidR="00ED6893" w:rsidRPr="00EF651D" w:rsidRDefault="00ED6893" w:rsidP="006F4F2D">
            <w:pPr>
              <w:spacing w:after="0"/>
              <w:rPr>
                <w:rFonts w:ascii="Arial" w:hAnsi="Arial" w:cs="Arial"/>
                <w:sz w:val="18"/>
                <w:szCs w:val="18"/>
              </w:rPr>
            </w:pPr>
            <w:r w:rsidRPr="00EF651D">
              <w:rPr>
                <w:rFonts w:ascii="Arial" w:hAnsi="Arial" w:cs="Arial"/>
                <w:sz w:val="18"/>
                <w:szCs w:val="18"/>
              </w:rPr>
              <w:t>Statewide Interoperab</w:t>
            </w:r>
            <w:r w:rsidR="00A7692B" w:rsidRPr="00EF651D">
              <w:rPr>
                <w:rFonts w:ascii="Arial" w:hAnsi="Arial" w:cs="Arial"/>
                <w:sz w:val="18"/>
                <w:szCs w:val="18"/>
              </w:rPr>
              <w:t>ility</w:t>
            </w:r>
            <w:r w:rsidRPr="00EF651D">
              <w:rPr>
                <w:rFonts w:ascii="Arial" w:hAnsi="Arial" w:cs="Arial"/>
                <w:sz w:val="18"/>
                <w:szCs w:val="18"/>
              </w:rPr>
              <w:t xml:space="preserve"> Coordinator</w:t>
            </w:r>
            <w:r w:rsidR="00A7692B" w:rsidRPr="00EF651D">
              <w:rPr>
                <w:rFonts w:ascii="Arial" w:hAnsi="Arial" w:cs="Arial"/>
                <w:sz w:val="18"/>
                <w:szCs w:val="18"/>
              </w:rPr>
              <w:t xml:space="preserve"> </w:t>
            </w:r>
          </w:p>
        </w:tc>
      </w:tr>
      <w:tr w:rsidR="00ED6893" w:rsidRPr="00EF651D" w14:paraId="2D7E5B51" w14:textId="77777777" w:rsidTr="00682B3A">
        <w:trPr>
          <w:jc w:val="center"/>
        </w:trPr>
        <w:tc>
          <w:tcPr>
            <w:tcW w:w="1194" w:type="pct"/>
            <w:shd w:val="clear" w:color="auto" w:fill="auto"/>
            <w:vAlign w:val="center"/>
          </w:tcPr>
          <w:p w14:paraId="7F8DC222" w14:textId="77777777" w:rsidR="00ED6893" w:rsidRPr="00EF651D" w:rsidRDefault="00ED6893" w:rsidP="006F4F2D">
            <w:pPr>
              <w:spacing w:after="0"/>
              <w:rPr>
                <w:rFonts w:ascii="Arial" w:hAnsi="Arial" w:cs="Arial"/>
                <w:b/>
                <w:color w:val="E16527"/>
                <w:sz w:val="18"/>
                <w:szCs w:val="18"/>
              </w:rPr>
            </w:pPr>
            <w:r w:rsidRPr="00EF651D">
              <w:rPr>
                <w:rFonts w:ascii="Arial" w:hAnsi="Arial" w:cs="Arial"/>
                <w:b/>
                <w:color w:val="E16527"/>
                <w:sz w:val="18"/>
                <w:szCs w:val="18"/>
              </w:rPr>
              <w:t>Address:</w:t>
            </w:r>
          </w:p>
        </w:tc>
        <w:tc>
          <w:tcPr>
            <w:tcW w:w="3806" w:type="pct"/>
            <w:shd w:val="clear" w:color="auto" w:fill="auto"/>
            <w:vAlign w:val="center"/>
          </w:tcPr>
          <w:p w14:paraId="7C5D9732" w14:textId="4D756790" w:rsidR="00ED6893" w:rsidRPr="00EF651D" w:rsidRDefault="00ED6893" w:rsidP="00A7692B">
            <w:pPr>
              <w:spacing w:after="0"/>
              <w:rPr>
                <w:rFonts w:ascii="Arial" w:hAnsi="Arial" w:cs="Arial"/>
                <w:sz w:val="18"/>
                <w:szCs w:val="18"/>
              </w:rPr>
            </w:pPr>
            <w:r w:rsidRPr="00EF651D">
              <w:rPr>
                <w:rFonts w:ascii="Arial" w:hAnsi="Arial" w:cs="Arial"/>
                <w:sz w:val="18"/>
                <w:szCs w:val="18"/>
              </w:rPr>
              <w:t>2722 SW Topeka Blvd</w:t>
            </w:r>
            <w:r w:rsidR="00115723" w:rsidRPr="00EF651D">
              <w:rPr>
                <w:rFonts w:ascii="Arial" w:hAnsi="Arial" w:cs="Arial"/>
                <w:sz w:val="18"/>
                <w:szCs w:val="18"/>
              </w:rPr>
              <w:t>.</w:t>
            </w:r>
            <w:r w:rsidR="00A7692B" w:rsidRPr="00EF651D">
              <w:rPr>
                <w:rFonts w:ascii="Arial" w:hAnsi="Arial" w:cs="Arial"/>
                <w:sz w:val="18"/>
                <w:szCs w:val="18"/>
              </w:rPr>
              <w:t xml:space="preserve">, </w:t>
            </w:r>
            <w:r w:rsidR="00115723" w:rsidRPr="00EF651D">
              <w:rPr>
                <w:rFonts w:ascii="Arial" w:hAnsi="Arial" w:cs="Arial"/>
                <w:sz w:val="18"/>
                <w:szCs w:val="18"/>
              </w:rPr>
              <w:t>T</w:t>
            </w:r>
            <w:r w:rsidRPr="00EF651D">
              <w:rPr>
                <w:rFonts w:ascii="Arial" w:hAnsi="Arial" w:cs="Arial"/>
                <w:sz w:val="18"/>
                <w:szCs w:val="18"/>
              </w:rPr>
              <w:t>opeka, KS 66611</w:t>
            </w:r>
          </w:p>
        </w:tc>
      </w:tr>
      <w:tr w:rsidR="00ED6893" w:rsidRPr="00EF651D" w14:paraId="43F6F999" w14:textId="77777777" w:rsidTr="00682B3A">
        <w:trPr>
          <w:jc w:val="center"/>
        </w:trPr>
        <w:tc>
          <w:tcPr>
            <w:tcW w:w="1194" w:type="pct"/>
            <w:shd w:val="clear" w:color="auto" w:fill="auto"/>
            <w:vAlign w:val="center"/>
          </w:tcPr>
          <w:p w14:paraId="6381F988" w14:textId="77777777" w:rsidR="00ED6893" w:rsidRPr="00EF651D" w:rsidRDefault="00ED6893" w:rsidP="006F4F2D">
            <w:pPr>
              <w:spacing w:after="0"/>
              <w:rPr>
                <w:rFonts w:ascii="Arial" w:hAnsi="Arial" w:cs="Arial"/>
                <w:b/>
                <w:color w:val="E16527"/>
                <w:sz w:val="18"/>
                <w:szCs w:val="18"/>
              </w:rPr>
            </w:pPr>
            <w:r w:rsidRPr="00EF651D">
              <w:rPr>
                <w:rFonts w:ascii="Arial" w:hAnsi="Arial" w:cs="Arial"/>
                <w:b/>
                <w:color w:val="E16527"/>
                <w:sz w:val="18"/>
                <w:szCs w:val="18"/>
              </w:rPr>
              <w:t>24/7 Phone:</w:t>
            </w:r>
          </w:p>
        </w:tc>
        <w:tc>
          <w:tcPr>
            <w:tcW w:w="3806" w:type="pct"/>
            <w:shd w:val="clear" w:color="auto" w:fill="auto"/>
            <w:vAlign w:val="center"/>
          </w:tcPr>
          <w:p w14:paraId="0C4EBEB6" w14:textId="77777777" w:rsidR="00ED6893" w:rsidRPr="00EF651D" w:rsidRDefault="00ED6893" w:rsidP="006F4F2D">
            <w:pPr>
              <w:spacing w:after="0"/>
              <w:rPr>
                <w:rFonts w:ascii="Arial" w:hAnsi="Arial" w:cs="Arial"/>
                <w:sz w:val="18"/>
                <w:szCs w:val="18"/>
              </w:rPr>
            </w:pPr>
            <w:r w:rsidRPr="00EF651D">
              <w:rPr>
                <w:rFonts w:ascii="Arial" w:hAnsi="Arial" w:cs="Arial"/>
                <w:sz w:val="18"/>
                <w:szCs w:val="18"/>
              </w:rPr>
              <w:t>785-452-0974</w:t>
            </w:r>
          </w:p>
        </w:tc>
      </w:tr>
    </w:tbl>
    <w:p w14:paraId="41DD5BF7" w14:textId="77777777" w:rsidR="00ED6893" w:rsidRPr="00C560E2" w:rsidRDefault="00ED6893" w:rsidP="00C560E2">
      <w:pPr>
        <w:spacing w:before="80" w:after="80"/>
        <w:rPr>
          <w:rFonts w:ascii="Arial" w:hAnsi="Arial" w:cs="Arial"/>
          <w:sz w:val="20"/>
          <w:szCs w:val="20"/>
        </w:rPr>
      </w:pPr>
      <w:r w:rsidRPr="00C560E2">
        <w:rPr>
          <w:rFonts w:ascii="Arial" w:hAnsi="Arial" w:cs="Arial"/>
          <w:sz w:val="20"/>
          <w:szCs w:val="20"/>
        </w:rPr>
        <w:t>The purpose of the Kansas Field Operations Guide (KS-FOG) is to be used to increase efficiency in establishing interoperable communications during incidents, create a consistent knowledge base of interoperable communications channels and networks, and provide a helpful tool for pre-planning and interoperable communications training and exercises.</w:t>
      </w:r>
    </w:p>
    <w:p w14:paraId="3B422315" w14:textId="343CDDD2" w:rsidR="000D1348" w:rsidRPr="00C560E2" w:rsidRDefault="00ED6893" w:rsidP="00C560E2">
      <w:pPr>
        <w:spacing w:before="80" w:after="80"/>
        <w:rPr>
          <w:sz w:val="20"/>
          <w:szCs w:val="20"/>
        </w:rPr>
      </w:pPr>
      <w:r w:rsidRPr="00C560E2">
        <w:rPr>
          <w:rFonts w:ascii="Arial" w:hAnsi="Arial" w:cs="Arial"/>
          <w:sz w:val="20"/>
          <w:szCs w:val="20"/>
        </w:rPr>
        <w:t>Please send updates, corrections, or comments about the KS-FOG to the Kansas Emergency Communications</w:t>
      </w:r>
      <w:r w:rsidR="00B040EC" w:rsidRPr="00C560E2">
        <w:rPr>
          <w:rFonts w:ascii="Arial" w:hAnsi="Arial" w:cs="Arial"/>
          <w:sz w:val="20"/>
          <w:szCs w:val="20"/>
        </w:rPr>
        <w:t xml:space="preserve"> Section</w:t>
      </w:r>
      <w:r w:rsidRPr="00C560E2">
        <w:rPr>
          <w:rFonts w:ascii="Arial" w:hAnsi="Arial" w:cs="Arial"/>
          <w:sz w:val="20"/>
          <w:szCs w:val="20"/>
        </w:rPr>
        <w:t>.</w:t>
      </w:r>
      <w:r w:rsidRPr="00C560E2">
        <w:rPr>
          <w:sz w:val="20"/>
          <w:szCs w:val="20"/>
        </w:rPr>
        <w:t xml:space="preserve"> </w:t>
      </w:r>
      <w:bookmarkEnd w:id="4"/>
    </w:p>
    <w:p w14:paraId="45B86058" w14:textId="77777777" w:rsidR="000D1348" w:rsidRDefault="000D1348" w:rsidP="001955AA">
      <w:pPr>
        <w:spacing w:before="120"/>
        <w:rPr>
          <w:sz w:val="22"/>
        </w:rPr>
      </w:pPr>
    </w:p>
    <w:p w14:paraId="3E96D9F3" w14:textId="77777777" w:rsidR="00AF5A18" w:rsidRDefault="00AF5A18">
      <w:pPr>
        <w:spacing w:after="160" w:line="259" w:lineRule="auto"/>
      </w:pPr>
      <w:r>
        <w:br w:type="page"/>
      </w:r>
    </w:p>
    <w:p w14:paraId="7A796B37" w14:textId="77777777" w:rsidR="00AF5A18" w:rsidRDefault="00AF5A18" w:rsidP="001955AA">
      <w:pPr>
        <w:spacing w:before="120"/>
        <w:rPr>
          <w:rFonts w:ascii="Arial" w:hAnsi="Arial" w:cs="Arial"/>
          <w:sz w:val="20"/>
          <w:szCs w:val="18"/>
        </w:rPr>
      </w:pPr>
    </w:p>
    <w:p w14:paraId="39597C95" w14:textId="77777777" w:rsidR="00AF5A18" w:rsidRDefault="00AF5A18" w:rsidP="001955AA">
      <w:pPr>
        <w:spacing w:before="120"/>
        <w:rPr>
          <w:rFonts w:ascii="Arial" w:hAnsi="Arial" w:cs="Arial"/>
          <w:sz w:val="20"/>
          <w:szCs w:val="18"/>
        </w:rPr>
      </w:pPr>
    </w:p>
    <w:p w14:paraId="4BE5CBB9" w14:textId="77777777" w:rsidR="00AF5A18" w:rsidRDefault="00AF5A18" w:rsidP="001955AA">
      <w:pPr>
        <w:spacing w:before="120"/>
        <w:rPr>
          <w:rFonts w:ascii="Arial" w:hAnsi="Arial" w:cs="Arial"/>
          <w:sz w:val="20"/>
          <w:szCs w:val="18"/>
        </w:rPr>
      </w:pPr>
    </w:p>
    <w:p w14:paraId="30C1555A" w14:textId="77777777" w:rsidR="00AF5A18" w:rsidRDefault="00AF5A18" w:rsidP="001955AA">
      <w:pPr>
        <w:spacing w:before="120"/>
        <w:rPr>
          <w:rFonts w:ascii="Arial" w:hAnsi="Arial" w:cs="Arial"/>
          <w:sz w:val="20"/>
          <w:szCs w:val="18"/>
        </w:rPr>
      </w:pPr>
    </w:p>
    <w:p w14:paraId="4B50F0F3" w14:textId="77777777" w:rsidR="00AF5A18" w:rsidRDefault="00AF5A18" w:rsidP="001955AA">
      <w:pPr>
        <w:spacing w:before="120"/>
        <w:rPr>
          <w:rFonts w:ascii="Arial" w:hAnsi="Arial" w:cs="Arial"/>
          <w:sz w:val="20"/>
          <w:szCs w:val="18"/>
        </w:rPr>
      </w:pPr>
    </w:p>
    <w:p w14:paraId="404CCEC0" w14:textId="77777777" w:rsidR="00AF5A18" w:rsidRDefault="00AF5A18" w:rsidP="001955AA">
      <w:pPr>
        <w:spacing w:before="120"/>
        <w:rPr>
          <w:rFonts w:ascii="Arial" w:hAnsi="Arial" w:cs="Arial"/>
          <w:sz w:val="20"/>
          <w:szCs w:val="18"/>
        </w:rPr>
      </w:pPr>
    </w:p>
    <w:p w14:paraId="0A25E92F" w14:textId="77777777" w:rsidR="00AF5A18" w:rsidRDefault="00AF5A18" w:rsidP="001955AA">
      <w:pPr>
        <w:spacing w:before="120"/>
        <w:rPr>
          <w:rFonts w:ascii="Arial" w:hAnsi="Arial" w:cs="Arial"/>
          <w:sz w:val="20"/>
          <w:szCs w:val="18"/>
        </w:rPr>
      </w:pPr>
    </w:p>
    <w:p w14:paraId="38233562" w14:textId="77777777" w:rsidR="00AF5A18" w:rsidRDefault="00AF5A18" w:rsidP="00AF5A18">
      <w:pPr>
        <w:spacing w:before="120"/>
        <w:jc w:val="center"/>
        <w:rPr>
          <w:rFonts w:ascii="Arial" w:hAnsi="Arial" w:cs="Arial"/>
          <w:sz w:val="20"/>
          <w:szCs w:val="18"/>
        </w:rPr>
      </w:pPr>
    </w:p>
    <w:p w14:paraId="057AA699" w14:textId="525C407F" w:rsidR="00AF5A18" w:rsidRPr="003C45DE" w:rsidRDefault="00AF5A18" w:rsidP="00F5175A">
      <w:pPr>
        <w:spacing w:before="120"/>
        <w:jc w:val="center"/>
        <w:rPr>
          <w:rFonts w:ascii="Arial" w:hAnsi="Arial" w:cs="Arial"/>
          <w:sz w:val="18"/>
          <w:szCs w:val="16"/>
        </w:rPr>
      </w:pPr>
      <w:r w:rsidRPr="003C45DE">
        <w:rPr>
          <w:rFonts w:ascii="Arial" w:hAnsi="Arial" w:cs="Arial"/>
          <w:sz w:val="18"/>
          <w:szCs w:val="16"/>
        </w:rPr>
        <w:t>This page intentionally left blank</w:t>
      </w:r>
    </w:p>
    <w:p w14:paraId="737652FE" w14:textId="77777777" w:rsidR="00AF5A18" w:rsidRDefault="00AF5A18" w:rsidP="001955AA">
      <w:pPr>
        <w:spacing w:before="120"/>
      </w:pPr>
    </w:p>
    <w:p w14:paraId="1975A40E" w14:textId="4D55E671" w:rsidR="002A0358" w:rsidRPr="001955AA" w:rsidRDefault="002A0358" w:rsidP="001955AA">
      <w:pPr>
        <w:spacing w:before="120"/>
        <w:rPr>
          <w:szCs w:val="24"/>
        </w:rPr>
      </w:pPr>
      <w:r>
        <w:br w:type="page"/>
      </w:r>
    </w:p>
    <w:p w14:paraId="4C5BB619" w14:textId="67E25B94" w:rsidR="00ED6893" w:rsidRDefault="00E51954" w:rsidP="003F76F5">
      <w:pPr>
        <w:spacing w:after="180"/>
        <w:rPr>
          <w:rFonts w:ascii="Arial" w:hAnsi="Arial" w:cs="Arial"/>
          <w:b/>
          <w:bCs/>
          <w:color w:val="2F5496" w:themeColor="accent5" w:themeShade="BF"/>
        </w:rPr>
      </w:pPr>
      <w:bookmarkStart w:id="5" w:name="SKIP_toc_start"/>
      <w:bookmarkEnd w:id="5"/>
      <w:r w:rsidRPr="00265C56">
        <w:rPr>
          <w:rFonts w:ascii="Arial" w:hAnsi="Arial" w:cs="Arial"/>
          <w:b/>
          <w:bCs/>
          <w:color w:val="2F5496" w:themeColor="accent5" w:themeShade="BF"/>
        </w:rPr>
        <w:lastRenderedPageBreak/>
        <w:t>TABLE OF CONTENTS</w:t>
      </w:r>
    </w:p>
    <w:p w14:paraId="71E0236A" w14:textId="77777777" w:rsidR="00196912" w:rsidRPr="00196912" w:rsidRDefault="00196912" w:rsidP="00196912">
      <w:pPr>
        <w:rPr>
          <w:rFonts w:ascii="Arial" w:hAnsi="Arial" w:cs="Arial"/>
          <w:b/>
          <w:bCs/>
          <w:color w:val="2F5496" w:themeColor="accent5" w:themeShade="BF"/>
          <w:sz w:val="10"/>
          <w:szCs w:val="8"/>
        </w:rPr>
      </w:pPr>
    </w:p>
    <w:p w14:paraId="7CFF9FAF" w14:textId="1C5F94BB" w:rsidR="00BA15F8" w:rsidRDefault="00ED6893">
      <w:pPr>
        <w:pStyle w:val="TOC1"/>
        <w:rPr>
          <w:rFonts w:asciiTheme="minorHAnsi" w:eastAsiaTheme="minorEastAsia" w:hAnsiTheme="minorHAnsi" w:cstheme="minorBidi"/>
          <w:caps w:val="0"/>
          <w:sz w:val="22"/>
          <w:szCs w:val="22"/>
        </w:rPr>
      </w:pPr>
      <w:r>
        <w:rPr>
          <w:rFonts w:ascii="Arial Bold" w:hAnsi="Arial Bold"/>
          <w:b/>
          <w:bCs/>
          <w:smallCaps/>
        </w:rPr>
        <w:fldChar w:fldCharType="begin"/>
      </w:r>
      <w:r w:rsidRPr="00E50D83">
        <w:instrText xml:space="preserve"> TOC \o \h \z \u </w:instrText>
      </w:r>
      <w:r>
        <w:rPr>
          <w:rFonts w:ascii="Arial Bold" w:hAnsi="Arial Bold"/>
          <w:b/>
          <w:bCs/>
          <w:smallCaps/>
        </w:rPr>
        <w:fldChar w:fldCharType="separate"/>
      </w:r>
      <w:hyperlink w:anchor="_Toc56591803" w:history="1">
        <w:r w:rsidR="00BA15F8" w:rsidRPr="00DB31FC">
          <w:rPr>
            <w:rStyle w:val="Hyperlink"/>
          </w:rPr>
          <w:t>1</w:t>
        </w:r>
        <w:r w:rsidR="00BA15F8">
          <w:rPr>
            <w:rFonts w:asciiTheme="minorHAnsi" w:eastAsiaTheme="minorEastAsia" w:hAnsiTheme="minorHAnsi" w:cstheme="minorBidi"/>
            <w:caps w:val="0"/>
            <w:sz w:val="22"/>
            <w:szCs w:val="22"/>
          </w:rPr>
          <w:tab/>
        </w:r>
        <w:r w:rsidR="00BA15F8" w:rsidRPr="00DB31FC">
          <w:rPr>
            <w:rStyle w:val="Hyperlink"/>
          </w:rPr>
          <w:t>Interoperable Communications</w:t>
        </w:r>
        <w:r w:rsidR="00BA15F8">
          <w:rPr>
            <w:webHidden/>
          </w:rPr>
          <w:tab/>
        </w:r>
        <w:r w:rsidR="00BA15F8">
          <w:rPr>
            <w:webHidden/>
          </w:rPr>
          <w:fldChar w:fldCharType="begin"/>
        </w:r>
        <w:r w:rsidR="00BA15F8">
          <w:rPr>
            <w:webHidden/>
          </w:rPr>
          <w:instrText xml:space="preserve"> PAGEREF _Toc56591803 \h </w:instrText>
        </w:r>
        <w:r w:rsidR="00BA15F8">
          <w:rPr>
            <w:webHidden/>
          </w:rPr>
        </w:r>
        <w:r w:rsidR="00BA15F8">
          <w:rPr>
            <w:webHidden/>
          </w:rPr>
          <w:fldChar w:fldCharType="separate"/>
        </w:r>
        <w:r w:rsidR="00BA15F8">
          <w:rPr>
            <w:webHidden/>
          </w:rPr>
          <w:t>1</w:t>
        </w:r>
        <w:r w:rsidR="00BA15F8">
          <w:rPr>
            <w:webHidden/>
          </w:rPr>
          <w:fldChar w:fldCharType="end"/>
        </w:r>
      </w:hyperlink>
    </w:p>
    <w:p w14:paraId="759DEB17" w14:textId="1EC38889" w:rsidR="00BA15F8" w:rsidRDefault="00BA15F8">
      <w:pPr>
        <w:pStyle w:val="TOC2"/>
        <w:rPr>
          <w:rFonts w:asciiTheme="minorHAnsi" w:eastAsiaTheme="minorEastAsia" w:hAnsiTheme="minorHAnsi" w:cstheme="minorBidi"/>
          <w:noProof/>
          <w:sz w:val="22"/>
          <w:szCs w:val="22"/>
        </w:rPr>
      </w:pPr>
      <w:hyperlink w:anchor="_Toc56591804" w:history="1">
        <w:r w:rsidRPr="00DB31FC">
          <w:rPr>
            <w:rStyle w:val="Hyperlink"/>
            <w:noProof/>
          </w:rPr>
          <w:t>1.1</w:t>
        </w:r>
        <w:r>
          <w:rPr>
            <w:rFonts w:asciiTheme="minorHAnsi" w:eastAsiaTheme="minorEastAsia" w:hAnsiTheme="minorHAnsi" w:cstheme="minorBidi"/>
            <w:noProof/>
            <w:sz w:val="22"/>
            <w:szCs w:val="22"/>
          </w:rPr>
          <w:tab/>
        </w:r>
        <w:r w:rsidRPr="00DB31FC">
          <w:rPr>
            <w:rStyle w:val="Hyperlink"/>
            <w:noProof/>
          </w:rPr>
          <w:t>Kansas Statewide Interoperable Communications System (KSICS)</w:t>
        </w:r>
        <w:r>
          <w:rPr>
            <w:noProof/>
            <w:webHidden/>
          </w:rPr>
          <w:tab/>
        </w:r>
        <w:r>
          <w:rPr>
            <w:noProof/>
            <w:webHidden/>
          </w:rPr>
          <w:fldChar w:fldCharType="begin"/>
        </w:r>
        <w:r>
          <w:rPr>
            <w:noProof/>
            <w:webHidden/>
          </w:rPr>
          <w:instrText xml:space="preserve"> PAGEREF _Toc56591804 \h </w:instrText>
        </w:r>
        <w:r>
          <w:rPr>
            <w:noProof/>
            <w:webHidden/>
          </w:rPr>
        </w:r>
        <w:r>
          <w:rPr>
            <w:noProof/>
            <w:webHidden/>
          </w:rPr>
          <w:fldChar w:fldCharType="separate"/>
        </w:r>
        <w:r>
          <w:rPr>
            <w:noProof/>
            <w:webHidden/>
          </w:rPr>
          <w:t>1</w:t>
        </w:r>
        <w:r>
          <w:rPr>
            <w:noProof/>
            <w:webHidden/>
          </w:rPr>
          <w:fldChar w:fldCharType="end"/>
        </w:r>
      </w:hyperlink>
    </w:p>
    <w:p w14:paraId="4650CE90" w14:textId="6A7D6CD4" w:rsidR="00BA15F8" w:rsidRDefault="00BA15F8">
      <w:pPr>
        <w:pStyle w:val="TOC2"/>
        <w:rPr>
          <w:rFonts w:asciiTheme="minorHAnsi" w:eastAsiaTheme="minorEastAsia" w:hAnsiTheme="minorHAnsi" w:cstheme="minorBidi"/>
          <w:noProof/>
          <w:sz w:val="22"/>
          <w:szCs w:val="22"/>
        </w:rPr>
      </w:pPr>
      <w:hyperlink w:anchor="_Toc56591805" w:history="1">
        <w:r w:rsidRPr="00DB31FC">
          <w:rPr>
            <w:rStyle w:val="Hyperlink"/>
            <w:noProof/>
          </w:rPr>
          <w:t>1.2</w:t>
        </w:r>
        <w:r>
          <w:rPr>
            <w:rFonts w:asciiTheme="minorHAnsi" w:eastAsiaTheme="minorEastAsia" w:hAnsiTheme="minorHAnsi" w:cstheme="minorBidi"/>
            <w:noProof/>
            <w:sz w:val="22"/>
            <w:szCs w:val="22"/>
          </w:rPr>
          <w:tab/>
        </w:r>
        <w:r w:rsidRPr="00DB31FC">
          <w:rPr>
            <w:rStyle w:val="Hyperlink"/>
            <w:noProof/>
          </w:rPr>
          <w:t>MOTOBRIDGE</w:t>
        </w:r>
        <w:r>
          <w:rPr>
            <w:noProof/>
            <w:webHidden/>
          </w:rPr>
          <w:tab/>
        </w:r>
        <w:r>
          <w:rPr>
            <w:noProof/>
            <w:webHidden/>
          </w:rPr>
          <w:fldChar w:fldCharType="begin"/>
        </w:r>
        <w:r>
          <w:rPr>
            <w:noProof/>
            <w:webHidden/>
          </w:rPr>
          <w:instrText xml:space="preserve"> PAGEREF _Toc56591805 \h </w:instrText>
        </w:r>
        <w:r>
          <w:rPr>
            <w:noProof/>
            <w:webHidden/>
          </w:rPr>
        </w:r>
        <w:r>
          <w:rPr>
            <w:noProof/>
            <w:webHidden/>
          </w:rPr>
          <w:fldChar w:fldCharType="separate"/>
        </w:r>
        <w:r>
          <w:rPr>
            <w:noProof/>
            <w:webHidden/>
          </w:rPr>
          <w:t>5</w:t>
        </w:r>
        <w:r>
          <w:rPr>
            <w:noProof/>
            <w:webHidden/>
          </w:rPr>
          <w:fldChar w:fldCharType="end"/>
        </w:r>
      </w:hyperlink>
    </w:p>
    <w:p w14:paraId="251131DF" w14:textId="4F8E18BD" w:rsidR="00BA15F8" w:rsidRDefault="00BA15F8">
      <w:pPr>
        <w:pStyle w:val="TOC2"/>
        <w:rPr>
          <w:rFonts w:asciiTheme="minorHAnsi" w:eastAsiaTheme="minorEastAsia" w:hAnsiTheme="minorHAnsi" w:cstheme="minorBidi"/>
          <w:noProof/>
          <w:sz w:val="22"/>
          <w:szCs w:val="22"/>
        </w:rPr>
      </w:pPr>
      <w:hyperlink w:anchor="_Toc56591806" w:history="1">
        <w:r w:rsidRPr="00DB31FC">
          <w:rPr>
            <w:rStyle w:val="Hyperlink"/>
            <w:noProof/>
          </w:rPr>
          <w:t>1.3</w:t>
        </w:r>
        <w:r>
          <w:rPr>
            <w:rFonts w:asciiTheme="minorHAnsi" w:eastAsiaTheme="minorEastAsia" w:hAnsiTheme="minorHAnsi" w:cstheme="minorBidi"/>
            <w:noProof/>
            <w:sz w:val="22"/>
            <w:szCs w:val="22"/>
          </w:rPr>
          <w:tab/>
        </w:r>
        <w:r w:rsidRPr="00DB31FC">
          <w:rPr>
            <w:rStyle w:val="Hyperlink"/>
            <w:noProof/>
          </w:rPr>
          <w:t>Common Issues</w:t>
        </w:r>
        <w:r>
          <w:rPr>
            <w:noProof/>
            <w:webHidden/>
          </w:rPr>
          <w:tab/>
        </w:r>
        <w:r>
          <w:rPr>
            <w:noProof/>
            <w:webHidden/>
          </w:rPr>
          <w:fldChar w:fldCharType="begin"/>
        </w:r>
        <w:r>
          <w:rPr>
            <w:noProof/>
            <w:webHidden/>
          </w:rPr>
          <w:instrText xml:space="preserve"> PAGEREF _Toc56591806 \h </w:instrText>
        </w:r>
        <w:r>
          <w:rPr>
            <w:noProof/>
            <w:webHidden/>
          </w:rPr>
        </w:r>
        <w:r>
          <w:rPr>
            <w:noProof/>
            <w:webHidden/>
          </w:rPr>
          <w:fldChar w:fldCharType="separate"/>
        </w:r>
        <w:r>
          <w:rPr>
            <w:noProof/>
            <w:webHidden/>
          </w:rPr>
          <w:t>14</w:t>
        </w:r>
        <w:r>
          <w:rPr>
            <w:noProof/>
            <w:webHidden/>
          </w:rPr>
          <w:fldChar w:fldCharType="end"/>
        </w:r>
      </w:hyperlink>
    </w:p>
    <w:p w14:paraId="1FB2FD66" w14:textId="59EF8B8F" w:rsidR="00BA15F8" w:rsidRDefault="00BA15F8">
      <w:pPr>
        <w:pStyle w:val="TOC2"/>
        <w:rPr>
          <w:rFonts w:asciiTheme="minorHAnsi" w:eastAsiaTheme="minorEastAsia" w:hAnsiTheme="minorHAnsi" w:cstheme="minorBidi"/>
          <w:noProof/>
          <w:sz w:val="22"/>
          <w:szCs w:val="22"/>
        </w:rPr>
      </w:pPr>
      <w:hyperlink w:anchor="_Toc56591807" w:history="1">
        <w:r w:rsidRPr="00DB31FC">
          <w:rPr>
            <w:rStyle w:val="Hyperlink"/>
            <w:noProof/>
          </w:rPr>
          <w:t>1.4</w:t>
        </w:r>
        <w:r>
          <w:rPr>
            <w:rFonts w:asciiTheme="minorHAnsi" w:eastAsiaTheme="minorEastAsia" w:hAnsiTheme="minorHAnsi" w:cstheme="minorBidi"/>
            <w:noProof/>
            <w:sz w:val="22"/>
            <w:szCs w:val="22"/>
          </w:rPr>
          <w:tab/>
        </w:r>
        <w:r w:rsidRPr="00DB31FC">
          <w:rPr>
            <w:rStyle w:val="Hyperlink"/>
            <w:noProof/>
          </w:rPr>
          <w:t>Agency Responsibilities and Rights</w:t>
        </w:r>
        <w:r>
          <w:rPr>
            <w:noProof/>
            <w:webHidden/>
          </w:rPr>
          <w:tab/>
        </w:r>
        <w:r>
          <w:rPr>
            <w:noProof/>
            <w:webHidden/>
          </w:rPr>
          <w:fldChar w:fldCharType="begin"/>
        </w:r>
        <w:r>
          <w:rPr>
            <w:noProof/>
            <w:webHidden/>
          </w:rPr>
          <w:instrText xml:space="preserve"> PAGEREF _Toc56591807 \h </w:instrText>
        </w:r>
        <w:r>
          <w:rPr>
            <w:noProof/>
            <w:webHidden/>
          </w:rPr>
        </w:r>
        <w:r>
          <w:rPr>
            <w:noProof/>
            <w:webHidden/>
          </w:rPr>
          <w:fldChar w:fldCharType="separate"/>
        </w:r>
        <w:r>
          <w:rPr>
            <w:noProof/>
            <w:webHidden/>
          </w:rPr>
          <w:t>15</w:t>
        </w:r>
        <w:r>
          <w:rPr>
            <w:noProof/>
            <w:webHidden/>
          </w:rPr>
          <w:fldChar w:fldCharType="end"/>
        </w:r>
      </w:hyperlink>
    </w:p>
    <w:p w14:paraId="30AFED2D" w14:textId="25A16EB0" w:rsidR="00BA15F8" w:rsidRDefault="00BA15F8">
      <w:pPr>
        <w:pStyle w:val="TOC2"/>
        <w:rPr>
          <w:rFonts w:asciiTheme="minorHAnsi" w:eastAsiaTheme="minorEastAsia" w:hAnsiTheme="minorHAnsi" w:cstheme="minorBidi"/>
          <w:noProof/>
          <w:sz w:val="22"/>
          <w:szCs w:val="22"/>
        </w:rPr>
      </w:pPr>
      <w:hyperlink w:anchor="_Toc56591808" w:history="1">
        <w:r w:rsidRPr="00DB31FC">
          <w:rPr>
            <w:rStyle w:val="Hyperlink"/>
            <w:noProof/>
          </w:rPr>
          <w:t>1.5</w:t>
        </w:r>
        <w:r>
          <w:rPr>
            <w:rFonts w:asciiTheme="minorHAnsi" w:eastAsiaTheme="minorEastAsia" w:hAnsiTheme="minorHAnsi" w:cstheme="minorBidi"/>
            <w:noProof/>
            <w:sz w:val="22"/>
            <w:szCs w:val="22"/>
          </w:rPr>
          <w:tab/>
        </w:r>
        <w:r w:rsidRPr="00DB31FC">
          <w:rPr>
            <w:rStyle w:val="Hyperlink"/>
            <w:noProof/>
          </w:rPr>
          <w:t>Prioritization and Shared Use of Regional Interoperability Assets</w:t>
        </w:r>
        <w:r>
          <w:rPr>
            <w:noProof/>
            <w:webHidden/>
          </w:rPr>
          <w:tab/>
        </w:r>
        <w:r>
          <w:rPr>
            <w:noProof/>
            <w:webHidden/>
          </w:rPr>
          <w:fldChar w:fldCharType="begin"/>
        </w:r>
        <w:r>
          <w:rPr>
            <w:noProof/>
            <w:webHidden/>
          </w:rPr>
          <w:instrText xml:space="preserve"> PAGEREF _Toc56591808 \h </w:instrText>
        </w:r>
        <w:r>
          <w:rPr>
            <w:noProof/>
            <w:webHidden/>
          </w:rPr>
        </w:r>
        <w:r>
          <w:rPr>
            <w:noProof/>
            <w:webHidden/>
          </w:rPr>
          <w:fldChar w:fldCharType="separate"/>
        </w:r>
        <w:r>
          <w:rPr>
            <w:noProof/>
            <w:webHidden/>
          </w:rPr>
          <w:t>16</w:t>
        </w:r>
        <w:r>
          <w:rPr>
            <w:noProof/>
            <w:webHidden/>
          </w:rPr>
          <w:fldChar w:fldCharType="end"/>
        </w:r>
      </w:hyperlink>
    </w:p>
    <w:p w14:paraId="682A96E2" w14:textId="612AA879" w:rsidR="00BA15F8" w:rsidRDefault="00BA15F8">
      <w:pPr>
        <w:pStyle w:val="TOC2"/>
        <w:rPr>
          <w:rFonts w:asciiTheme="minorHAnsi" w:eastAsiaTheme="minorEastAsia" w:hAnsiTheme="minorHAnsi" w:cstheme="minorBidi"/>
          <w:noProof/>
          <w:sz w:val="22"/>
          <w:szCs w:val="22"/>
        </w:rPr>
      </w:pPr>
      <w:hyperlink w:anchor="_Toc56591809" w:history="1">
        <w:r w:rsidRPr="00DB31FC">
          <w:rPr>
            <w:rStyle w:val="Hyperlink"/>
            <w:noProof/>
          </w:rPr>
          <w:t>1.6</w:t>
        </w:r>
        <w:r>
          <w:rPr>
            <w:rFonts w:asciiTheme="minorHAnsi" w:eastAsiaTheme="minorEastAsia" w:hAnsiTheme="minorHAnsi" w:cstheme="minorBidi"/>
            <w:noProof/>
            <w:sz w:val="22"/>
            <w:szCs w:val="22"/>
          </w:rPr>
          <w:tab/>
        </w:r>
        <w:r w:rsidRPr="00DB31FC">
          <w:rPr>
            <w:rStyle w:val="Hyperlink"/>
            <w:noProof/>
          </w:rPr>
          <w:t>Incident Command System (ICS)</w:t>
        </w:r>
        <w:r>
          <w:rPr>
            <w:noProof/>
            <w:webHidden/>
          </w:rPr>
          <w:tab/>
        </w:r>
        <w:r>
          <w:rPr>
            <w:noProof/>
            <w:webHidden/>
          </w:rPr>
          <w:fldChar w:fldCharType="begin"/>
        </w:r>
        <w:r>
          <w:rPr>
            <w:noProof/>
            <w:webHidden/>
          </w:rPr>
          <w:instrText xml:space="preserve"> PAGEREF _Toc56591809 \h </w:instrText>
        </w:r>
        <w:r>
          <w:rPr>
            <w:noProof/>
            <w:webHidden/>
          </w:rPr>
        </w:r>
        <w:r>
          <w:rPr>
            <w:noProof/>
            <w:webHidden/>
          </w:rPr>
          <w:fldChar w:fldCharType="separate"/>
        </w:r>
        <w:r>
          <w:rPr>
            <w:noProof/>
            <w:webHidden/>
          </w:rPr>
          <w:t>20</w:t>
        </w:r>
        <w:r>
          <w:rPr>
            <w:noProof/>
            <w:webHidden/>
          </w:rPr>
          <w:fldChar w:fldCharType="end"/>
        </w:r>
      </w:hyperlink>
    </w:p>
    <w:p w14:paraId="44EB5D81" w14:textId="472F025A" w:rsidR="00BA15F8" w:rsidRDefault="00BA15F8">
      <w:pPr>
        <w:pStyle w:val="TOC2"/>
        <w:rPr>
          <w:rFonts w:asciiTheme="minorHAnsi" w:eastAsiaTheme="minorEastAsia" w:hAnsiTheme="minorHAnsi" w:cstheme="minorBidi"/>
          <w:noProof/>
          <w:sz w:val="22"/>
          <w:szCs w:val="22"/>
        </w:rPr>
      </w:pPr>
      <w:hyperlink w:anchor="_Toc56591810" w:history="1">
        <w:r w:rsidRPr="00DB31FC">
          <w:rPr>
            <w:rStyle w:val="Hyperlink"/>
            <w:noProof/>
          </w:rPr>
          <w:t>1.7</w:t>
        </w:r>
        <w:r>
          <w:rPr>
            <w:rFonts w:asciiTheme="minorHAnsi" w:eastAsiaTheme="minorEastAsia" w:hAnsiTheme="minorHAnsi" w:cstheme="minorBidi"/>
            <w:noProof/>
            <w:sz w:val="22"/>
            <w:szCs w:val="22"/>
          </w:rPr>
          <w:tab/>
        </w:r>
        <w:r w:rsidRPr="00DB31FC">
          <w:rPr>
            <w:rStyle w:val="Hyperlink"/>
            <w:noProof/>
          </w:rPr>
          <w:t>Position Descriptions</w:t>
        </w:r>
        <w:r>
          <w:rPr>
            <w:noProof/>
            <w:webHidden/>
          </w:rPr>
          <w:tab/>
        </w:r>
        <w:r>
          <w:rPr>
            <w:noProof/>
            <w:webHidden/>
          </w:rPr>
          <w:fldChar w:fldCharType="begin"/>
        </w:r>
        <w:r>
          <w:rPr>
            <w:noProof/>
            <w:webHidden/>
          </w:rPr>
          <w:instrText xml:space="preserve"> PAGEREF _Toc56591810 \h </w:instrText>
        </w:r>
        <w:r>
          <w:rPr>
            <w:noProof/>
            <w:webHidden/>
          </w:rPr>
        </w:r>
        <w:r>
          <w:rPr>
            <w:noProof/>
            <w:webHidden/>
          </w:rPr>
          <w:fldChar w:fldCharType="separate"/>
        </w:r>
        <w:r>
          <w:rPr>
            <w:noProof/>
            <w:webHidden/>
          </w:rPr>
          <w:t>22</w:t>
        </w:r>
        <w:r>
          <w:rPr>
            <w:noProof/>
            <w:webHidden/>
          </w:rPr>
          <w:fldChar w:fldCharType="end"/>
        </w:r>
      </w:hyperlink>
    </w:p>
    <w:p w14:paraId="146EEBF1" w14:textId="6C119494" w:rsidR="00BA15F8" w:rsidRDefault="00BA15F8">
      <w:pPr>
        <w:pStyle w:val="TOC2"/>
        <w:rPr>
          <w:rFonts w:asciiTheme="minorHAnsi" w:eastAsiaTheme="minorEastAsia" w:hAnsiTheme="minorHAnsi" w:cstheme="minorBidi"/>
          <w:noProof/>
          <w:sz w:val="22"/>
          <w:szCs w:val="22"/>
        </w:rPr>
      </w:pPr>
      <w:hyperlink w:anchor="_Toc56591811" w:history="1">
        <w:r w:rsidRPr="00DB31FC">
          <w:rPr>
            <w:rStyle w:val="Hyperlink"/>
            <w:noProof/>
          </w:rPr>
          <w:t>1.8</w:t>
        </w:r>
        <w:r>
          <w:rPr>
            <w:rFonts w:asciiTheme="minorHAnsi" w:eastAsiaTheme="minorEastAsia" w:hAnsiTheme="minorHAnsi" w:cstheme="minorBidi"/>
            <w:noProof/>
            <w:sz w:val="22"/>
            <w:szCs w:val="22"/>
          </w:rPr>
          <w:tab/>
        </w:r>
        <w:r w:rsidRPr="00DB31FC">
          <w:rPr>
            <w:rStyle w:val="Hyperlink"/>
            <w:noProof/>
          </w:rPr>
          <w:t>ICS Personnel Common Responsibilities</w:t>
        </w:r>
        <w:r>
          <w:rPr>
            <w:noProof/>
            <w:webHidden/>
          </w:rPr>
          <w:tab/>
        </w:r>
        <w:r>
          <w:rPr>
            <w:noProof/>
            <w:webHidden/>
          </w:rPr>
          <w:fldChar w:fldCharType="begin"/>
        </w:r>
        <w:r>
          <w:rPr>
            <w:noProof/>
            <w:webHidden/>
          </w:rPr>
          <w:instrText xml:space="preserve"> PAGEREF _Toc56591811 \h </w:instrText>
        </w:r>
        <w:r>
          <w:rPr>
            <w:noProof/>
            <w:webHidden/>
          </w:rPr>
        </w:r>
        <w:r>
          <w:rPr>
            <w:noProof/>
            <w:webHidden/>
          </w:rPr>
          <w:fldChar w:fldCharType="separate"/>
        </w:r>
        <w:r>
          <w:rPr>
            <w:noProof/>
            <w:webHidden/>
          </w:rPr>
          <w:t>24</w:t>
        </w:r>
        <w:r>
          <w:rPr>
            <w:noProof/>
            <w:webHidden/>
          </w:rPr>
          <w:fldChar w:fldCharType="end"/>
        </w:r>
      </w:hyperlink>
    </w:p>
    <w:p w14:paraId="7E5E3A5D" w14:textId="10DC4859" w:rsidR="00BA15F8" w:rsidRDefault="00BA15F8">
      <w:pPr>
        <w:pStyle w:val="TOC2"/>
        <w:rPr>
          <w:rFonts w:asciiTheme="minorHAnsi" w:eastAsiaTheme="minorEastAsia" w:hAnsiTheme="minorHAnsi" w:cstheme="minorBidi"/>
          <w:noProof/>
          <w:sz w:val="22"/>
          <w:szCs w:val="22"/>
        </w:rPr>
      </w:pPr>
      <w:hyperlink w:anchor="_Toc56591812" w:history="1">
        <w:r w:rsidRPr="00DB31FC">
          <w:rPr>
            <w:rStyle w:val="Hyperlink"/>
            <w:noProof/>
          </w:rPr>
          <w:t>1.9</w:t>
        </w:r>
        <w:r>
          <w:rPr>
            <w:rFonts w:asciiTheme="minorHAnsi" w:eastAsiaTheme="minorEastAsia" w:hAnsiTheme="minorHAnsi" w:cstheme="minorBidi"/>
            <w:noProof/>
            <w:sz w:val="22"/>
            <w:szCs w:val="22"/>
          </w:rPr>
          <w:tab/>
        </w:r>
        <w:r w:rsidRPr="00DB31FC">
          <w:rPr>
            <w:rStyle w:val="Hyperlink"/>
            <w:noProof/>
          </w:rPr>
          <w:t>Communications Unit Leader (COML) Position Checklist</w:t>
        </w:r>
        <w:r>
          <w:rPr>
            <w:noProof/>
            <w:webHidden/>
          </w:rPr>
          <w:tab/>
        </w:r>
        <w:r>
          <w:rPr>
            <w:noProof/>
            <w:webHidden/>
          </w:rPr>
          <w:fldChar w:fldCharType="begin"/>
        </w:r>
        <w:r>
          <w:rPr>
            <w:noProof/>
            <w:webHidden/>
          </w:rPr>
          <w:instrText xml:space="preserve"> PAGEREF _Toc56591812 \h </w:instrText>
        </w:r>
        <w:r>
          <w:rPr>
            <w:noProof/>
            <w:webHidden/>
          </w:rPr>
        </w:r>
        <w:r>
          <w:rPr>
            <w:noProof/>
            <w:webHidden/>
          </w:rPr>
          <w:fldChar w:fldCharType="separate"/>
        </w:r>
        <w:r>
          <w:rPr>
            <w:noProof/>
            <w:webHidden/>
          </w:rPr>
          <w:t>26</w:t>
        </w:r>
        <w:r>
          <w:rPr>
            <w:noProof/>
            <w:webHidden/>
          </w:rPr>
          <w:fldChar w:fldCharType="end"/>
        </w:r>
      </w:hyperlink>
    </w:p>
    <w:p w14:paraId="7FF1FC5D" w14:textId="7225AC6D" w:rsidR="00BA15F8" w:rsidRDefault="00BA15F8">
      <w:pPr>
        <w:pStyle w:val="TOC2"/>
        <w:rPr>
          <w:rFonts w:asciiTheme="minorHAnsi" w:eastAsiaTheme="minorEastAsia" w:hAnsiTheme="minorHAnsi" w:cstheme="minorBidi"/>
          <w:noProof/>
          <w:sz w:val="22"/>
          <w:szCs w:val="22"/>
        </w:rPr>
      </w:pPr>
      <w:hyperlink w:anchor="_Toc56591813" w:history="1">
        <w:r w:rsidRPr="00DB31FC">
          <w:rPr>
            <w:rStyle w:val="Hyperlink"/>
            <w:noProof/>
          </w:rPr>
          <w:t>1.10</w:t>
        </w:r>
        <w:r>
          <w:rPr>
            <w:rFonts w:asciiTheme="minorHAnsi" w:eastAsiaTheme="minorEastAsia" w:hAnsiTheme="minorHAnsi" w:cstheme="minorBidi"/>
            <w:noProof/>
            <w:sz w:val="22"/>
            <w:szCs w:val="22"/>
          </w:rPr>
          <w:tab/>
        </w:r>
        <w:r w:rsidRPr="00DB31FC">
          <w:rPr>
            <w:rStyle w:val="Hyperlink"/>
            <w:noProof/>
          </w:rPr>
          <w:t>Request for MOTOBRIDGE Channel Assignment</w:t>
        </w:r>
        <w:r>
          <w:rPr>
            <w:noProof/>
            <w:webHidden/>
          </w:rPr>
          <w:tab/>
        </w:r>
        <w:r>
          <w:rPr>
            <w:noProof/>
            <w:webHidden/>
          </w:rPr>
          <w:fldChar w:fldCharType="begin"/>
        </w:r>
        <w:r>
          <w:rPr>
            <w:noProof/>
            <w:webHidden/>
          </w:rPr>
          <w:instrText xml:space="preserve"> PAGEREF _Toc56591813 \h </w:instrText>
        </w:r>
        <w:r>
          <w:rPr>
            <w:noProof/>
            <w:webHidden/>
          </w:rPr>
        </w:r>
        <w:r>
          <w:rPr>
            <w:noProof/>
            <w:webHidden/>
          </w:rPr>
          <w:fldChar w:fldCharType="separate"/>
        </w:r>
        <w:r>
          <w:rPr>
            <w:noProof/>
            <w:webHidden/>
          </w:rPr>
          <w:t>30</w:t>
        </w:r>
        <w:r>
          <w:rPr>
            <w:noProof/>
            <w:webHidden/>
          </w:rPr>
          <w:fldChar w:fldCharType="end"/>
        </w:r>
      </w:hyperlink>
    </w:p>
    <w:p w14:paraId="016B8249" w14:textId="6D9BB5F6" w:rsidR="00BA15F8" w:rsidRDefault="00BA15F8">
      <w:pPr>
        <w:pStyle w:val="TOC1"/>
        <w:rPr>
          <w:rFonts w:asciiTheme="minorHAnsi" w:eastAsiaTheme="minorEastAsia" w:hAnsiTheme="minorHAnsi" w:cstheme="minorBidi"/>
          <w:caps w:val="0"/>
          <w:sz w:val="22"/>
          <w:szCs w:val="22"/>
        </w:rPr>
      </w:pPr>
      <w:hyperlink w:anchor="_Toc56591814" w:history="1">
        <w:r w:rsidRPr="00DB31FC">
          <w:rPr>
            <w:rStyle w:val="Hyperlink"/>
          </w:rPr>
          <w:t>2</w:t>
        </w:r>
        <w:r>
          <w:rPr>
            <w:rFonts w:asciiTheme="minorHAnsi" w:eastAsiaTheme="minorEastAsia" w:hAnsiTheme="minorHAnsi" w:cstheme="minorBidi"/>
            <w:caps w:val="0"/>
            <w:sz w:val="22"/>
            <w:szCs w:val="22"/>
          </w:rPr>
          <w:tab/>
        </w:r>
        <w:r w:rsidRPr="00DB31FC">
          <w:rPr>
            <w:rStyle w:val="Hyperlink"/>
          </w:rPr>
          <w:t>Interoperability Assets</w:t>
        </w:r>
        <w:r>
          <w:rPr>
            <w:webHidden/>
          </w:rPr>
          <w:tab/>
        </w:r>
        <w:r>
          <w:rPr>
            <w:webHidden/>
          </w:rPr>
          <w:fldChar w:fldCharType="begin"/>
        </w:r>
        <w:r>
          <w:rPr>
            <w:webHidden/>
          </w:rPr>
          <w:instrText xml:space="preserve"> PAGEREF _Toc56591814 \h </w:instrText>
        </w:r>
        <w:r>
          <w:rPr>
            <w:webHidden/>
          </w:rPr>
        </w:r>
        <w:r>
          <w:rPr>
            <w:webHidden/>
          </w:rPr>
          <w:fldChar w:fldCharType="separate"/>
        </w:r>
        <w:r>
          <w:rPr>
            <w:webHidden/>
          </w:rPr>
          <w:t>33</w:t>
        </w:r>
        <w:r>
          <w:rPr>
            <w:webHidden/>
          </w:rPr>
          <w:fldChar w:fldCharType="end"/>
        </w:r>
      </w:hyperlink>
    </w:p>
    <w:p w14:paraId="1471DFCC" w14:textId="1D368862" w:rsidR="00BA15F8" w:rsidRDefault="00BA15F8">
      <w:pPr>
        <w:pStyle w:val="TOC2"/>
        <w:rPr>
          <w:rFonts w:asciiTheme="minorHAnsi" w:eastAsiaTheme="minorEastAsia" w:hAnsiTheme="minorHAnsi" w:cstheme="minorBidi"/>
          <w:noProof/>
          <w:sz w:val="22"/>
          <w:szCs w:val="22"/>
        </w:rPr>
      </w:pPr>
      <w:hyperlink w:anchor="_Toc56591815" w:history="1">
        <w:r w:rsidRPr="00DB31FC">
          <w:rPr>
            <w:rStyle w:val="Hyperlink"/>
            <w:noProof/>
          </w:rPr>
          <w:t>2.1</w:t>
        </w:r>
        <w:r>
          <w:rPr>
            <w:rFonts w:asciiTheme="minorHAnsi" w:eastAsiaTheme="minorEastAsia" w:hAnsiTheme="minorHAnsi" w:cstheme="minorBidi"/>
            <w:noProof/>
            <w:sz w:val="22"/>
            <w:szCs w:val="22"/>
          </w:rPr>
          <w:tab/>
        </w:r>
        <w:r w:rsidRPr="00DB31FC">
          <w:rPr>
            <w:rStyle w:val="Hyperlink"/>
            <w:noProof/>
          </w:rPr>
          <w:t>General Rules of Use</w:t>
        </w:r>
        <w:r>
          <w:rPr>
            <w:noProof/>
            <w:webHidden/>
          </w:rPr>
          <w:tab/>
        </w:r>
        <w:r>
          <w:rPr>
            <w:noProof/>
            <w:webHidden/>
          </w:rPr>
          <w:fldChar w:fldCharType="begin"/>
        </w:r>
        <w:r>
          <w:rPr>
            <w:noProof/>
            <w:webHidden/>
          </w:rPr>
          <w:instrText xml:space="preserve"> PAGEREF _Toc56591815 \h </w:instrText>
        </w:r>
        <w:r>
          <w:rPr>
            <w:noProof/>
            <w:webHidden/>
          </w:rPr>
        </w:r>
        <w:r>
          <w:rPr>
            <w:noProof/>
            <w:webHidden/>
          </w:rPr>
          <w:fldChar w:fldCharType="separate"/>
        </w:r>
        <w:r>
          <w:rPr>
            <w:noProof/>
            <w:webHidden/>
          </w:rPr>
          <w:t>33</w:t>
        </w:r>
        <w:r>
          <w:rPr>
            <w:noProof/>
            <w:webHidden/>
          </w:rPr>
          <w:fldChar w:fldCharType="end"/>
        </w:r>
      </w:hyperlink>
    </w:p>
    <w:p w14:paraId="6FA34E34" w14:textId="6E13466E" w:rsidR="00BA15F8" w:rsidRDefault="00BA15F8">
      <w:pPr>
        <w:pStyle w:val="TOC2"/>
        <w:rPr>
          <w:rFonts w:asciiTheme="minorHAnsi" w:eastAsiaTheme="minorEastAsia" w:hAnsiTheme="minorHAnsi" w:cstheme="minorBidi"/>
          <w:noProof/>
          <w:sz w:val="22"/>
          <w:szCs w:val="22"/>
        </w:rPr>
      </w:pPr>
      <w:hyperlink w:anchor="_Toc56591816" w:history="1">
        <w:r w:rsidRPr="00DB31FC">
          <w:rPr>
            <w:rStyle w:val="Hyperlink"/>
            <w:noProof/>
          </w:rPr>
          <w:t>2.2</w:t>
        </w:r>
        <w:r>
          <w:rPr>
            <w:rFonts w:asciiTheme="minorHAnsi" w:eastAsiaTheme="minorEastAsia" w:hAnsiTheme="minorHAnsi" w:cstheme="minorBidi"/>
            <w:noProof/>
            <w:sz w:val="22"/>
            <w:szCs w:val="22"/>
          </w:rPr>
          <w:tab/>
        </w:r>
        <w:r w:rsidRPr="00DB31FC">
          <w:rPr>
            <w:rStyle w:val="Hyperlink"/>
            <w:noProof/>
          </w:rPr>
          <w:t>National and State Interoperability Channels (MOTOBRIDGE)</w:t>
        </w:r>
        <w:r>
          <w:rPr>
            <w:noProof/>
            <w:webHidden/>
          </w:rPr>
          <w:tab/>
        </w:r>
        <w:r>
          <w:rPr>
            <w:noProof/>
            <w:webHidden/>
          </w:rPr>
          <w:fldChar w:fldCharType="begin"/>
        </w:r>
        <w:r>
          <w:rPr>
            <w:noProof/>
            <w:webHidden/>
          </w:rPr>
          <w:instrText xml:space="preserve"> PAGEREF _Toc56591816 \h </w:instrText>
        </w:r>
        <w:r>
          <w:rPr>
            <w:noProof/>
            <w:webHidden/>
          </w:rPr>
        </w:r>
        <w:r>
          <w:rPr>
            <w:noProof/>
            <w:webHidden/>
          </w:rPr>
          <w:fldChar w:fldCharType="separate"/>
        </w:r>
        <w:r>
          <w:rPr>
            <w:noProof/>
            <w:webHidden/>
          </w:rPr>
          <w:t>36</w:t>
        </w:r>
        <w:r>
          <w:rPr>
            <w:noProof/>
            <w:webHidden/>
          </w:rPr>
          <w:fldChar w:fldCharType="end"/>
        </w:r>
      </w:hyperlink>
    </w:p>
    <w:p w14:paraId="66FC15F7" w14:textId="7A9702F8" w:rsidR="00BA15F8" w:rsidRDefault="00BA15F8">
      <w:pPr>
        <w:pStyle w:val="TOC3"/>
        <w:rPr>
          <w:rFonts w:asciiTheme="minorHAnsi" w:eastAsiaTheme="minorEastAsia" w:hAnsiTheme="minorHAnsi" w:cstheme="minorBidi"/>
          <w:noProof/>
          <w:sz w:val="22"/>
          <w:szCs w:val="22"/>
        </w:rPr>
      </w:pPr>
      <w:hyperlink w:anchor="_Toc56591817" w:history="1">
        <w:r w:rsidRPr="00DB31FC">
          <w:rPr>
            <w:rStyle w:val="Hyperlink"/>
            <w:noProof/>
          </w:rPr>
          <w:t>2.2.1</w:t>
        </w:r>
        <w:r>
          <w:rPr>
            <w:rFonts w:asciiTheme="minorHAnsi" w:eastAsiaTheme="minorEastAsia" w:hAnsiTheme="minorHAnsi" w:cstheme="minorBidi"/>
            <w:noProof/>
            <w:sz w:val="22"/>
            <w:szCs w:val="22"/>
          </w:rPr>
          <w:tab/>
        </w:r>
        <w:r w:rsidRPr="00DB31FC">
          <w:rPr>
            <w:rStyle w:val="Hyperlink"/>
            <w:noProof/>
          </w:rPr>
          <w:t>VHF Low Band (State)</w:t>
        </w:r>
        <w:r>
          <w:rPr>
            <w:noProof/>
            <w:webHidden/>
          </w:rPr>
          <w:tab/>
        </w:r>
        <w:r>
          <w:rPr>
            <w:noProof/>
            <w:webHidden/>
          </w:rPr>
          <w:fldChar w:fldCharType="begin"/>
        </w:r>
        <w:r>
          <w:rPr>
            <w:noProof/>
            <w:webHidden/>
          </w:rPr>
          <w:instrText xml:space="preserve"> PAGEREF _Toc56591817 \h </w:instrText>
        </w:r>
        <w:r>
          <w:rPr>
            <w:noProof/>
            <w:webHidden/>
          </w:rPr>
        </w:r>
        <w:r>
          <w:rPr>
            <w:noProof/>
            <w:webHidden/>
          </w:rPr>
          <w:fldChar w:fldCharType="separate"/>
        </w:r>
        <w:r>
          <w:rPr>
            <w:noProof/>
            <w:webHidden/>
          </w:rPr>
          <w:t>37</w:t>
        </w:r>
        <w:r>
          <w:rPr>
            <w:noProof/>
            <w:webHidden/>
          </w:rPr>
          <w:fldChar w:fldCharType="end"/>
        </w:r>
      </w:hyperlink>
    </w:p>
    <w:p w14:paraId="6FE38AB5" w14:textId="23964B2C" w:rsidR="00BA15F8" w:rsidRDefault="00BA15F8">
      <w:pPr>
        <w:pStyle w:val="TOC3"/>
        <w:rPr>
          <w:rFonts w:asciiTheme="minorHAnsi" w:eastAsiaTheme="minorEastAsia" w:hAnsiTheme="minorHAnsi" w:cstheme="minorBidi"/>
          <w:noProof/>
          <w:sz w:val="22"/>
          <w:szCs w:val="22"/>
        </w:rPr>
      </w:pPr>
      <w:hyperlink w:anchor="_Toc56591818" w:history="1">
        <w:r w:rsidRPr="00DB31FC">
          <w:rPr>
            <w:rStyle w:val="Hyperlink"/>
            <w:noProof/>
          </w:rPr>
          <w:t>2.2.2</w:t>
        </w:r>
        <w:r>
          <w:rPr>
            <w:rFonts w:asciiTheme="minorHAnsi" w:eastAsiaTheme="minorEastAsia" w:hAnsiTheme="minorHAnsi" w:cstheme="minorBidi"/>
            <w:noProof/>
            <w:sz w:val="22"/>
            <w:szCs w:val="22"/>
          </w:rPr>
          <w:tab/>
        </w:r>
        <w:r w:rsidRPr="00DB31FC">
          <w:rPr>
            <w:rStyle w:val="Hyperlink"/>
            <w:noProof/>
          </w:rPr>
          <w:t>VHF High Band (National)</w:t>
        </w:r>
        <w:r>
          <w:rPr>
            <w:noProof/>
            <w:webHidden/>
          </w:rPr>
          <w:tab/>
        </w:r>
        <w:r>
          <w:rPr>
            <w:noProof/>
            <w:webHidden/>
          </w:rPr>
          <w:fldChar w:fldCharType="begin"/>
        </w:r>
        <w:r>
          <w:rPr>
            <w:noProof/>
            <w:webHidden/>
          </w:rPr>
          <w:instrText xml:space="preserve"> PAGEREF _Toc56591818 \h </w:instrText>
        </w:r>
        <w:r>
          <w:rPr>
            <w:noProof/>
            <w:webHidden/>
          </w:rPr>
        </w:r>
        <w:r>
          <w:rPr>
            <w:noProof/>
            <w:webHidden/>
          </w:rPr>
          <w:fldChar w:fldCharType="separate"/>
        </w:r>
        <w:r>
          <w:rPr>
            <w:noProof/>
            <w:webHidden/>
          </w:rPr>
          <w:t>37</w:t>
        </w:r>
        <w:r>
          <w:rPr>
            <w:noProof/>
            <w:webHidden/>
          </w:rPr>
          <w:fldChar w:fldCharType="end"/>
        </w:r>
      </w:hyperlink>
    </w:p>
    <w:p w14:paraId="074D23C4" w14:textId="63BAF569" w:rsidR="00BA15F8" w:rsidRDefault="00BA15F8">
      <w:pPr>
        <w:pStyle w:val="TOC3"/>
        <w:rPr>
          <w:rFonts w:asciiTheme="minorHAnsi" w:eastAsiaTheme="minorEastAsia" w:hAnsiTheme="minorHAnsi" w:cstheme="minorBidi"/>
          <w:noProof/>
          <w:sz w:val="22"/>
          <w:szCs w:val="22"/>
        </w:rPr>
      </w:pPr>
      <w:hyperlink w:anchor="_Toc56591819" w:history="1">
        <w:r w:rsidRPr="00DB31FC">
          <w:rPr>
            <w:rStyle w:val="Hyperlink"/>
            <w:noProof/>
          </w:rPr>
          <w:t>2.2.3</w:t>
        </w:r>
        <w:r>
          <w:rPr>
            <w:rFonts w:asciiTheme="minorHAnsi" w:eastAsiaTheme="minorEastAsia" w:hAnsiTheme="minorHAnsi" w:cstheme="minorBidi"/>
            <w:noProof/>
            <w:sz w:val="22"/>
            <w:szCs w:val="22"/>
          </w:rPr>
          <w:tab/>
        </w:r>
        <w:r w:rsidRPr="00DB31FC">
          <w:rPr>
            <w:rStyle w:val="Hyperlink"/>
            <w:noProof/>
          </w:rPr>
          <w:t>UHF Band (National)</w:t>
        </w:r>
        <w:r>
          <w:rPr>
            <w:noProof/>
            <w:webHidden/>
          </w:rPr>
          <w:tab/>
        </w:r>
        <w:r>
          <w:rPr>
            <w:noProof/>
            <w:webHidden/>
          </w:rPr>
          <w:fldChar w:fldCharType="begin"/>
        </w:r>
        <w:r>
          <w:rPr>
            <w:noProof/>
            <w:webHidden/>
          </w:rPr>
          <w:instrText xml:space="preserve"> PAGEREF _Toc56591819 \h </w:instrText>
        </w:r>
        <w:r>
          <w:rPr>
            <w:noProof/>
            <w:webHidden/>
          </w:rPr>
        </w:r>
        <w:r>
          <w:rPr>
            <w:noProof/>
            <w:webHidden/>
          </w:rPr>
          <w:fldChar w:fldCharType="separate"/>
        </w:r>
        <w:r>
          <w:rPr>
            <w:noProof/>
            <w:webHidden/>
          </w:rPr>
          <w:t>38</w:t>
        </w:r>
        <w:r>
          <w:rPr>
            <w:noProof/>
            <w:webHidden/>
          </w:rPr>
          <w:fldChar w:fldCharType="end"/>
        </w:r>
      </w:hyperlink>
    </w:p>
    <w:p w14:paraId="3561B9CC" w14:textId="3627CB8A" w:rsidR="00BA15F8" w:rsidRDefault="00BA15F8">
      <w:pPr>
        <w:pStyle w:val="TOC3"/>
        <w:rPr>
          <w:rFonts w:asciiTheme="minorHAnsi" w:eastAsiaTheme="minorEastAsia" w:hAnsiTheme="minorHAnsi" w:cstheme="minorBidi"/>
          <w:noProof/>
          <w:sz w:val="22"/>
          <w:szCs w:val="22"/>
        </w:rPr>
      </w:pPr>
      <w:hyperlink w:anchor="_Toc56591820" w:history="1">
        <w:r w:rsidRPr="00DB31FC">
          <w:rPr>
            <w:rStyle w:val="Hyperlink"/>
            <w:noProof/>
          </w:rPr>
          <w:t>2.2.4</w:t>
        </w:r>
        <w:r>
          <w:rPr>
            <w:rFonts w:asciiTheme="minorHAnsi" w:eastAsiaTheme="minorEastAsia" w:hAnsiTheme="minorHAnsi" w:cstheme="minorBidi"/>
            <w:noProof/>
            <w:sz w:val="22"/>
            <w:szCs w:val="22"/>
          </w:rPr>
          <w:tab/>
        </w:r>
        <w:r w:rsidRPr="00DB31FC">
          <w:rPr>
            <w:rStyle w:val="Hyperlink"/>
            <w:noProof/>
          </w:rPr>
          <w:t>800 MHz Band (National)</w:t>
        </w:r>
        <w:r>
          <w:rPr>
            <w:noProof/>
            <w:webHidden/>
          </w:rPr>
          <w:tab/>
        </w:r>
        <w:r>
          <w:rPr>
            <w:noProof/>
            <w:webHidden/>
          </w:rPr>
          <w:fldChar w:fldCharType="begin"/>
        </w:r>
        <w:r>
          <w:rPr>
            <w:noProof/>
            <w:webHidden/>
          </w:rPr>
          <w:instrText xml:space="preserve"> PAGEREF _Toc56591820 \h </w:instrText>
        </w:r>
        <w:r>
          <w:rPr>
            <w:noProof/>
            <w:webHidden/>
          </w:rPr>
        </w:r>
        <w:r>
          <w:rPr>
            <w:noProof/>
            <w:webHidden/>
          </w:rPr>
          <w:fldChar w:fldCharType="separate"/>
        </w:r>
        <w:r>
          <w:rPr>
            <w:noProof/>
            <w:webHidden/>
          </w:rPr>
          <w:t>39</w:t>
        </w:r>
        <w:r>
          <w:rPr>
            <w:noProof/>
            <w:webHidden/>
          </w:rPr>
          <w:fldChar w:fldCharType="end"/>
        </w:r>
      </w:hyperlink>
    </w:p>
    <w:p w14:paraId="0121854E" w14:textId="5801E4E3" w:rsidR="00BA15F8" w:rsidRDefault="00BA15F8">
      <w:pPr>
        <w:pStyle w:val="TOC2"/>
        <w:rPr>
          <w:rFonts w:asciiTheme="minorHAnsi" w:eastAsiaTheme="minorEastAsia" w:hAnsiTheme="minorHAnsi" w:cstheme="minorBidi"/>
          <w:noProof/>
          <w:sz w:val="22"/>
          <w:szCs w:val="22"/>
        </w:rPr>
      </w:pPr>
      <w:hyperlink w:anchor="_Toc56591821" w:history="1">
        <w:r w:rsidRPr="00DB31FC">
          <w:rPr>
            <w:rStyle w:val="Hyperlink"/>
            <w:noProof/>
          </w:rPr>
          <w:t>2.3</w:t>
        </w:r>
        <w:r>
          <w:rPr>
            <w:rFonts w:asciiTheme="minorHAnsi" w:eastAsiaTheme="minorEastAsia" w:hAnsiTheme="minorHAnsi" w:cstheme="minorBidi"/>
            <w:noProof/>
            <w:sz w:val="22"/>
            <w:szCs w:val="22"/>
          </w:rPr>
          <w:tab/>
        </w:r>
        <w:r w:rsidRPr="00DB31FC">
          <w:rPr>
            <w:rStyle w:val="Hyperlink"/>
            <w:noProof/>
          </w:rPr>
          <w:t>Mutual Aid Channels (Non-Federal)</w:t>
        </w:r>
        <w:r>
          <w:rPr>
            <w:noProof/>
            <w:webHidden/>
          </w:rPr>
          <w:tab/>
        </w:r>
        <w:r>
          <w:rPr>
            <w:noProof/>
            <w:webHidden/>
          </w:rPr>
          <w:fldChar w:fldCharType="begin"/>
        </w:r>
        <w:r>
          <w:rPr>
            <w:noProof/>
            <w:webHidden/>
          </w:rPr>
          <w:instrText xml:space="preserve"> PAGEREF _Toc56591821 \h </w:instrText>
        </w:r>
        <w:r>
          <w:rPr>
            <w:noProof/>
            <w:webHidden/>
          </w:rPr>
        </w:r>
        <w:r>
          <w:rPr>
            <w:noProof/>
            <w:webHidden/>
          </w:rPr>
          <w:fldChar w:fldCharType="separate"/>
        </w:r>
        <w:r>
          <w:rPr>
            <w:noProof/>
            <w:webHidden/>
          </w:rPr>
          <w:t>40</w:t>
        </w:r>
        <w:r>
          <w:rPr>
            <w:noProof/>
            <w:webHidden/>
          </w:rPr>
          <w:fldChar w:fldCharType="end"/>
        </w:r>
      </w:hyperlink>
    </w:p>
    <w:p w14:paraId="7E03ABAB" w14:textId="5B6C9BDD" w:rsidR="00BA15F8" w:rsidRDefault="00BA15F8">
      <w:pPr>
        <w:pStyle w:val="TOC3"/>
        <w:rPr>
          <w:rFonts w:asciiTheme="minorHAnsi" w:eastAsiaTheme="minorEastAsia" w:hAnsiTheme="minorHAnsi" w:cstheme="minorBidi"/>
          <w:noProof/>
          <w:sz w:val="22"/>
          <w:szCs w:val="22"/>
        </w:rPr>
      </w:pPr>
      <w:hyperlink w:anchor="_Toc56591822" w:history="1">
        <w:r w:rsidRPr="00DB31FC">
          <w:rPr>
            <w:rStyle w:val="Hyperlink"/>
            <w:noProof/>
          </w:rPr>
          <w:t>2.3.1</w:t>
        </w:r>
        <w:r>
          <w:rPr>
            <w:rFonts w:asciiTheme="minorHAnsi" w:eastAsiaTheme="minorEastAsia" w:hAnsiTheme="minorHAnsi" w:cstheme="minorBidi"/>
            <w:noProof/>
            <w:sz w:val="22"/>
            <w:szCs w:val="22"/>
          </w:rPr>
          <w:tab/>
        </w:r>
        <w:r w:rsidRPr="00DB31FC">
          <w:rPr>
            <w:rStyle w:val="Hyperlink"/>
            <w:noProof/>
          </w:rPr>
          <w:t>VHF Low Band Non-Federal National Interoperability Channels</w:t>
        </w:r>
        <w:r>
          <w:rPr>
            <w:noProof/>
            <w:webHidden/>
          </w:rPr>
          <w:tab/>
        </w:r>
        <w:r>
          <w:rPr>
            <w:noProof/>
            <w:webHidden/>
          </w:rPr>
          <w:fldChar w:fldCharType="begin"/>
        </w:r>
        <w:r>
          <w:rPr>
            <w:noProof/>
            <w:webHidden/>
          </w:rPr>
          <w:instrText xml:space="preserve"> PAGEREF _Toc56591822 \h </w:instrText>
        </w:r>
        <w:r>
          <w:rPr>
            <w:noProof/>
            <w:webHidden/>
          </w:rPr>
        </w:r>
        <w:r>
          <w:rPr>
            <w:noProof/>
            <w:webHidden/>
          </w:rPr>
          <w:fldChar w:fldCharType="separate"/>
        </w:r>
        <w:r>
          <w:rPr>
            <w:noProof/>
            <w:webHidden/>
          </w:rPr>
          <w:t>41</w:t>
        </w:r>
        <w:r>
          <w:rPr>
            <w:noProof/>
            <w:webHidden/>
          </w:rPr>
          <w:fldChar w:fldCharType="end"/>
        </w:r>
      </w:hyperlink>
    </w:p>
    <w:p w14:paraId="6DDDB103" w14:textId="6ACDF391" w:rsidR="00BA15F8" w:rsidRDefault="00BA15F8">
      <w:pPr>
        <w:pStyle w:val="TOC3"/>
        <w:rPr>
          <w:rFonts w:asciiTheme="minorHAnsi" w:eastAsiaTheme="minorEastAsia" w:hAnsiTheme="minorHAnsi" w:cstheme="minorBidi"/>
          <w:noProof/>
          <w:sz w:val="22"/>
          <w:szCs w:val="22"/>
        </w:rPr>
      </w:pPr>
      <w:hyperlink w:anchor="_Toc56591823" w:history="1">
        <w:r w:rsidRPr="00DB31FC">
          <w:rPr>
            <w:rStyle w:val="Hyperlink"/>
            <w:noProof/>
          </w:rPr>
          <w:t>2.3.2</w:t>
        </w:r>
        <w:r>
          <w:rPr>
            <w:rFonts w:asciiTheme="minorHAnsi" w:eastAsiaTheme="minorEastAsia" w:hAnsiTheme="minorHAnsi" w:cstheme="minorBidi"/>
            <w:noProof/>
            <w:sz w:val="22"/>
            <w:szCs w:val="22"/>
          </w:rPr>
          <w:tab/>
        </w:r>
        <w:r w:rsidRPr="00DB31FC">
          <w:rPr>
            <w:rStyle w:val="Hyperlink"/>
            <w:noProof/>
          </w:rPr>
          <w:t>VHF High Band Non-Federal National Interoperability Channels</w:t>
        </w:r>
        <w:r>
          <w:rPr>
            <w:noProof/>
            <w:webHidden/>
          </w:rPr>
          <w:tab/>
        </w:r>
        <w:r>
          <w:rPr>
            <w:noProof/>
            <w:webHidden/>
          </w:rPr>
          <w:fldChar w:fldCharType="begin"/>
        </w:r>
        <w:r>
          <w:rPr>
            <w:noProof/>
            <w:webHidden/>
          </w:rPr>
          <w:instrText xml:space="preserve"> PAGEREF _Toc56591823 \h </w:instrText>
        </w:r>
        <w:r>
          <w:rPr>
            <w:noProof/>
            <w:webHidden/>
          </w:rPr>
        </w:r>
        <w:r>
          <w:rPr>
            <w:noProof/>
            <w:webHidden/>
          </w:rPr>
          <w:fldChar w:fldCharType="separate"/>
        </w:r>
        <w:r>
          <w:rPr>
            <w:noProof/>
            <w:webHidden/>
          </w:rPr>
          <w:t>42</w:t>
        </w:r>
        <w:r>
          <w:rPr>
            <w:noProof/>
            <w:webHidden/>
          </w:rPr>
          <w:fldChar w:fldCharType="end"/>
        </w:r>
      </w:hyperlink>
    </w:p>
    <w:p w14:paraId="6CDCA910" w14:textId="1EF226F6" w:rsidR="00BA15F8" w:rsidRDefault="00BA15F8">
      <w:pPr>
        <w:pStyle w:val="TOC3"/>
        <w:rPr>
          <w:rFonts w:asciiTheme="minorHAnsi" w:eastAsiaTheme="minorEastAsia" w:hAnsiTheme="minorHAnsi" w:cstheme="minorBidi"/>
          <w:noProof/>
          <w:sz w:val="22"/>
          <w:szCs w:val="22"/>
        </w:rPr>
      </w:pPr>
      <w:hyperlink w:anchor="_Toc56591824" w:history="1">
        <w:r w:rsidRPr="00DB31FC">
          <w:rPr>
            <w:rStyle w:val="Hyperlink"/>
            <w:noProof/>
          </w:rPr>
          <w:t>2.3.3</w:t>
        </w:r>
        <w:r>
          <w:rPr>
            <w:rFonts w:asciiTheme="minorHAnsi" w:eastAsiaTheme="minorEastAsia" w:hAnsiTheme="minorHAnsi" w:cstheme="minorBidi"/>
            <w:noProof/>
            <w:sz w:val="22"/>
            <w:szCs w:val="22"/>
          </w:rPr>
          <w:tab/>
        </w:r>
        <w:r w:rsidRPr="00DB31FC">
          <w:rPr>
            <w:rStyle w:val="Hyperlink"/>
            <w:noProof/>
          </w:rPr>
          <w:t>VHF Non-Federal Inland Interoperability Channels</w:t>
        </w:r>
        <w:r>
          <w:rPr>
            <w:noProof/>
            <w:webHidden/>
          </w:rPr>
          <w:tab/>
        </w:r>
        <w:r>
          <w:rPr>
            <w:noProof/>
            <w:webHidden/>
          </w:rPr>
          <w:fldChar w:fldCharType="begin"/>
        </w:r>
        <w:r>
          <w:rPr>
            <w:noProof/>
            <w:webHidden/>
          </w:rPr>
          <w:instrText xml:space="preserve"> PAGEREF _Toc56591824 \h </w:instrText>
        </w:r>
        <w:r>
          <w:rPr>
            <w:noProof/>
            <w:webHidden/>
          </w:rPr>
        </w:r>
        <w:r>
          <w:rPr>
            <w:noProof/>
            <w:webHidden/>
          </w:rPr>
          <w:fldChar w:fldCharType="separate"/>
        </w:r>
        <w:r>
          <w:rPr>
            <w:noProof/>
            <w:webHidden/>
          </w:rPr>
          <w:t>43</w:t>
        </w:r>
        <w:r>
          <w:rPr>
            <w:noProof/>
            <w:webHidden/>
          </w:rPr>
          <w:fldChar w:fldCharType="end"/>
        </w:r>
      </w:hyperlink>
    </w:p>
    <w:p w14:paraId="684EB715" w14:textId="3635CA6D" w:rsidR="00BA15F8" w:rsidRDefault="00BA15F8">
      <w:pPr>
        <w:pStyle w:val="TOC3"/>
        <w:rPr>
          <w:rFonts w:asciiTheme="minorHAnsi" w:eastAsiaTheme="minorEastAsia" w:hAnsiTheme="minorHAnsi" w:cstheme="minorBidi"/>
          <w:noProof/>
          <w:sz w:val="22"/>
          <w:szCs w:val="22"/>
        </w:rPr>
      </w:pPr>
      <w:hyperlink w:anchor="_Toc56591825" w:history="1">
        <w:r w:rsidRPr="00DB31FC">
          <w:rPr>
            <w:rStyle w:val="Hyperlink"/>
            <w:noProof/>
          </w:rPr>
          <w:t>2.3.4</w:t>
        </w:r>
        <w:r>
          <w:rPr>
            <w:rFonts w:asciiTheme="minorHAnsi" w:eastAsiaTheme="minorEastAsia" w:hAnsiTheme="minorHAnsi" w:cstheme="minorBidi"/>
            <w:noProof/>
            <w:sz w:val="22"/>
            <w:szCs w:val="22"/>
          </w:rPr>
          <w:tab/>
        </w:r>
        <w:r w:rsidRPr="00DB31FC">
          <w:rPr>
            <w:rStyle w:val="Hyperlink"/>
            <w:noProof/>
          </w:rPr>
          <w:t>UHF Non-Federal National Interoperability Channels</w:t>
        </w:r>
        <w:r>
          <w:rPr>
            <w:noProof/>
            <w:webHidden/>
          </w:rPr>
          <w:tab/>
        </w:r>
        <w:r>
          <w:rPr>
            <w:noProof/>
            <w:webHidden/>
          </w:rPr>
          <w:fldChar w:fldCharType="begin"/>
        </w:r>
        <w:r>
          <w:rPr>
            <w:noProof/>
            <w:webHidden/>
          </w:rPr>
          <w:instrText xml:space="preserve"> PAGEREF _Toc56591825 \h </w:instrText>
        </w:r>
        <w:r>
          <w:rPr>
            <w:noProof/>
            <w:webHidden/>
          </w:rPr>
        </w:r>
        <w:r>
          <w:rPr>
            <w:noProof/>
            <w:webHidden/>
          </w:rPr>
          <w:fldChar w:fldCharType="separate"/>
        </w:r>
        <w:r>
          <w:rPr>
            <w:noProof/>
            <w:webHidden/>
          </w:rPr>
          <w:t>44</w:t>
        </w:r>
        <w:r>
          <w:rPr>
            <w:noProof/>
            <w:webHidden/>
          </w:rPr>
          <w:fldChar w:fldCharType="end"/>
        </w:r>
      </w:hyperlink>
    </w:p>
    <w:p w14:paraId="2ED28C9A" w14:textId="70B83A8D" w:rsidR="00BA15F8" w:rsidRDefault="00BA15F8">
      <w:pPr>
        <w:pStyle w:val="TOC7"/>
        <w:rPr>
          <w:rFonts w:asciiTheme="minorHAnsi" w:eastAsiaTheme="minorEastAsia" w:hAnsiTheme="minorHAnsi" w:cstheme="minorBidi"/>
          <w:noProof/>
          <w:sz w:val="22"/>
          <w:szCs w:val="22"/>
        </w:rPr>
      </w:pPr>
      <w:hyperlink w:anchor="_Toc56591826" w:history="1">
        <w:r w:rsidRPr="00DB31FC">
          <w:rPr>
            <w:rStyle w:val="Hyperlink"/>
            <w:noProof/>
            <w14:scene3d>
              <w14:camera w14:prst="orthographicFront"/>
              <w14:lightRig w14:rig="threePt" w14:dir="t">
                <w14:rot w14:lat="0" w14:lon="0" w14:rev="0"/>
              </w14:lightRig>
            </w14:scene3d>
          </w:rPr>
          <w:t>APPENDIX A</w:t>
        </w:r>
        <w:r>
          <w:rPr>
            <w:rFonts w:asciiTheme="minorHAnsi" w:eastAsiaTheme="minorEastAsia" w:hAnsiTheme="minorHAnsi" w:cstheme="minorBidi"/>
            <w:noProof/>
            <w:sz w:val="22"/>
            <w:szCs w:val="22"/>
          </w:rPr>
          <w:tab/>
        </w:r>
        <w:r w:rsidRPr="00DB31FC">
          <w:rPr>
            <w:rStyle w:val="Hyperlink"/>
            <w:noProof/>
          </w:rPr>
          <w:t>Regional Interoperability Information</w:t>
        </w:r>
        <w:r>
          <w:rPr>
            <w:noProof/>
            <w:webHidden/>
          </w:rPr>
          <w:tab/>
        </w:r>
        <w:r>
          <w:rPr>
            <w:noProof/>
            <w:webHidden/>
          </w:rPr>
          <w:fldChar w:fldCharType="begin"/>
        </w:r>
        <w:r>
          <w:rPr>
            <w:noProof/>
            <w:webHidden/>
          </w:rPr>
          <w:instrText xml:space="preserve"> PAGEREF _Toc56591826 \h </w:instrText>
        </w:r>
        <w:r>
          <w:rPr>
            <w:noProof/>
            <w:webHidden/>
          </w:rPr>
        </w:r>
        <w:r>
          <w:rPr>
            <w:noProof/>
            <w:webHidden/>
          </w:rPr>
          <w:fldChar w:fldCharType="separate"/>
        </w:r>
        <w:r>
          <w:rPr>
            <w:noProof/>
            <w:webHidden/>
          </w:rPr>
          <w:t>A-1</w:t>
        </w:r>
        <w:r>
          <w:rPr>
            <w:noProof/>
            <w:webHidden/>
          </w:rPr>
          <w:fldChar w:fldCharType="end"/>
        </w:r>
      </w:hyperlink>
    </w:p>
    <w:p w14:paraId="5E68BFF8" w14:textId="1776CC47" w:rsidR="00BA15F8" w:rsidRDefault="00BA15F8">
      <w:pPr>
        <w:pStyle w:val="TOC7"/>
        <w:rPr>
          <w:rFonts w:asciiTheme="minorHAnsi" w:eastAsiaTheme="minorEastAsia" w:hAnsiTheme="minorHAnsi" w:cstheme="minorBidi"/>
          <w:noProof/>
          <w:sz w:val="22"/>
          <w:szCs w:val="22"/>
        </w:rPr>
      </w:pPr>
      <w:hyperlink w:anchor="_Toc56591827" w:history="1">
        <w:r w:rsidRPr="00DB31FC">
          <w:rPr>
            <w:rStyle w:val="Hyperlink"/>
            <w:noProof/>
            <w14:scene3d>
              <w14:camera w14:prst="orthographicFront"/>
              <w14:lightRig w14:rig="threePt" w14:dir="t">
                <w14:rot w14:lat="0" w14:lon="0" w14:rev="0"/>
              </w14:lightRig>
            </w14:scene3d>
          </w:rPr>
          <w:t>APPENDIX B</w:t>
        </w:r>
        <w:r>
          <w:rPr>
            <w:rFonts w:asciiTheme="minorHAnsi" w:eastAsiaTheme="minorEastAsia" w:hAnsiTheme="minorHAnsi" w:cstheme="minorBidi"/>
            <w:noProof/>
            <w:sz w:val="22"/>
            <w:szCs w:val="22"/>
          </w:rPr>
          <w:tab/>
        </w:r>
        <w:r w:rsidRPr="00DB31FC">
          <w:rPr>
            <w:rStyle w:val="Hyperlink"/>
            <w:noProof/>
          </w:rPr>
          <w:t>Plain Language Words and Phrases</w:t>
        </w:r>
        <w:r>
          <w:rPr>
            <w:noProof/>
            <w:webHidden/>
          </w:rPr>
          <w:tab/>
        </w:r>
        <w:r>
          <w:rPr>
            <w:noProof/>
            <w:webHidden/>
          </w:rPr>
          <w:fldChar w:fldCharType="begin"/>
        </w:r>
        <w:r>
          <w:rPr>
            <w:noProof/>
            <w:webHidden/>
          </w:rPr>
          <w:instrText xml:space="preserve"> PAGEREF _Toc56591827 \h </w:instrText>
        </w:r>
        <w:r>
          <w:rPr>
            <w:noProof/>
            <w:webHidden/>
          </w:rPr>
        </w:r>
        <w:r>
          <w:rPr>
            <w:noProof/>
            <w:webHidden/>
          </w:rPr>
          <w:fldChar w:fldCharType="separate"/>
        </w:r>
        <w:r>
          <w:rPr>
            <w:noProof/>
            <w:webHidden/>
          </w:rPr>
          <w:t>B-1</w:t>
        </w:r>
        <w:r>
          <w:rPr>
            <w:noProof/>
            <w:webHidden/>
          </w:rPr>
          <w:fldChar w:fldCharType="end"/>
        </w:r>
      </w:hyperlink>
    </w:p>
    <w:p w14:paraId="739966A1" w14:textId="12550CE0" w:rsidR="00BA15F8" w:rsidRDefault="00BA15F8">
      <w:pPr>
        <w:pStyle w:val="TOC7"/>
        <w:rPr>
          <w:rFonts w:asciiTheme="minorHAnsi" w:eastAsiaTheme="minorEastAsia" w:hAnsiTheme="minorHAnsi" w:cstheme="minorBidi"/>
          <w:noProof/>
          <w:sz w:val="22"/>
          <w:szCs w:val="22"/>
        </w:rPr>
      </w:pPr>
      <w:hyperlink w:anchor="_Toc56591828" w:history="1">
        <w:r w:rsidRPr="00DB31FC">
          <w:rPr>
            <w:rStyle w:val="Hyperlink"/>
            <w:noProof/>
            <w14:scene3d>
              <w14:camera w14:prst="orthographicFront"/>
              <w14:lightRig w14:rig="threePt" w14:dir="t">
                <w14:rot w14:lat="0" w14:lon="0" w14:rev="0"/>
              </w14:lightRig>
            </w14:scene3d>
          </w:rPr>
          <w:t>APPENDIX C</w:t>
        </w:r>
        <w:r>
          <w:rPr>
            <w:rFonts w:asciiTheme="minorHAnsi" w:eastAsiaTheme="minorEastAsia" w:hAnsiTheme="minorHAnsi" w:cstheme="minorBidi"/>
            <w:noProof/>
            <w:sz w:val="22"/>
            <w:szCs w:val="22"/>
          </w:rPr>
          <w:tab/>
        </w:r>
        <w:r w:rsidRPr="00DB31FC">
          <w:rPr>
            <w:rStyle w:val="Hyperlink"/>
            <w:noProof/>
          </w:rPr>
          <w:t>Phonetic Alphabet Standards</w:t>
        </w:r>
        <w:r>
          <w:rPr>
            <w:noProof/>
            <w:webHidden/>
          </w:rPr>
          <w:tab/>
        </w:r>
        <w:r>
          <w:rPr>
            <w:noProof/>
            <w:webHidden/>
          </w:rPr>
          <w:fldChar w:fldCharType="begin"/>
        </w:r>
        <w:r>
          <w:rPr>
            <w:noProof/>
            <w:webHidden/>
          </w:rPr>
          <w:instrText xml:space="preserve"> PAGEREF _Toc56591828 \h </w:instrText>
        </w:r>
        <w:r>
          <w:rPr>
            <w:noProof/>
            <w:webHidden/>
          </w:rPr>
        </w:r>
        <w:r>
          <w:rPr>
            <w:noProof/>
            <w:webHidden/>
          </w:rPr>
          <w:fldChar w:fldCharType="separate"/>
        </w:r>
        <w:r>
          <w:rPr>
            <w:noProof/>
            <w:webHidden/>
          </w:rPr>
          <w:t>C-1</w:t>
        </w:r>
        <w:r>
          <w:rPr>
            <w:noProof/>
            <w:webHidden/>
          </w:rPr>
          <w:fldChar w:fldCharType="end"/>
        </w:r>
      </w:hyperlink>
    </w:p>
    <w:p w14:paraId="5F033103" w14:textId="4FD68BA0" w:rsidR="00BA15F8" w:rsidRDefault="00BA15F8">
      <w:pPr>
        <w:pStyle w:val="TOC7"/>
        <w:rPr>
          <w:rFonts w:asciiTheme="minorHAnsi" w:eastAsiaTheme="minorEastAsia" w:hAnsiTheme="minorHAnsi" w:cstheme="minorBidi"/>
          <w:noProof/>
          <w:sz w:val="22"/>
          <w:szCs w:val="22"/>
        </w:rPr>
      </w:pPr>
      <w:hyperlink w:anchor="_Toc56591829" w:history="1">
        <w:r w:rsidRPr="00DB31FC">
          <w:rPr>
            <w:rStyle w:val="Hyperlink"/>
            <w:noProof/>
            <w14:scene3d>
              <w14:camera w14:prst="orthographicFront"/>
              <w14:lightRig w14:rig="threePt" w14:dir="t">
                <w14:rot w14:lat="0" w14:lon="0" w14:rev="0"/>
              </w14:lightRig>
            </w14:scene3d>
          </w:rPr>
          <w:t>APPENDIX D</w:t>
        </w:r>
        <w:r>
          <w:rPr>
            <w:rFonts w:asciiTheme="minorHAnsi" w:eastAsiaTheme="minorEastAsia" w:hAnsiTheme="minorHAnsi" w:cstheme="minorBidi"/>
            <w:noProof/>
            <w:sz w:val="22"/>
            <w:szCs w:val="22"/>
          </w:rPr>
          <w:tab/>
        </w:r>
        <w:r w:rsidRPr="00DB31FC">
          <w:rPr>
            <w:rStyle w:val="Hyperlink"/>
            <w:noProof/>
          </w:rPr>
          <w:t>FirstNet Incident Communications Support</w:t>
        </w:r>
        <w:r>
          <w:rPr>
            <w:noProof/>
            <w:webHidden/>
          </w:rPr>
          <w:tab/>
        </w:r>
        <w:r>
          <w:rPr>
            <w:noProof/>
            <w:webHidden/>
          </w:rPr>
          <w:fldChar w:fldCharType="begin"/>
        </w:r>
        <w:r>
          <w:rPr>
            <w:noProof/>
            <w:webHidden/>
          </w:rPr>
          <w:instrText xml:space="preserve"> PAGEREF _Toc56591829 \h </w:instrText>
        </w:r>
        <w:r>
          <w:rPr>
            <w:noProof/>
            <w:webHidden/>
          </w:rPr>
        </w:r>
        <w:r>
          <w:rPr>
            <w:noProof/>
            <w:webHidden/>
          </w:rPr>
          <w:fldChar w:fldCharType="separate"/>
        </w:r>
        <w:r>
          <w:rPr>
            <w:noProof/>
            <w:webHidden/>
          </w:rPr>
          <w:t>D-1</w:t>
        </w:r>
        <w:r>
          <w:rPr>
            <w:noProof/>
            <w:webHidden/>
          </w:rPr>
          <w:fldChar w:fldCharType="end"/>
        </w:r>
      </w:hyperlink>
    </w:p>
    <w:p w14:paraId="187C2A1E" w14:textId="5C5DA423" w:rsidR="00BA15F8" w:rsidRDefault="00BA15F8">
      <w:pPr>
        <w:pStyle w:val="TOC7"/>
        <w:rPr>
          <w:rFonts w:asciiTheme="minorHAnsi" w:eastAsiaTheme="minorEastAsia" w:hAnsiTheme="minorHAnsi" w:cstheme="minorBidi"/>
          <w:noProof/>
          <w:sz w:val="22"/>
          <w:szCs w:val="22"/>
        </w:rPr>
      </w:pPr>
      <w:hyperlink w:anchor="_Toc56591830" w:history="1">
        <w:r w:rsidRPr="00DB31FC">
          <w:rPr>
            <w:rStyle w:val="Hyperlink"/>
            <w:noProof/>
            <w14:scene3d>
              <w14:camera w14:prst="orthographicFront"/>
              <w14:lightRig w14:rig="threePt" w14:dir="t">
                <w14:rot w14:lat="0" w14:lon="0" w14:rev="0"/>
              </w14:lightRig>
            </w14:scene3d>
          </w:rPr>
          <w:t>APPENDIX E</w:t>
        </w:r>
        <w:r>
          <w:rPr>
            <w:rFonts w:asciiTheme="minorHAnsi" w:eastAsiaTheme="minorEastAsia" w:hAnsiTheme="minorHAnsi" w:cstheme="minorBidi"/>
            <w:noProof/>
            <w:sz w:val="22"/>
            <w:szCs w:val="22"/>
          </w:rPr>
          <w:tab/>
        </w:r>
        <w:r w:rsidRPr="00DB31FC">
          <w:rPr>
            <w:rStyle w:val="Hyperlink"/>
            <w:noProof/>
          </w:rPr>
          <w:t>Reference Materials</w:t>
        </w:r>
        <w:r>
          <w:rPr>
            <w:noProof/>
            <w:webHidden/>
          </w:rPr>
          <w:tab/>
        </w:r>
        <w:r>
          <w:rPr>
            <w:noProof/>
            <w:webHidden/>
          </w:rPr>
          <w:fldChar w:fldCharType="begin"/>
        </w:r>
        <w:r>
          <w:rPr>
            <w:noProof/>
            <w:webHidden/>
          </w:rPr>
          <w:instrText xml:space="preserve"> PAGEREF _Toc56591830 \h </w:instrText>
        </w:r>
        <w:r>
          <w:rPr>
            <w:noProof/>
            <w:webHidden/>
          </w:rPr>
        </w:r>
        <w:r>
          <w:rPr>
            <w:noProof/>
            <w:webHidden/>
          </w:rPr>
          <w:fldChar w:fldCharType="separate"/>
        </w:r>
        <w:r>
          <w:rPr>
            <w:noProof/>
            <w:webHidden/>
          </w:rPr>
          <w:t>E-1</w:t>
        </w:r>
        <w:r>
          <w:rPr>
            <w:noProof/>
            <w:webHidden/>
          </w:rPr>
          <w:fldChar w:fldCharType="end"/>
        </w:r>
      </w:hyperlink>
    </w:p>
    <w:p w14:paraId="6E687532" w14:textId="691EAED7" w:rsidR="00BA15F8" w:rsidRDefault="00BA15F8">
      <w:pPr>
        <w:pStyle w:val="TOC7"/>
        <w:rPr>
          <w:rFonts w:asciiTheme="minorHAnsi" w:eastAsiaTheme="minorEastAsia" w:hAnsiTheme="minorHAnsi" w:cstheme="minorBidi"/>
          <w:noProof/>
          <w:sz w:val="22"/>
          <w:szCs w:val="22"/>
        </w:rPr>
      </w:pPr>
      <w:hyperlink w:anchor="_Toc56591831" w:history="1">
        <w:r w:rsidRPr="00DB31FC">
          <w:rPr>
            <w:rStyle w:val="Hyperlink"/>
            <w:noProof/>
            <w14:scene3d>
              <w14:camera w14:prst="orthographicFront"/>
              <w14:lightRig w14:rig="threePt" w14:dir="t">
                <w14:rot w14:lat="0" w14:lon="0" w14:rev="0"/>
              </w14:lightRig>
            </w14:scene3d>
          </w:rPr>
          <w:t>APPENDIX F</w:t>
        </w:r>
        <w:r>
          <w:rPr>
            <w:rFonts w:asciiTheme="minorHAnsi" w:eastAsiaTheme="minorEastAsia" w:hAnsiTheme="minorHAnsi" w:cstheme="minorBidi"/>
            <w:noProof/>
            <w:sz w:val="22"/>
            <w:szCs w:val="22"/>
          </w:rPr>
          <w:tab/>
        </w:r>
        <w:r w:rsidRPr="00DB31FC">
          <w:rPr>
            <w:rStyle w:val="Hyperlink"/>
            <w:noProof/>
          </w:rPr>
          <w:t>Incident Command System (ICS) Communication Forms</w:t>
        </w:r>
        <w:r>
          <w:rPr>
            <w:noProof/>
            <w:webHidden/>
          </w:rPr>
          <w:tab/>
        </w:r>
        <w:r>
          <w:rPr>
            <w:noProof/>
            <w:webHidden/>
          </w:rPr>
          <w:fldChar w:fldCharType="begin"/>
        </w:r>
        <w:r>
          <w:rPr>
            <w:noProof/>
            <w:webHidden/>
          </w:rPr>
          <w:instrText xml:space="preserve"> PAGEREF _Toc56591831 \h </w:instrText>
        </w:r>
        <w:r>
          <w:rPr>
            <w:noProof/>
            <w:webHidden/>
          </w:rPr>
        </w:r>
        <w:r>
          <w:rPr>
            <w:noProof/>
            <w:webHidden/>
          </w:rPr>
          <w:fldChar w:fldCharType="separate"/>
        </w:r>
        <w:r>
          <w:rPr>
            <w:noProof/>
            <w:webHidden/>
          </w:rPr>
          <w:t>F-1</w:t>
        </w:r>
        <w:r>
          <w:rPr>
            <w:noProof/>
            <w:webHidden/>
          </w:rPr>
          <w:fldChar w:fldCharType="end"/>
        </w:r>
      </w:hyperlink>
    </w:p>
    <w:p w14:paraId="3864F720" w14:textId="68EC0DC4" w:rsidR="00BA15F8" w:rsidRDefault="00BA15F8">
      <w:pPr>
        <w:pStyle w:val="TOC7"/>
        <w:rPr>
          <w:rFonts w:asciiTheme="minorHAnsi" w:eastAsiaTheme="minorEastAsia" w:hAnsiTheme="minorHAnsi" w:cstheme="minorBidi"/>
          <w:noProof/>
          <w:sz w:val="22"/>
          <w:szCs w:val="22"/>
        </w:rPr>
      </w:pPr>
      <w:hyperlink w:anchor="_Toc56591832" w:history="1">
        <w:r w:rsidRPr="00DB31FC">
          <w:rPr>
            <w:rStyle w:val="Hyperlink"/>
            <w:noProof/>
            <w14:scene3d>
              <w14:camera w14:prst="orthographicFront"/>
              <w14:lightRig w14:rig="threePt" w14:dir="t">
                <w14:rot w14:lat="0" w14:lon="0" w14:rev="0"/>
              </w14:lightRig>
            </w14:scene3d>
          </w:rPr>
          <w:t>APPENDIX G</w:t>
        </w:r>
        <w:r>
          <w:rPr>
            <w:rFonts w:asciiTheme="minorHAnsi" w:eastAsiaTheme="minorEastAsia" w:hAnsiTheme="minorHAnsi" w:cstheme="minorBidi"/>
            <w:noProof/>
            <w:sz w:val="22"/>
            <w:szCs w:val="22"/>
          </w:rPr>
          <w:tab/>
        </w:r>
        <w:r w:rsidRPr="00DB31FC">
          <w:rPr>
            <w:rStyle w:val="Hyperlink"/>
            <w:noProof/>
          </w:rPr>
          <w:t>Glossary and Terms</w:t>
        </w:r>
        <w:r>
          <w:rPr>
            <w:noProof/>
            <w:webHidden/>
          </w:rPr>
          <w:tab/>
        </w:r>
        <w:r>
          <w:rPr>
            <w:noProof/>
            <w:webHidden/>
          </w:rPr>
          <w:fldChar w:fldCharType="begin"/>
        </w:r>
        <w:r>
          <w:rPr>
            <w:noProof/>
            <w:webHidden/>
          </w:rPr>
          <w:instrText xml:space="preserve"> PAGEREF _Toc56591832 \h </w:instrText>
        </w:r>
        <w:r>
          <w:rPr>
            <w:noProof/>
            <w:webHidden/>
          </w:rPr>
        </w:r>
        <w:r>
          <w:rPr>
            <w:noProof/>
            <w:webHidden/>
          </w:rPr>
          <w:fldChar w:fldCharType="separate"/>
        </w:r>
        <w:r>
          <w:rPr>
            <w:noProof/>
            <w:webHidden/>
          </w:rPr>
          <w:t>G-1</w:t>
        </w:r>
        <w:r>
          <w:rPr>
            <w:noProof/>
            <w:webHidden/>
          </w:rPr>
          <w:fldChar w:fldCharType="end"/>
        </w:r>
      </w:hyperlink>
    </w:p>
    <w:p w14:paraId="14695920" w14:textId="68B8838B" w:rsidR="00BA15F8" w:rsidRDefault="00BA15F8">
      <w:pPr>
        <w:pStyle w:val="TOC7"/>
        <w:rPr>
          <w:rFonts w:asciiTheme="minorHAnsi" w:eastAsiaTheme="minorEastAsia" w:hAnsiTheme="minorHAnsi" w:cstheme="minorBidi"/>
          <w:noProof/>
          <w:sz w:val="22"/>
          <w:szCs w:val="22"/>
        </w:rPr>
      </w:pPr>
      <w:hyperlink w:anchor="_Toc56591833" w:history="1">
        <w:r w:rsidRPr="00DB31FC">
          <w:rPr>
            <w:rStyle w:val="Hyperlink"/>
            <w:noProof/>
            <w14:scene3d>
              <w14:camera w14:prst="orthographicFront"/>
              <w14:lightRig w14:rig="threePt" w14:dir="t">
                <w14:rot w14:lat="0" w14:lon="0" w14:rev="0"/>
              </w14:lightRig>
            </w14:scene3d>
          </w:rPr>
          <w:t>APPENDIX H</w:t>
        </w:r>
        <w:r>
          <w:rPr>
            <w:rFonts w:asciiTheme="minorHAnsi" w:eastAsiaTheme="minorEastAsia" w:hAnsiTheme="minorHAnsi" w:cstheme="minorBidi"/>
            <w:noProof/>
            <w:sz w:val="22"/>
            <w:szCs w:val="22"/>
          </w:rPr>
          <w:tab/>
        </w:r>
        <w:r w:rsidRPr="00DB31FC">
          <w:rPr>
            <w:rStyle w:val="Hyperlink"/>
            <w:noProof/>
          </w:rPr>
          <w:t>Web Site Links</w:t>
        </w:r>
        <w:r>
          <w:rPr>
            <w:noProof/>
            <w:webHidden/>
          </w:rPr>
          <w:tab/>
        </w:r>
        <w:r>
          <w:rPr>
            <w:noProof/>
            <w:webHidden/>
          </w:rPr>
          <w:fldChar w:fldCharType="begin"/>
        </w:r>
        <w:r>
          <w:rPr>
            <w:noProof/>
            <w:webHidden/>
          </w:rPr>
          <w:instrText xml:space="preserve"> PAGEREF _Toc56591833 \h </w:instrText>
        </w:r>
        <w:r>
          <w:rPr>
            <w:noProof/>
            <w:webHidden/>
          </w:rPr>
        </w:r>
        <w:r>
          <w:rPr>
            <w:noProof/>
            <w:webHidden/>
          </w:rPr>
          <w:fldChar w:fldCharType="separate"/>
        </w:r>
        <w:r>
          <w:rPr>
            <w:noProof/>
            <w:webHidden/>
          </w:rPr>
          <w:t>H-1</w:t>
        </w:r>
        <w:r>
          <w:rPr>
            <w:noProof/>
            <w:webHidden/>
          </w:rPr>
          <w:fldChar w:fldCharType="end"/>
        </w:r>
      </w:hyperlink>
    </w:p>
    <w:p w14:paraId="388315B6" w14:textId="288CD394" w:rsidR="000D1348" w:rsidRDefault="00ED6893" w:rsidP="00ED6893">
      <w:pPr>
        <w:tabs>
          <w:tab w:val="right" w:pos="5760"/>
        </w:tabs>
        <w:rPr>
          <w:color w:val="316293"/>
        </w:rPr>
      </w:pPr>
      <w:r>
        <w:rPr>
          <w:color w:val="316293"/>
        </w:rPr>
        <w:fldChar w:fldCharType="end"/>
      </w:r>
      <w:bookmarkStart w:id="6" w:name="SKIP_toc_end"/>
      <w:bookmarkEnd w:id="6"/>
    </w:p>
    <w:p w14:paraId="675D6D0F" w14:textId="6D090A0C" w:rsidR="00D31EA7" w:rsidRDefault="00D31EA7">
      <w:pPr>
        <w:spacing w:after="160" w:line="259" w:lineRule="auto"/>
        <w:rPr>
          <w:color w:val="316293"/>
        </w:rPr>
      </w:pPr>
    </w:p>
    <w:p w14:paraId="61E1C3B0" w14:textId="6752DC8E" w:rsidR="00D31EA7" w:rsidRDefault="00D31EA7" w:rsidP="00ED6893">
      <w:pPr>
        <w:tabs>
          <w:tab w:val="right" w:pos="5760"/>
        </w:tabs>
        <w:rPr>
          <w:color w:val="316293"/>
        </w:rPr>
        <w:sectPr w:rsidR="00D31EA7" w:rsidSect="00F5175A">
          <w:headerReference w:type="default" r:id="rId16"/>
          <w:pgSz w:w="6120" w:h="7920" w:code="1"/>
          <w:pgMar w:top="720" w:right="432" w:bottom="720" w:left="432" w:header="288" w:footer="288" w:gutter="0"/>
          <w:pgNumType w:fmt="lowerRoman"/>
          <w:cols w:space="720"/>
          <w:titlePg/>
          <w:docGrid w:linePitch="360"/>
        </w:sectPr>
      </w:pPr>
    </w:p>
    <w:p w14:paraId="4DE566A4" w14:textId="2D1E0FC9" w:rsidR="00ED6893" w:rsidRPr="003A64A0" w:rsidRDefault="00ED6893" w:rsidP="00ED6893">
      <w:pPr>
        <w:pStyle w:val="Heading1"/>
      </w:pPr>
      <w:bookmarkStart w:id="7" w:name="_Toc56591803"/>
      <w:r w:rsidRPr="003A64A0">
        <w:lastRenderedPageBreak/>
        <w:t>Interoperable Communications</w:t>
      </w:r>
      <w:bookmarkEnd w:id="7"/>
    </w:p>
    <w:p w14:paraId="749F8A53" w14:textId="77777777" w:rsidR="00ED6893" w:rsidRPr="00C560E2" w:rsidRDefault="00ED6893" w:rsidP="007E2F8B">
      <w:pPr>
        <w:spacing w:before="80" w:after="80"/>
        <w:rPr>
          <w:rFonts w:ascii="Arial" w:hAnsi="Arial" w:cs="Arial"/>
          <w:sz w:val="20"/>
          <w:szCs w:val="20"/>
        </w:rPr>
      </w:pPr>
      <w:r w:rsidRPr="00C560E2">
        <w:rPr>
          <w:rFonts w:ascii="Arial" w:hAnsi="Arial" w:cs="Arial"/>
          <w:sz w:val="20"/>
          <w:szCs w:val="20"/>
        </w:rPr>
        <w:t>Interoperable communications are required whenever multiple jurisdictions and/or multiple disciplines respond to an incident.  Interoperable communications can be achieved in a number of different ways.  The following procedures will be utilized to achieve interoperable communications.</w:t>
      </w:r>
    </w:p>
    <w:p w14:paraId="278A8FCF" w14:textId="479116AB" w:rsidR="00ED6893" w:rsidRPr="003A64A0" w:rsidRDefault="00ED6893" w:rsidP="00CA2477">
      <w:pPr>
        <w:pStyle w:val="Heading2"/>
      </w:pPr>
      <w:bookmarkStart w:id="8" w:name="_Toc56591804"/>
      <w:r w:rsidRPr="003A64A0">
        <w:t>Kansas State</w:t>
      </w:r>
      <w:r w:rsidR="009B6723">
        <w:t>wide</w:t>
      </w:r>
      <w:r w:rsidRPr="003A64A0">
        <w:t xml:space="preserve"> Interoperable Communications System (KSICS)</w:t>
      </w:r>
      <w:bookmarkEnd w:id="8"/>
    </w:p>
    <w:p w14:paraId="09BBC335" w14:textId="1B1F599F" w:rsidR="00ED6893" w:rsidRPr="00294EF1" w:rsidRDefault="00294EF1" w:rsidP="00294EF1">
      <w:pPr>
        <w:spacing w:before="120"/>
        <w:rPr>
          <w:rFonts w:ascii="Arial" w:hAnsi="Arial" w:cs="Arial"/>
          <w:sz w:val="20"/>
          <w:szCs w:val="20"/>
        </w:rPr>
      </w:pPr>
      <w:r>
        <w:rPr>
          <w:rFonts w:ascii="Arial" w:hAnsi="Arial" w:cs="Arial"/>
          <w:sz w:val="20"/>
          <w:szCs w:val="20"/>
        </w:rPr>
        <w:t>KSICS is u</w:t>
      </w:r>
      <w:r w:rsidR="00ED6893" w:rsidRPr="00294EF1">
        <w:rPr>
          <w:rFonts w:ascii="Arial" w:hAnsi="Arial" w:cs="Arial"/>
          <w:sz w:val="20"/>
          <w:szCs w:val="20"/>
        </w:rPr>
        <w:t>tilized for interoperability with users on the statewide 800 MHz P25 digital trunked radio system.  KSICS is not intended to be made interoperable with local level radio systems through the use of mobile gateway or console patches.  Patching of local channels to talkgroups on KSICS is prohibited.</w:t>
      </w:r>
    </w:p>
    <w:p w14:paraId="033C74EA" w14:textId="61595BA7" w:rsidR="00ED6893" w:rsidRPr="00294EF1" w:rsidRDefault="00ED6893" w:rsidP="00294EF1">
      <w:pPr>
        <w:spacing w:before="60" w:after="60"/>
        <w:rPr>
          <w:rFonts w:ascii="Arial" w:hAnsi="Arial" w:cs="Arial"/>
          <w:sz w:val="20"/>
          <w:szCs w:val="20"/>
        </w:rPr>
      </w:pPr>
      <w:r w:rsidRPr="00294EF1">
        <w:rPr>
          <w:rFonts w:ascii="Arial" w:hAnsi="Arial" w:cs="Arial"/>
          <w:sz w:val="20"/>
          <w:szCs w:val="20"/>
        </w:rPr>
        <w:t>The KSICS and the statewide interoperable template give communications capabilities to command and operational personnel responsible for responding to a regional incident requiring multiple jurisdictions and disciplines.  It is intended to support multi-agency, multi-jurisdictional communication capabilities, when other means of communication are not adequate.  KSICS serves as a communication system available to public safety users, state agencies and local agencies who have elected to migrate to it.</w:t>
      </w:r>
      <w:r w:rsidRPr="00294EF1">
        <w:rPr>
          <w:rFonts w:ascii="Arial" w:hAnsi="Arial" w:cs="Arial"/>
          <w:sz w:val="20"/>
          <w:szCs w:val="20"/>
        </w:rPr>
        <w:tab/>
      </w:r>
    </w:p>
    <w:p w14:paraId="415DF260" w14:textId="77777777" w:rsidR="00ED6893" w:rsidRPr="00265C56" w:rsidRDefault="00ED6893" w:rsidP="0053482A">
      <w:pPr>
        <w:pStyle w:val="ListParagraph"/>
        <w:numPr>
          <w:ilvl w:val="0"/>
          <w:numId w:val="3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lastRenderedPageBreak/>
        <w:t>The following protocols will be utilized when KSICS is activated for interoperability purposes:</w:t>
      </w:r>
    </w:p>
    <w:p w14:paraId="4C281DA6" w14:textId="2AB767C3"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NIMS compliant ICS structure will be utilized on the response.</w:t>
      </w:r>
    </w:p>
    <w:p w14:paraId="3A0652CE" w14:textId="149BECBE"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Plain language will be utilized for radio communications in accordance with NIMS standards.</w:t>
      </w:r>
    </w:p>
    <w:p w14:paraId="3CD600B4" w14:textId="68AA5B90" w:rsidR="00BD49ED" w:rsidRPr="00265C56" w:rsidRDefault="00BD49ED" w:rsidP="00BD49ED">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Unit identification will consist of home city or county and agency, to avoid any confusion of units that might share the same identifier.</w:t>
      </w:r>
    </w:p>
    <w:p w14:paraId="1FA37916"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All radios will operate in a “clear” mode, if encryption capable, unless otherwise directed.</w:t>
      </w:r>
    </w:p>
    <w:p w14:paraId="5D690912"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The Incident Commander, or COML if assigned, will ensure that utilized talkgroups are monitored while in use.</w:t>
      </w:r>
    </w:p>
    <w:p w14:paraId="218DEDB4" w14:textId="77777777" w:rsidR="00ED6893" w:rsidRPr="00265C56" w:rsidRDefault="00ED6893" w:rsidP="0053482A">
      <w:pPr>
        <w:pStyle w:val="ListParagraph"/>
        <w:numPr>
          <w:ilvl w:val="0"/>
          <w:numId w:val="3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The following list is a hierarchy of projected operational needs based on priority, with the first operation holding the highest priority.  The list is provided for operational context for use of the KSICS system for interoperability.</w:t>
      </w:r>
    </w:p>
    <w:p w14:paraId="5CE4D706"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A large-scale emergency incident requiring multi-agency, multi-jurisdictional response.</w:t>
      </w:r>
    </w:p>
    <w:p w14:paraId="5219E9B4"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 xml:space="preserve">Everyday response-level communications to emergency or urgent incidents that require mutual aid response from multiple agencies, when other </w:t>
      </w:r>
      <w:r w:rsidRPr="00265C56">
        <w:rPr>
          <w:rFonts w:ascii="Arial" w:hAnsi="Arial" w:cs="Arial"/>
          <w:sz w:val="20"/>
          <w:szCs w:val="20"/>
        </w:rPr>
        <w:lastRenderedPageBreak/>
        <w:t>common means of communication are not available.</w:t>
      </w:r>
    </w:p>
    <w:p w14:paraId="47278724"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Special event control activities, generally of a pre-planned nature, involving joint participation of two or more agencies.</w:t>
      </w:r>
    </w:p>
    <w:p w14:paraId="5278475E"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Drill, maintenance, and test exercises.</w:t>
      </w:r>
    </w:p>
    <w:p w14:paraId="6B56D270" w14:textId="77777777" w:rsidR="00ED6893" w:rsidRPr="00265C56" w:rsidRDefault="00ED6893" w:rsidP="0053482A">
      <w:pPr>
        <w:pStyle w:val="ListParagraph"/>
        <w:numPr>
          <w:ilvl w:val="0"/>
          <w:numId w:val="3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Procedures for use of KSICS for interoperable communications:</w:t>
      </w:r>
    </w:p>
    <w:p w14:paraId="7CD4051A"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Select the talkgroups that will be utilized for the response.</w:t>
      </w:r>
    </w:p>
    <w:p w14:paraId="6CD49E5E" w14:textId="3AE824D2" w:rsidR="00ED6893" w:rsidRPr="00265C56" w:rsidRDefault="00ED6893" w:rsidP="0053482A">
      <w:pPr>
        <w:pStyle w:val="ListParagraph"/>
        <w:numPr>
          <w:ilvl w:val="2"/>
          <w:numId w:val="3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Local incidents should utilize regional, interoperability talkgroups (i.e., </w:t>
      </w:r>
      <w:r w:rsidR="003220DB" w:rsidRPr="00265C56">
        <w:rPr>
          <w:rFonts w:ascii="Arial" w:hAnsi="Arial" w:cs="Arial"/>
          <w:sz w:val="20"/>
          <w:szCs w:val="20"/>
        </w:rPr>
        <w:t>PSAP, MED, TAC 1, TAC 2, AES</w:t>
      </w:r>
      <w:r w:rsidR="00742FA5" w:rsidRPr="00265C56">
        <w:rPr>
          <w:rFonts w:ascii="Arial" w:hAnsi="Arial" w:cs="Arial"/>
          <w:sz w:val="20"/>
          <w:szCs w:val="20"/>
        </w:rPr>
        <w:t>, etc.</w:t>
      </w:r>
      <w:r w:rsidRPr="00265C56">
        <w:rPr>
          <w:rFonts w:ascii="Arial" w:hAnsi="Arial" w:cs="Arial"/>
          <w:sz w:val="20"/>
          <w:szCs w:val="20"/>
        </w:rPr>
        <w:t>) for small scale events.</w:t>
      </w:r>
      <w:r w:rsidR="003220DB" w:rsidRPr="00265C56">
        <w:rPr>
          <w:rFonts w:ascii="Arial" w:hAnsi="Arial" w:cs="Arial"/>
          <w:sz w:val="20"/>
          <w:szCs w:val="20"/>
        </w:rPr>
        <w:t xml:space="preserve"> Regional talkgroups are listed in Appendix A.</w:t>
      </w:r>
    </w:p>
    <w:p w14:paraId="33CC79F4" w14:textId="4F29226E" w:rsidR="00ED6893" w:rsidRPr="00265C56" w:rsidRDefault="00ED6893" w:rsidP="0053482A">
      <w:pPr>
        <w:pStyle w:val="ListParagraph"/>
        <w:numPr>
          <w:ilvl w:val="2"/>
          <w:numId w:val="3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Large multi-agency incidents or training should utilize ICS talkgroups (i.e., </w:t>
      </w:r>
      <w:r w:rsidR="003220DB" w:rsidRPr="00265C56">
        <w:rPr>
          <w:rFonts w:ascii="Arial" w:hAnsi="Arial" w:cs="Arial"/>
          <w:sz w:val="20"/>
          <w:szCs w:val="20"/>
        </w:rPr>
        <w:t xml:space="preserve">Zone 1 </w:t>
      </w:r>
      <w:r w:rsidRPr="00265C56">
        <w:rPr>
          <w:rFonts w:ascii="Arial" w:hAnsi="Arial" w:cs="Arial"/>
          <w:sz w:val="20"/>
          <w:szCs w:val="20"/>
        </w:rPr>
        <w:t xml:space="preserve">(ICS-1 through ICS-10, </w:t>
      </w:r>
      <w:r w:rsidR="003220DB" w:rsidRPr="00265C56">
        <w:rPr>
          <w:rFonts w:ascii="Arial" w:hAnsi="Arial" w:cs="Arial"/>
          <w:sz w:val="20"/>
          <w:szCs w:val="20"/>
        </w:rPr>
        <w:t>COMMON-1 through COMMON-4</w:t>
      </w:r>
      <w:r w:rsidRPr="00265C56">
        <w:rPr>
          <w:rFonts w:ascii="Arial" w:hAnsi="Arial" w:cs="Arial"/>
          <w:sz w:val="20"/>
          <w:szCs w:val="20"/>
        </w:rPr>
        <w:t xml:space="preserve">, and </w:t>
      </w:r>
      <w:r w:rsidR="003220DB" w:rsidRPr="00265C56">
        <w:rPr>
          <w:rFonts w:ascii="Arial" w:hAnsi="Arial" w:cs="Arial"/>
          <w:sz w:val="20"/>
          <w:szCs w:val="20"/>
        </w:rPr>
        <w:t>COMU</w:t>
      </w:r>
      <w:r w:rsidRPr="00265C56">
        <w:rPr>
          <w:rFonts w:ascii="Arial" w:hAnsi="Arial" w:cs="Arial"/>
          <w:sz w:val="20"/>
          <w:szCs w:val="20"/>
        </w:rPr>
        <w:t xml:space="preserve">) and </w:t>
      </w:r>
      <w:r w:rsidR="003220DB" w:rsidRPr="00265C56">
        <w:rPr>
          <w:rFonts w:ascii="Arial" w:hAnsi="Arial" w:cs="Arial"/>
          <w:sz w:val="20"/>
          <w:szCs w:val="20"/>
        </w:rPr>
        <w:t xml:space="preserve">Zone 2 </w:t>
      </w:r>
      <w:r w:rsidRPr="00265C56">
        <w:rPr>
          <w:rFonts w:ascii="Arial" w:hAnsi="Arial" w:cs="Arial"/>
          <w:sz w:val="20"/>
          <w:szCs w:val="20"/>
        </w:rPr>
        <w:t xml:space="preserve">(ICS-11 through ICS-20, </w:t>
      </w:r>
      <w:r w:rsidR="003220DB" w:rsidRPr="00265C56">
        <w:rPr>
          <w:rFonts w:ascii="Arial" w:hAnsi="Arial" w:cs="Arial"/>
          <w:sz w:val="20"/>
          <w:szCs w:val="20"/>
        </w:rPr>
        <w:t>COMMON-5 through COMMON-8</w:t>
      </w:r>
      <w:r w:rsidRPr="00265C56">
        <w:rPr>
          <w:rFonts w:ascii="Arial" w:hAnsi="Arial" w:cs="Arial"/>
          <w:sz w:val="20"/>
          <w:szCs w:val="20"/>
        </w:rPr>
        <w:t xml:space="preserve">, and </w:t>
      </w:r>
      <w:r w:rsidR="003220DB" w:rsidRPr="00265C56">
        <w:rPr>
          <w:rFonts w:ascii="Arial" w:hAnsi="Arial" w:cs="Arial"/>
          <w:sz w:val="20"/>
          <w:szCs w:val="20"/>
        </w:rPr>
        <w:t>COMU</w:t>
      </w:r>
      <w:r w:rsidRPr="00265C56">
        <w:rPr>
          <w:rFonts w:ascii="Arial" w:hAnsi="Arial" w:cs="Arial"/>
          <w:sz w:val="20"/>
          <w:szCs w:val="20"/>
        </w:rPr>
        <w:t>) for larger scale events of longer duration (i.e., more than one day.)</w:t>
      </w:r>
      <w:r w:rsidR="003220DB" w:rsidRPr="00265C56">
        <w:rPr>
          <w:rFonts w:ascii="Arial" w:hAnsi="Arial" w:cs="Arial"/>
          <w:sz w:val="20"/>
          <w:szCs w:val="20"/>
        </w:rPr>
        <w:t xml:space="preserve">  ICS talkgroups are listed in Appendix A. </w:t>
      </w:r>
    </w:p>
    <w:p w14:paraId="466F5E95" w14:textId="267373CB" w:rsidR="00ED6893" w:rsidRPr="00265C56" w:rsidRDefault="00ED6893" w:rsidP="0053482A">
      <w:pPr>
        <w:pStyle w:val="ListParagraph"/>
        <w:numPr>
          <w:ilvl w:val="2"/>
          <w:numId w:val="3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Users accessing Kansas Highway Patrol </w:t>
      </w:r>
      <w:r w:rsidR="00BD49ED" w:rsidRPr="00265C56">
        <w:rPr>
          <w:rFonts w:ascii="Arial" w:hAnsi="Arial" w:cs="Arial"/>
          <w:sz w:val="20"/>
          <w:szCs w:val="20"/>
        </w:rPr>
        <w:t xml:space="preserve">(EVNT) </w:t>
      </w:r>
      <w:r w:rsidRPr="00265C56">
        <w:rPr>
          <w:rFonts w:ascii="Arial" w:hAnsi="Arial" w:cs="Arial"/>
          <w:sz w:val="20"/>
          <w:szCs w:val="20"/>
        </w:rPr>
        <w:t xml:space="preserve">talkgroups should refer to their </w:t>
      </w:r>
      <w:r w:rsidRPr="00265C56">
        <w:rPr>
          <w:rFonts w:ascii="Arial" w:hAnsi="Arial" w:cs="Arial"/>
          <w:sz w:val="20"/>
          <w:szCs w:val="20"/>
        </w:rPr>
        <w:lastRenderedPageBreak/>
        <w:t>Shared-Use Agreement signed with the Kansas Department of Transportation.</w:t>
      </w:r>
    </w:p>
    <w:p w14:paraId="398C44E8"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Notify responding units of the appropriate talkgroups and have the units switch to the designated interoperability resource.  Confirm that responding units are operating on the appropriate talkgroup.</w:t>
      </w:r>
    </w:p>
    <w:p w14:paraId="553C5CC2" w14:textId="77777777" w:rsidR="00ED6893" w:rsidRPr="00265C56" w:rsidRDefault="00ED6893" w:rsidP="0053482A">
      <w:pPr>
        <w:pStyle w:val="ListParagraph"/>
        <w:numPr>
          <w:ilvl w:val="2"/>
          <w:numId w:val="3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Monitor the talkgroups to address requests as required.</w:t>
      </w:r>
    </w:p>
    <w:p w14:paraId="07BF6E93" w14:textId="77777777" w:rsidR="00ED6893" w:rsidRPr="00265C56" w:rsidRDefault="00ED6893" w:rsidP="0053482A">
      <w:pPr>
        <w:pStyle w:val="ListParagraph"/>
        <w:numPr>
          <w:ilvl w:val="2"/>
          <w:numId w:val="3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Monitor the talkgroups for problems that may arise that may require technician intervention, or for system problems.</w:t>
      </w:r>
    </w:p>
    <w:p w14:paraId="5601A6B0" w14:textId="77777777" w:rsidR="00ED6893" w:rsidRPr="00265C56" w:rsidRDefault="00ED6893" w:rsidP="0053482A">
      <w:pPr>
        <w:pStyle w:val="ListParagraph"/>
        <w:numPr>
          <w:ilvl w:val="0"/>
          <w:numId w:val="3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When the interoperability resources of KSICS are no longer required, the following deactivation procedures should be followed:</w:t>
      </w:r>
    </w:p>
    <w:p w14:paraId="18648B00"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 xml:space="preserve">An announcement that the KSICS interoperability resources are being operationally deactivated will be made over the talkgroup(s) being utilized.  </w:t>
      </w:r>
    </w:p>
    <w:p w14:paraId="64354967"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Prior to deactivation of the talkgroups, agencies should ensure that all personnel have returned to their appropriate home systems.</w:t>
      </w:r>
    </w:p>
    <w:p w14:paraId="6B4DDC6B" w14:textId="77777777" w:rsidR="00ED6893" w:rsidRPr="00265C56" w:rsidRDefault="00ED6893" w:rsidP="0053482A">
      <w:pPr>
        <w:pStyle w:val="ListParagraph"/>
        <w:numPr>
          <w:ilvl w:val="1"/>
          <w:numId w:val="3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After deactivation of the interoperability resources, normal operations may be resumed.</w:t>
      </w:r>
    </w:p>
    <w:p w14:paraId="1E6C661B" w14:textId="77777777" w:rsidR="00ED6893" w:rsidRPr="003A64A0" w:rsidRDefault="00ED6893" w:rsidP="00CA2477">
      <w:pPr>
        <w:pStyle w:val="Heading2"/>
      </w:pPr>
      <w:bookmarkStart w:id="9" w:name="_Toc56591805"/>
      <w:r w:rsidRPr="003A64A0">
        <w:lastRenderedPageBreak/>
        <w:t>MOTOBRIDGE</w:t>
      </w:r>
      <w:bookmarkEnd w:id="9"/>
    </w:p>
    <w:p w14:paraId="4F0C60DE" w14:textId="181F1F76" w:rsidR="00871238" w:rsidRPr="00265C56" w:rsidRDefault="004F65B5" w:rsidP="007E2F8B">
      <w:pPr>
        <w:spacing w:before="80" w:after="80"/>
        <w:rPr>
          <w:rFonts w:ascii="Arial" w:hAnsi="Arial" w:cs="Arial"/>
          <w:sz w:val="20"/>
          <w:szCs w:val="20"/>
        </w:rPr>
      </w:pPr>
      <w:r w:rsidRPr="00265C56">
        <w:rPr>
          <w:rFonts w:ascii="Arial" w:hAnsi="Arial" w:cs="Arial"/>
          <w:sz w:val="20"/>
          <w:szCs w:val="20"/>
        </w:rPr>
        <w:t xml:space="preserve">The MOTOBRIDGE system is a fixed-site interoperability gateway that is located on 76 tower sites owned by the Kansas Department of Transportation (KDOT). </w:t>
      </w:r>
      <w:r w:rsidR="00871238" w:rsidRPr="00265C56">
        <w:rPr>
          <w:rFonts w:ascii="Arial" w:hAnsi="Arial" w:cs="Arial"/>
          <w:sz w:val="20"/>
          <w:szCs w:val="20"/>
        </w:rPr>
        <w:t xml:space="preserve"> MOTOBRIDGE is utilized for interoperability with users on the statewide, P25, digital, trunked KSICS radio system, and local radio system users in the VHF Low-band, VHF High-band, UHF, or 800 MHz spectrum.</w:t>
      </w:r>
    </w:p>
    <w:p w14:paraId="0F3B6664" w14:textId="4E7F6548" w:rsidR="004F65B5" w:rsidRPr="00265C56" w:rsidRDefault="004F65B5" w:rsidP="007E2F8B">
      <w:pPr>
        <w:spacing w:before="80" w:after="80"/>
        <w:rPr>
          <w:rFonts w:ascii="Arial" w:hAnsi="Arial" w:cs="Arial"/>
          <w:sz w:val="20"/>
          <w:szCs w:val="20"/>
        </w:rPr>
      </w:pPr>
      <w:r w:rsidRPr="00265C56">
        <w:rPr>
          <w:rFonts w:ascii="Arial" w:hAnsi="Arial" w:cs="Arial"/>
          <w:sz w:val="20"/>
          <w:szCs w:val="20"/>
        </w:rPr>
        <w:t>As with any other radio system, actual coverage depends on issues such as terrain, frequency band, antenna height, weather, and functionality of the end-user radio equipment.  Using both national and state interoperability channels, MOTOBRIDGE can connect or “patch” pre-determined channels between disparate radio systems.  This can be accomplished on a single site (Bourbon VHF patched to Bourbon UHF) or across multiple sites (Bourbon VHF patched to Sumner 800 MHz).</w:t>
      </w:r>
    </w:p>
    <w:p w14:paraId="751BAB35" w14:textId="77777777" w:rsidR="00ED6893" w:rsidRPr="00265C56" w:rsidRDefault="00ED6893" w:rsidP="0053482A">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 xml:space="preserve">The intent of this procedure is to establish an orderly, workable radio resource for the use of operational, as well as command and control personnel.  </w:t>
      </w:r>
    </w:p>
    <w:p w14:paraId="033E8142" w14:textId="77777777" w:rsidR="00ED6893" w:rsidRPr="00265C56" w:rsidRDefault="00ED6893" w:rsidP="0053482A">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 xml:space="preserve">MOTOBRIDGE is intended for multi-disciplinary or multi-jurisdictional use when other common means of radio communications are not available.  Generally, the system should be used by responders and critical facilities during activities that directly impact life safety and the preservation of property.  </w:t>
      </w:r>
    </w:p>
    <w:p w14:paraId="0FF16432" w14:textId="77777777" w:rsidR="00ED6893" w:rsidRPr="00265C56" w:rsidRDefault="00ED6893" w:rsidP="0053482A">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lastRenderedPageBreak/>
        <w:t xml:space="preserve"> MOTOBRIDGE channels may be temporarily used by agencies that have unexpectedly lost local communications infrastructure due to external forces.  If the system is being used for this purpose, KDOT and KHP should be notified in order to avoid disruptions (such as maintenance) of service. </w:t>
      </w:r>
    </w:p>
    <w:p w14:paraId="3A9D93E1" w14:textId="2FB5B62B" w:rsidR="00ED6893" w:rsidRPr="00265C56" w:rsidRDefault="00ED6893" w:rsidP="0053482A">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The following protocols will be utilized when KSICS interoperability procedure is in effect:</w:t>
      </w:r>
    </w:p>
    <w:p w14:paraId="4A3EF4AE" w14:textId="77777777" w:rsidR="00ED6893" w:rsidRPr="00265C56" w:rsidRDefault="00ED6893" w:rsidP="0053482A">
      <w:pPr>
        <w:pStyle w:val="ListParagraph"/>
        <w:numPr>
          <w:ilvl w:val="1"/>
          <w:numId w:val="32"/>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NIMS compliant ICS structure will be utilized on the response.</w:t>
      </w:r>
    </w:p>
    <w:p w14:paraId="6C3D9E29" w14:textId="77777777" w:rsidR="00ED6893" w:rsidRPr="00265C56" w:rsidRDefault="00ED6893" w:rsidP="0053482A">
      <w:pPr>
        <w:pStyle w:val="ListParagraph"/>
        <w:numPr>
          <w:ilvl w:val="1"/>
          <w:numId w:val="32"/>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Plain language will be utilized for radio communications in accordance with NIMS standards.</w:t>
      </w:r>
    </w:p>
    <w:p w14:paraId="12E97AC4" w14:textId="77777777" w:rsidR="00ED6893" w:rsidRPr="00265C56" w:rsidRDefault="00ED6893" w:rsidP="0053482A">
      <w:pPr>
        <w:pStyle w:val="ListParagraph"/>
        <w:numPr>
          <w:ilvl w:val="1"/>
          <w:numId w:val="32"/>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Unit identification will consist of home city or county and agency, to avoid any confusion of units that might share the same identifier.</w:t>
      </w:r>
    </w:p>
    <w:p w14:paraId="22176C06" w14:textId="77777777" w:rsidR="00ED6893" w:rsidRPr="00265C56" w:rsidRDefault="00ED6893" w:rsidP="0053482A">
      <w:pPr>
        <w:pStyle w:val="ListParagraph"/>
        <w:numPr>
          <w:ilvl w:val="1"/>
          <w:numId w:val="32"/>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All radios will operate in a “clear” mode, if encryption enabled, unless otherwise directed.</w:t>
      </w:r>
    </w:p>
    <w:p w14:paraId="7797EC35" w14:textId="0E7A82C3" w:rsidR="00ED6893" w:rsidRPr="00265C56" w:rsidRDefault="00ED6893" w:rsidP="0053482A">
      <w:pPr>
        <w:pStyle w:val="ListParagraph"/>
        <w:numPr>
          <w:ilvl w:val="1"/>
          <w:numId w:val="32"/>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The Incident Commander, or COML if assigned, will ensure that utilized talkgroups are monitored while in use.</w:t>
      </w:r>
    </w:p>
    <w:p w14:paraId="2DEAD6F2" w14:textId="77777777" w:rsidR="00ED6893" w:rsidRPr="00265C56" w:rsidRDefault="00ED6893" w:rsidP="004F65B5">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 xml:space="preserve">The following list is a hierarchy of projected operational needs based on priority, with the first operation holding the highest priority.  The list is provided for operational </w:t>
      </w:r>
      <w:r w:rsidRPr="00265C56">
        <w:rPr>
          <w:rFonts w:ascii="Arial" w:hAnsi="Arial" w:cs="Arial"/>
          <w:sz w:val="20"/>
          <w:szCs w:val="20"/>
        </w:rPr>
        <w:lastRenderedPageBreak/>
        <w:t>context for use of the KSICS system for interoperability.</w:t>
      </w:r>
    </w:p>
    <w:p w14:paraId="2544D4C9" w14:textId="77777777" w:rsidR="00ED6893" w:rsidRPr="00265C56" w:rsidRDefault="00ED6893" w:rsidP="00552964">
      <w:pPr>
        <w:pStyle w:val="ListParagraph"/>
        <w:numPr>
          <w:ilvl w:val="1"/>
          <w:numId w:val="60"/>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A large-scale emergency incident requiring multi-agency, multi-jurisdictional response.</w:t>
      </w:r>
    </w:p>
    <w:p w14:paraId="5CA3F8D0" w14:textId="77777777" w:rsidR="00ED6893" w:rsidRPr="00265C56" w:rsidRDefault="00ED6893" w:rsidP="00552964">
      <w:pPr>
        <w:pStyle w:val="ListParagraph"/>
        <w:numPr>
          <w:ilvl w:val="1"/>
          <w:numId w:val="60"/>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Everyday response-level communications to emergency or urgent incidents that require mutual aid response from multiple agencies, when other common means of communication are not available.</w:t>
      </w:r>
    </w:p>
    <w:p w14:paraId="198D1C94" w14:textId="77777777" w:rsidR="00ED6893" w:rsidRPr="00265C56" w:rsidRDefault="00ED6893" w:rsidP="00552964">
      <w:pPr>
        <w:pStyle w:val="ListParagraph"/>
        <w:numPr>
          <w:ilvl w:val="1"/>
          <w:numId w:val="60"/>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Special event control activities, generally of a pre-planned nature, involving joint participation of two or more agencies.</w:t>
      </w:r>
    </w:p>
    <w:p w14:paraId="558E2B83" w14:textId="77777777" w:rsidR="00ED6893" w:rsidRPr="00265C56" w:rsidRDefault="00ED6893" w:rsidP="00552964">
      <w:pPr>
        <w:pStyle w:val="ListParagraph"/>
        <w:numPr>
          <w:ilvl w:val="1"/>
          <w:numId w:val="60"/>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Drill, maintenance, and test exercises.</w:t>
      </w:r>
    </w:p>
    <w:p w14:paraId="4A2820F3" w14:textId="77777777" w:rsidR="00ED6893" w:rsidRPr="00265C56" w:rsidRDefault="00ED6893" w:rsidP="004F65B5">
      <w:pPr>
        <w:pStyle w:val="ListParagraph"/>
        <w:numPr>
          <w:ilvl w:val="0"/>
          <w:numId w:val="41"/>
        </w:numPr>
        <w:tabs>
          <w:tab w:val="clear" w:pos="432"/>
          <w:tab w:val="clear" w:pos="864"/>
          <w:tab w:val="clear" w:pos="1296"/>
        </w:tabs>
        <w:spacing w:before="120" w:after="120"/>
        <w:contextualSpacing w:val="0"/>
        <w:rPr>
          <w:rFonts w:ascii="Arial" w:hAnsi="Arial" w:cs="Arial"/>
          <w:sz w:val="20"/>
          <w:szCs w:val="20"/>
        </w:rPr>
      </w:pPr>
      <w:r w:rsidRPr="00265C56">
        <w:rPr>
          <w:rFonts w:ascii="Arial" w:hAnsi="Arial" w:cs="Arial"/>
          <w:sz w:val="20"/>
          <w:szCs w:val="20"/>
        </w:rPr>
        <w:t>Procedures for use of the MOTOBRIDGE system.</w:t>
      </w:r>
    </w:p>
    <w:p w14:paraId="0084D463" w14:textId="77777777"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MOTOBRIDGE patch can be requested in a variety of ways including:</w:t>
      </w:r>
    </w:p>
    <w:p w14:paraId="02D47FBC"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Radio by using a call-in channel</w:t>
      </w:r>
    </w:p>
    <w:p w14:paraId="2D34F164"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Telephone by calling KHP Dispatch at 785-827-4437 or *47 from a cell phone</w:t>
      </w:r>
    </w:p>
    <w:p w14:paraId="631D611A"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Teletype to KHP from a Public Safety Answering Point (PSAP)</w:t>
      </w:r>
    </w:p>
    <w:p w14:paraId="792316D8" w14:textId="77777777"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Use the following procedure to initiate a MOTOBRIDGE patch via radio:</w:t>
      </w:r>
    </w:p>
    <w:p w14:paraId="5230504F"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lastRenderedPageBreak/>
        <w:t>Contact “KHP Dispatch” on the designated call-in channel and identify by using home city/county + radio number (Logan County 601) or agency/facility name (Logan County Hospital).  The requestor should also indicate their current location by county.</w:t>
      </w:r>
    </w:p>
    <w:p w14:paraId="2285B9A6"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Once KHP answers request a MOTOBRIDGE patch then provide the bands and location(s) of the patch.</w:t>
      </w:r>
    </w:p>
    <w:p w14:paraId="7F2FCBB3"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Remain on the call-in channel.  As a courtesy, KHP will notify the requestor that the patch is ready and the appropriate tactical channels to be used.  Once complete, users will switch to the tactical channels to communicate.</w:t>
      </w:r>
    </w:p>
    <w:p w14:paraId="67A68D48" w14:textId="22964E65" w:rsidR="00ED6893" w:rsidRPr="00265C56" w:rsidRDefault="00407B1E"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Pr>
          <w:noProof/>
        </w:rPr>
        <mc:AlternateContent>
          <mc:Choice Requires="wps">
            <w:drawing>
              <wp:anchor distT="0" distB="0" distL="114300" distR="114300" simplePos="0" relativeHeight="251691008" behindDoc="0" locked="0" layoutInCell="1" allowOverlap="1" wp14:anchorId="3C1D3DE9" wp14:editId="6C73516A">
                <wp:simplePos x="0" y="0"/>
                <wp:positionH relativeFrom="column">
                  <wp:posOffset>-1270</wp:posOffset>
                </wp:positionH>
                <wp:positionV relativeFrom="paragraph">
                  <wp:posOffset>254000</wp:posOffset>
                </wp:positionV>
                <wp:extent cx="3371850" cy="1301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301750"/>
                        </a:xfrm>
                        <a:prstGeom prst="rect">
                          <a:avLst/>
                        </a:prstGeom>
                        <a:solidFill>
                          <a:srgbClr val="FFFFFF"/>
                        </a:solidFill>
                        <a:ln w="9525">
                          <a:noFill/>
                          <a:miter lim="800000"/>
                          <a:headEnd/>
                          <a:tailEnd/>
                        </a:ln>
                      </wps:spPr>
                      <wps:txbx>
                        <w:txbxContent>
                          <w:p w14:paraId="1BFE7B4B" w14:textId="77777777"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 xml:space="preserve">“Logan County 601 to KHP Dispatch from Wallace County” </w:t>
                            </w:r>
                          </w:p>
                          <w:p w14:paraId="7132DD03" w14:textId="0B42C7FA"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“KHP Dispatch… go ahead”</w:t>
                            </w:r>
                          </w:p>
                          <w:p w14:paraId="75D9E43E" w14:textId="4BAF44F4"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“Request MOTOBRIDGE patch”</w:t>
                            </w:r>
                          </w:p>
                          <w:p w14:paraId="1DF528E6" w14:textId="27C3DCB4"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“Go ahead with request”</w:t>
                            </w:r>
                          </w:p>
                          <w:p w14:paraId="2F98A5FA" w14:textId="318B59CA"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“Patch Wallace UHF to Wallace VHF”</w:t>
                            </w:r>
                          </w:p>
                          <w:p w14:paraId="4A005F51" w14:textId="732609EF"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“Wallace VTAC12 and Wallace UTAC42 are patched and ready”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1D3DE9" id="Text Box 2" o:spid="_x0000_s1028" type="#_x0000_t202" style="position:absolute;left:0;text-align:left;margin-left:-.1pt;margin-top:20pt;width:265.5pt;height: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" stroked="f">
                <v:textbox>
                  <w:txbxContent>
                    <w:p w14:paraId="1BFE7B4B" w14:textId="77777777"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 xml:space="preserve">“Logan County 601 to KHP Dispatch from Wallace County” </w:t>
                      </w:r>
                    </w:p>
                    <w:p w14:paraId="7132DD03" w14:textId="0B42C7FA"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“KHP Dispatch… go ahead”</w:t>
                      </w:r>
                    </w:p>
                    <w:p w14:paraId="75D9E43E" w14:textId="4BAF44F4"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“Request MOTOBRIDGE patch”</w:t>
                      </w:r>
                    </w:p>
                    <w:p w14:paraId="1DF528E6" w14:textId="27C3DCB4"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“Go ahead with request”</w:t>
                      </w:r>
                    </w:p>
                    <w:p w14:paraId="2F98A5FA" w14:textId="318B59CA"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“Patch Wallace UHF to Wallace VHF”</w:t>
                      </w:r>
                    </w:p>
                    <w:p w14:paraId="4A005F51" w14:textId="732609EF" w:rsidR="0054588E" w:rsidRPr="00B96959" w:rsidRDefault="0054588E" w:rsidP="00B96959">
                      <w:pPr>
                        <w:spacing w:before="40" w:after="4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“Wallace VTAC12 and Wallace UTAC42 are patched and ready”</w:t>
                      </w:r>
                    </w:p>
                  </w:txbxContent>
                </v:textbox>
                <w10:wrap type="square"/>
              </v:shape>
            </w:pict>
          </mc:Fallback>
        </mc:AlternateContent>
      </w:r>
      <w:r w:rsidR="00ED6893" w:rsidRPr="00265C56">
        <w:rPr>
          <w:rFonts w:ascii="Arial" w:hAnsi="Arial" w:cs="Arial"/>
          <w:sz w:val="20"/>
          <w:szCs w:val="20"/>
        </w:rPr>
        <w:t xml:space="preserve">Example:  </w:t>
      </w:r>
    </w:p>
    <w:p w14:paraId="16145BB1" w14:textId="05DB6720"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Use the following procedure to initiate a MOTOBRIDGE patch via telephone:</w:t>
      </w:r>
    </w:p>
    <w:p w14:paraId="260E422F" w14:textId="052E5CB0" w:rsidR="00ED6893" w:rsidRPr="00265C56" w:rsidRDefault="00ED6893"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lastRenderedPageBreak/>
        <w:t xml:space="preserve">Contact KHP Dispatch via telephone, utilizing either the 10 digit number (785-827-4437) or *47 </w:t>
      </w:r>
      <w:r w:rsidR="009B6723" w:rsidRPr="00265C56">
        <w:rPr>
          <w:rFonts w:ascii="Arial" w:hAnsi="Arial" w:cs="Arial"/>
          <w:sz w:val="20"/>
          <w:szCs w:val="20"/>
        </w:rPr>
        <w:t>from</w:t>
      </w:r>
      <w:r w:rsidRPr="00265C56">
        <w:rPr>
          <w:rFonts w:ascii="Arial" w:hAnsi="Arial" w:cs="Arial"/>
          <w:sz w:val="20"/>
          <w:szCs w:val="20"/>
        </w:rPr>
        <w:t xml:space="preserve"> a cell phone.</w:t>
      </w:r>
    </w:p>
    <w:p w14:paraId="0C0DD759" w14:textId="77777777" w:rsidR="00ED6893" w:rsidRPr="00265C56" w:rsidRDefault="00ED6893"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t>Identify yourself by using home city/county and your agency or radio number.</w:t>
      </w:r>
    </w:p>
    <w:p w14:paraId="0A0B35BF" w14:textId="77777777" w:rsidR="00ED6893" w:rsidRPr="00265C56" w:rsidRDefault="00ED6893"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t>Request a MOTOBRIDGE patch, providing bands and locations needed in the patch.</w:t>
      </w:r>
    </w:p>
    <w:p w14:paraId="6B198DA4" w14:textId="77777777" w:rsidR="00ED6893" w:rsidRPr="00265C56" w:rsidRDefault="00ED6893"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t>Remain on the telephone with KHP Dispatch until notification that the patch is ready and the appropriate tactical channels to be used is received.  Once complete, users will switch to the tactical channels indicated to communicate.</w:t>
      </w:r>
    </w:p>
    <w:p w14:paraId="4E5BC1B1" w14:textId="77777777"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Use the following procedure to initiate a MOTOBRIDGE patch via teletype to KHP from a PSAP.</w:t>
      </w:r>
    </w:p>
    <w:p w14:paraId="3122798B" w14:textId="4C15BD3F" w:rsidR="00ED6893" w:rsidRPr="00265C56" w:rsidRDefault="00ED6893"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t xml:space="preserve">Send a teletype to KHP (utilize the </w:t>
      </w:r>
      <w:r w:rsidR="009B6723" w:rsidRPr="00265C56">
        <w:rPr>
          <w:rFonts w:ascii="Arial" w:hAnsi="Arial" w:cs="Arial"/>
          <w:sz w:val="20"/>
          <w:szCs w:val="20"/>
        </w:rPr>
        <w:t>phonetic letter</w:t>
      </w:r>
      <w:r w:rsidRPr="00265C56">
        <w:rPr>
          <w:rFonts w:ascii="Arial" w:hAnsi="Arial" w:cs="Arial"/>
          <w:sz w:val="20"/>
          <w:szCs w:val="20"/>
        </w:rPr>
        <w:t xml:space="preserve"> for your troop area) containing the following information:</w:t>
      </w:r>
    </w:p>
    <w:p w14:paraId="129DA5F6" w14:textId="77777777" w:rsidR="00ED6893" w:rsidRPr="00265C56" w:rsidRDefault="00ED6893" w:rsidP="00552964">
      <w:pPr>
        <w:pStyle w:val="ListParagraph"/>
        <w:numPr>
          <w:ilvl w:val="3"/>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Nature of the activity requiring the patch.  This sets the priority of the request for KHP dispatch.  </w:t>
      </w:r>
    </w:p>
    <w:p w14:paraId="44F48763" w14:textId="77777777" w:rsidR="00ED6893" w:rsidRPr="00265C56" w:rsidRDefault="00ED6893" w:rsidP="00552964">
      <w:pPr>
        <w:pStyle w:val="ListParagraph"/>
        <w:numPr>
          <w:ilvl w:val="3"/>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Location(s) and band(s) needed to be patched.</w:t>
      </w:r>
    </w:p>
    <w:p w14:paraId="73FAC391" w14:textId="77777777" w:rsidR="00ED6893" w:rsidRPr="00265C56" w:rsidRDefault="00ED6893" w:rsidP="00552964">
      <w:pPr>
        <w:pStyle w:val="ListParagraph"/>
        <w:numPr>
          <w:ilvl w:val="3"/>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lastRenderedPageBreak/>
        <w:t>A request that notification, with specific channels patched, be made.</w:t>
      </w:r>
    </w:p>
    <w:p w14:paraId="762D9360" w14:textId="7EE43E7B" w:rsidR="00ED6893" w:rsidRPr="00265C56" w:rsidRDefault="000A2C12" w:rsidP="00552964">
      <w:pPr>
        <w:pStyle w:val="ListParagraph"/>
        <w:numPr>
          <w:ilvl w:val="2"/>
          <w:numId w:val="61"/>
        </w:numPr>
        <w:tabs>
          <w:tab w:val="clear" w:pos="432"/>
          <w:tab w:val="clear" w:pos="864"/>
          <w:tab w:val="clear" w:pos="1296"/>
        </w:tabs>
        <w:spacing w:after="120"/>
        <w:contextualSpacing w:val="0"/>
        <w:rPr>
          <w:rFonts w:ascii="Arial" w:hAnsi="Arial" w:cs="Arial"/>
          <w:sz w:val="20"/>
          <w:szCs w:val="20"/>
        </w:rPr>
      </w:pPr>
      <w:r w:rsidRPr="00265C56">
        <w:rPr>
          <w:noProof/>
          <w:sz w:val="22"/>
          <w:szCs w:val="22"/>
        </w:rPr>
        <mc:AlternateContent>
          <mc:Choice Requires="wps">
            <w:drawing>
              <wp:anchor distT="0" distB="0" distL="114300" distR="114300" simplePos="0" relativeHeight="251675648" behindDoc="1" locked="0" layoutInCell="1" allowOverlap="1" wp14:anchorId="059B5A53" wp14:editId="58BD65BE">
                <wp:simplePos x="0" y="0"/>
                <wp:positionH relativeFrom="column">
                  <wp:posOffset>24130</wp:posOffset>
                </wp:positionH>
                <wp:positionV relativeFrom="paragraph">
                  <wp:posOffset>304800</wp:posOffset>
                </wp:positionV>
                <wp:extent cx="3194050" cy="1479550"/>
                <wp:effectExtent l="0" t="0" r="6350" b="6350"/>
                <wp:wrapTight wrapText="bothSides">
                  <wp:wrapPolygon edited="0">
                    <wp:start x="0" y="0"/>
                    <wp:lineTo x="0" y="21415"/>
                    <wp:lineTo x="21514" y="21415"/>
                    <wp:lineTo x="21514" y="0"/>
                    <wp:lineTo x="0" y="0"/>
                  </wp:wrapPolygon>
                </wp:wrapTight>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79550"/>
                        </a:xfrm>
                        <a:prstGeom prst="rect">
                          <a:avLst/>
                        </a:prstGeom>
                        <a:solidFill>
                          <a:srgbClr val="FFFFFF"/>
                        </a:solidFill>
                        <a:ln w="9525">
                          <a:noFill/>
                          <a:miter lim="800000"/>
                          <a:headEnd/>
                          <a:tailEnd/>
                        </a:ln>
                      </wps:spPr>
                      <wps:txbx>
                        <w:txbxContent>
                          <w:p w14:paraId="5DF1619C" w14:textId="196741C5"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HAVE OFFICERS WORKING A MANHUNT IN OUR COUNTY, REQUESTING A MOTOBRIDGE PATCH.</w:t>
                            </w:r>
                          </w:p>
                          <w:p w14:paraId="2FE22070" w14:textId="6EB79F22" w:rsidR="0054588E" w:rsidRPr="00B96959" w:rsidRDefault="0054588E" w:rsidP="00F65207">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PATCH REQUEST AS FOLLOWS:</w:t>
                            </w:r>
                          </w:p>
                          <w:p w14:paraId="4B2C9A0D" w14:textId="3B55DC10"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 UHF</w:t>
                            </w:r>
                          </w:p>
                          <w:p w14:paraId="42291281" w14:textId="789FCC41"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 VHF</w:t>
                            </w:r>
                          </w:p>
                          <w:p w14:paraId="14A921BA" w14:textId="3639911E"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COUNTY 800 DIGITAL EVENT</w:t>
                            </w:r>
                          </w:p>
                          <w:p w14:paraId="61523155" w14:textId="1A67F14B"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PLEASE ADVISE, WITH SPECIFIC CHANNELS PATCHED, WHEN COMPLETE.</w:t>
                            </w:r>
                          </w:p>
                          <w:p w14:paraId="5227FE48" w14:textId="492854BE"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 xml:space="preserve">THANKS IN ADVANCE.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9B5A53" id="_x0000_s1029" type="#_x0000_t202" style="position:absolute;left:0;text-align:left;margin-left:1.9pt;margin-top:24pt;width:251.5pt;height:1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" stroked="f">
                <v:textbox>
                  <w:txbxContent>
                    <w:p w14:paraId="5DF1619C" w14:textId="196741C5"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HAVE OFFICERS WORKING A MANHUNT IN OUR COUNTY, REQUESTING A MOTOBRIDGE PATCH.</w:t>
                      </w:r>
                    </w:p>
                    <w:p w14:paraId="2FE22070" w14:textId="6EB79F22" w:rsidR="0054588E" w:rsidRPr="00B96959" w:rsidRDefault="0054588E" w:rsidP="00F65207">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PATCH REQUEST AS FOLLOWS:</w:t>
                      </w:r>
                    </w:p>
                    <w:p w14:paraId="4B2C9A0D" w14:textId="3B55DC10"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 UHF</w:t>
                      </w:r>
                    </w:p>
                    <w:p w14:paraId="42291281" w14:textId="789FCC41"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 VHF</w:t>
                      </w:r>
                    </w:p>
                    <w:p w14:paraId="14A921BA" w14:textId="3639911E" w:rsidR="0054588E" w:rsidRPr="00B96959" w:rsidRDefault="0054588E" w:rsidP="00F65207">
                      <w:pPr>
                        <w:pStyle w:val="ListParagraph"/>
                        <w:numPr>
                          <w:ilvl w:val="0"/>
                          <w:numId w:val="59"/>
                        </w:numPr>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RENO COUNTY 800 DIGITAL EVENT</w:t>
                      </w:r>
                    </w:p>
                    <w:p w14:paraId="61523155" w14:textId="1A67F14B"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PLEASE ADVISE, WITH SPECIFIC CHANNELS PATCHED, WHEN COMPLETE.</w:t>
                      </w:r>
                    </w:p>
                    <w:p w14:paraId="5227FE48" w14:textId="492854BE" w:rsidR="0054588E" w:rsidRPr="00B96959" w:rsidRDefault="0054588E" w:rsidP="000A2C12">
                      <w:pPr>
                        <w:spacing w:before="60" w:after="60"/>
                        <w:rPr>
                          <w:rFonts w:ascii="Arial Narrow" w:hAnsi="Arial Narrow" w:cs="Arial"/>
                          <w:b/>
                          <w:bCs/>
                          <w:color w:val="2F5496" w:themeColor="accent5" w:themeShade="BF"/>
                          <w:sz w:val="20"/>
                          <w:szCs w:val="18"/>
                        </w:rPr>
                      </w:pPr>
                      <w:r w:rsidRPr="00B96959">
                        <w:rPr>
                          <w:rFonts w:ascii="Arial Narrow" w:hAnsi="Arial Narrow" w:cs="Arial"/>
                          <w:b/>
                          <w:bCs/>
                          <w:color w:val="2F5496" w:themeColor="accent5" w:themeShade="BF"/>
                          <w:sz w:val="20"/>
                          <w:szCs w:val="18"/>
                        </w:rPr>
                        <w:t xml:space="preserve">THANKS IN ADVANCE. </w:t>
                      </w:r>
                    </w:p>
                  </w:txbxContent>
                </v:textbox>
                <w10:wrap type="tight"/>
              </v:shape>
            </w:pict>
          </mc:Fallback>
        </mc:AlternateContent>
      </w:r>
      <w:r w:rsidR="00ED6893" w:rsidRPr="00265C56">
        <w:rPr>
          <w:rFonts w:ascii="Arial" w:hAnsi="Arial" w:cs="Arial"/>
          <w:sz w:val="20"/>
          <w:szCs w:val="20"/>
        </w:rPr>
        <w:t>Example:</w:t>
      </w:r>
    </w:p>
    <w:p w14:paraId="57A05984" w14:textId="60F06C6B" w:rsidR="00ED6893" w:rsidRPr="00265C56" w:rsidRDefault="00ED6893" w:rsidP="00552964">
      <w:pPr>
        <w:pStyle w:val="ListParagraph"/>
        <w:numPr>
          <w:ilvl w:val="1"/>
          <w:numId w:val="61"/>
        </w:numPr>
        <w:tabs>
          <w:tab w:val="clear" w:pos="432"/>
          <w:tab w:val="clear" w:pos="864"/>
          <w:tab w:val="clear" w:pos="1296"/>
        </w:tabs>
        <w:spacing w:before="240" w:after="120"/>
        <w:contextualSpacing w:val="0"/>
        <w:rPr>
          <w:rFonts w:ascii="Arial" w:hAnsi="Arial" w:cs="Arial"/>
          <w:sz w:val="20"/>
          <w:szCs w:val="20"/>
        </w:rPr>
      </w:pPr>
      <w:r w:rsidRPr="00265C56">
        <w:rPr>
          <w:rFonts w:ascii="Arial" w:hAnsi="Arial" w:cs="Arial"/>
          <w:sz w:val="20"/>
          <w:szCs w:val="20"/>
        </w:rPr>
        <w:t>Patch Coordination</w:t>
      </w:r>
    </w:p>
    <w:p w14:paraId="3D970BB3"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In many cases, end users of a MOTOBRIDGE patch will be aware that the patch is being connected.  This is accomplished by on-scene coordination through word of mouth or by other electronic means such as telephone or teletype.  Every effort to coordinate a patch in the field should be taken.</w:t>
      </w:r>
    </w:p>
    <w:p w14:paraId="66A89755" w14:textId="4BDD06A2"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In some cases, a patch may be requested without the targeted user’s knowledge.  Generally, this applies when a requestor does not have the means to notify or coordinate with </w:t>
      </w:r>
      <w:r w:rsidRPr="00265C56">
        <w:rPr>
          <w:rFonts w:ascii="Arial" w:hAnsi="Arial" w:cs="Arial"/>
          <w:sz w:val="20"/>
          <w:szCs w:val="20"/>
        </w:rPr>
        <w:lastRenderedPageBreak/>
        <w:t xml:space="preserve">the target user. </w:t>
      </w:r>
      <w:r w:rsidR="00886693" w:rsidRPr="00265C56">
        <w:rPr>
          <w:rFonts w:ascii="Arial" w:hAnsi="Arial" w:cs="Arial"/>
          <w:sz w:val="20"/>
          <w:szCs w:val="20"/>
        </w:rPr>
        <w:t xml:space="preserve"> </w:t>
      </w:r>
      <w:r w:rsidRPr="00265C56">
        <w:rPr>
          <w:rFonts w:ascii="Arial" w:hAnsi="Arial" w:cs="Arial"/>
          <w:sz w:val="20"/>
          <w:szCs w:val="20"/>
        </w:rPr>
        <w:t xml:space="preserve">This is known as a “cold call”.  In the event of a cold call, KHP Dispatch will make every effort to notify the target user.  To do so, KHP Operators will need guidance from the requestor such as the agency, name or radio number of the target, and their agency contact information, if available.  Unless notified of a cold call situation at the time of request, KHP Dispatch will assume that the patch has already been coordinated in the field.  It is the responsibility of the requestor to ask for a cold call notification.  </w:t>
      </w:r>
    </w:p>
    <w:p w14:paraId="6CC298C1" w14:textId="77777777" w:rsidR="00ED6893" w:rsidRPr="00265C56" w:rsidRDefault="00ED6893" w:rsidP="00552964">
      <w:pPr>
        <w:pStyle w:val="ListParagraph"/>
        <w:numPr>
          <w:ilvl w:val="1"/>
          <w:numId w:val="61"/>
        </w:numPr>
        <w:tabs>
          <w:tab w:val="clear" w:pos="432"/>
          <w:tab w:val="clear" w:pos="864"/>
          <w:tab w:val="clear" w:pos="1296"/>
        </w:tabs>
        <w:spacing w:after="120"/>
        <w:contextualSpacing w:val="0"/>
        <w:rPr>
          <w:rFonts w:ascii="Arial" w:hAnsi="Arial" w:cs="Arial"/>
          <w:sz w:val="20"/>
          <w:szCs w:val="20"/>
        </w:rPr>
      </w:pPr>
      <w:r w:rsidRPr="00265C56">
        <w:rPr>
          <w:rFonts w:ascii="Arial" w:hAnsi="Arial" w:cs="Arial"/>
          <w:sz w:val="20"/>
          <w:szCs w:val="20"/>
        </w:rPr>
        <w:t>When the interoperability resources of MOTOBRIDGE are no longer required, the following deactivation procedures should be followed:</w:t>
      </w:r>
    </w:p>
    <w:p w14:paraId="006B0E24"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An announcement that the MOTOBRIDGE interoperability resources are being operationally deactivated will be made over the patch.</w:t>
      </w:r>
    </w:p>
    <w:p w14:paraId="260A2F74"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Prior to deactivation of the patch, agencies should ensure that all personnel have returned to their appropriate home systems.</w:t>
      </w:r>
    </w:p>
    <w:p w14:paraId="6FCB4DB4"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Contact KHP Dispatch via call channel, telephone or teletype and request that the patch be discontinued.  Patches will remain </w:t>
      </w:r>
      <w:r w:rsidRPr="00265C56">
        <w:rPr>
          <w:rFonts w:ascii="Arial" w:hAnsi="Arial" w:cs="Arial"/>
          <w:sz w:val="20"/>
          <w:szCs w:val="20"/>
        </w:rPr>
        <w:lastRenderedPageBreak/>
        <w:t>active until this request is received by KHP Dispatch.</w:t>
      </w:r>
    </w:p>
    <w:p w14:paraId="6570F28E"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After deactivation of the interoperability resources, normal operations should be resumed.</w:t>
      </w:r>
    </w:p>
    <w:p w14:paraId="39161312" w14:textId="77777777"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License Requirements</w:t>
      </w:r>
    </w:p>
    <w:p w14:paraId="1EE65915"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All fixed-site MOTOBRIDGE base-stations and repeaters located on the KDOT towers are owned by KDOT and licensed through the FCC.  Any other base-station, control-station or repeater at the local level using the National or State Interoperability channels must be licensed by the FCC to the appropriate local government agency. </w:t>
      </w:r>
    </w:p>
    <w:p w14:paraId="05F42F4F"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For mobile and portable use, the National Interoperability Channels are covered under a “blanket license”.  If an agency is ELIGIBLE for a FCC part 90 radio license, the National Interoperability Channels may be programmed into equipment without having the channels individually licensed to the agency.  **The state VHF Low-Band channels (39.58/39.70) used by MOTOBRIDGE require an FCC license through a local agency for fixed-site and mobile / portable </w:t>
      </w:r>
      <w:proofErr w:type="gramStart"/>
      <w:r w:rsidRPr="00265C56">
        <w:rPr>
          <w:rFonts w:ascii="Arial" w:hAnsi="Arial" w:cs="Arial"/>
          <w:sz w:val="20"/>
          <w:szCs w:val="20"/>
        </w:rPr>
        <w:t>use.*</w:t>
      </w:r>
      <w:proofErr w:type="gramEnd"/>
      <w:r w:rsidRPr="00265C56">
        <w:rPr>
          <w:rFonts w:ascii="Arial" w:hAnsi="Arial" w:cs="Arial"/>
          <w:sz w:val="20"/>
          <w:szCs w:val="20"/>
        </w:rPr>
        <w:t>*</w:t>
      </w:r>
    </w:p>
    <w:p w14:paraId="03C7916A"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lastRenderedPageBreak/>
        <w:t>Users of KSICS require no local licensing for the use of the system, assuming that the proper documentation has been filed with KDOT.  Licenses for these channels are coordinated and held by KDOT on behalf of the local agency.</w:t>
      </w:r>
    </w:p>
    <w:p w14:paraId="1A224D54" w14:textId="77777777" w:rsidR="00ED6893" w:rsidRPr="00265C56" w:rsidRDefault="00ED6893" w:rsidP="00552964">
      <w:pPr>
        <w:pStyle w:val="ListParagraph"/>
        <w:numPr>
          <w:ilvl w:val="1"/>
          <w:numId w:val="61"/>
        </w:numPr>
        <w:tabs>
          <w:tab w:val="clear" w:pos="432"/>
          <w:tab w:val="clear" w:pos="864"/>
          <w:tab w:val="clear" w:pos="1296"/>
        </w:tabs>
        <w:spacing w:before="60" w:after="60"/>
        <w:contextualSpacing w:val="0"/>
        <w:rPr>
          <w:rFonts w:ascii="Arial" w:hAnsi="Arial" w:cs="Arial"/>
          <w:sz w:val="20"/>
          <w:szCs w:val="20"/>
        </w:rPr>
      </w:pPr>
      <w:r w:rsidRPr="00265C56">
        <w:rPr>
          <w:rFonts w:ascii="Arial" w:hAnsi="Arial" w:cs="Arial"/>
          <w:sz w:val="20"/>
          <w:szCs w:val="20"/>
        </w:rPr>
        <w:t xml:space="preserve">Signaling </w:t>
      </w:r>
    </w:p>
    <w:p w14:paraId="30FD3D5F"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For the purpose of this document, signaling is defined as any non-voice signal produced by radio equipment to identify, notify, or otherwise dispatch and coordinate responders.  Examples of signaling include, but are not limited to:</w:t>
      </w:r>
    </w:p>
    <w:p w14:paraId="7E2845A4" w14:textId="77777777" w:rsidR="00ED6893" w:rsidRPr="00265C56" w:rsidRDefault="00ED6893" w:rsidP="00552964">
      <w:pPr>
        <w:pStyle w:val="ListParagraph"/>
        <w:numPr>
          <w:ilvl w:val="3"/>
          <w:numId w:val="61"/>
        </w:numPr>
        <w:tabs>
          <w:tab w:val="clear" w:pos="432"/>
          <w:tab w:val="clear" w:pos="864"/>
          <w:tab w:val="clear" w:pos="1296"/>
        </w:tabs>
        <w:spacing w:before="40" w:after="40"/>
        <w:contextualSpacing w:val="0"/>
        <w:rPr>
          <w:rFonts w:ascii="Arial" w:hAnsi="Arial" w:cs="Arial"/>
          <w:sz w:val="20"/>
          <w:szCs w:val="20"/>
        </w:rPr>
      </w:pPr>
      <w:r w:rsidRPr="00265C56">
        <w:rPr>
          <w:rFonts w:ascii="Arial" w:hAnsi="Arial" w:cs="Arial"/>
          <w:sz w:val="20"/>
          <w:szCs w:val="20"/>
        </w:rPr>
        <w:t>Paging</w:t>
      </w:r>
    </w:p>
    <w:p w14:paraId="6A04A680" w14:textId="77777777" w:rsidR="00ED6893" w:rsidRPr="00265C56" w:rsidRDefault="00ED6893" w:rsidP="00552964">
      <w:pPr>
        <w:pStyle w:val="ListParagraph"/>
        <w:numPr>
          <w:ilvl w:val="3"/>
          <w:numId w:val="61"/>
        </w:numPr>
        <w:tabs>
          <w:tab w:val="clear" w:pos="432"/>
          <w:tab w:val="clear" w:pos="864"/>
          <w:tab w:val="clear" w:pos="1296"/>
        </w:tabs>
        <w:spacing w:before="40" w:after="40"/>
        <w:contextualSpacing w:val="0"/>
        <w:rPr>
          <w:rFonts w:ascii="Arial" w:hAnsi="Arial" w:cs="Arial"/>
          <w:sz w:val="20"/>
          <w:szCs w:val="20"/>
        </w:rPr>
      </w:pPr>
      <w:r w:rsidRPr="00265C56">
        <w:rPr>
          <w:rFonts w:ascii="Arial" w:hAnsi="Arial" w:cs="Arial"/>
          <w:sz w:val="20"/>
          <w:szCs w:val="20"/>
        </w:rPr>
        <w:t>DTMF</w:t>
      </w:r>
    </w:p>
    <w:p w14:paraId="4F747B81" w14:textId="77777777" w:rsidR="00ED6893" w:rsidRPr="00265C56" w:rsidRDefault="00ED6893" w:rsidP="00552964">
      <w:pPr>
        <w:pStyle w:val="ListParagraph"/>
        <w:numPr>
          <w:ilvl w:val="3"/>
          <w:numId w:val="61"/>
        </w:numPr>
        <w:tabs>
          <w:tab w:val="clear" w:pos="432"/>
          <w:tab w:val="clear" w:pos="864"/>
          <w:tab w:val="clear" w:pos="1296"/>
        </w:tabs>
        <w:spacing w:before="40" w:after="40"/>
        <w:contextualSpacing w:val="0"/>
        <w:rPr>
          <w:rFonts w:ascii="Arial" w:hAnsi="Arial" w:cs="Arial"/>
          <w:sz w:val="20"/>
          <w:szCs w:val="20"/>
        </w:rPr>
      </w:pPr>
      <w:r w:rsidRPr="00265C56">
        <w:rPr>
          <w:rFonts w:ascii="Arial" w:hAnsi="Arial" w:cs="Arial"/>
          <w:sz w:val="20"/>
          <w:szCs w:val="20"/>
        </w:rPr>
        <w:t>Voice Encryption</w:t>
      </w:r>
    </w:p>
    <w:p w14:paraId="42B2D922" w14:textId="77777777" w:rsidR="00ED6893" w:rsidRPr="00265C56" w:rsidRDefault="00ED6893" w:rsidP="00552964">
      <w:pPr>
        <w:pStyle w:val="ListParagraph"/>
        <w:numPr>
          <w:ilvl w:val="3"/>
          <w:numId w:val="61"/>
        </w:numPr>
        <w:tabs>
          <w:tab w:val="clear" w:pos="432"/>
          <w:tab w:val="clear" w:pos="864"/>
          <w:tab w:val="clear" w:pos="1296"/>
        </w:tabs>
        <w:spacing w:before="40" w:after="40"/>
        <w:contextualSpacing w:val="0"/>
        <w:rPr>
          <w:rFonts w:ascii="Arial" w:hAnsi="Arial" w:cs="Arial"/>
          <w:sz w:val="20"/>
          <w:szCs w:val="20"/>
        </w:rPr>
      </w:pPr>
      <w:r w:rsidRPr="00265C56">
        <w:rPr>
          <w:rFonts w:ascii="Arial" w:hAnsi="Arial" w:cs="Arial"/>
          <w:sz w:val="20"/>
          <w:szCs w:val="20"/>
        </w:rPr>
        <w:t>Push-to-Talk identification</w:t>
      </w:r>
    </w:p>
    <w:p w14:paraId="6240BBF3" w14:textId="77777777" w:rsidR="00ED6893" w:rsidRPr="00265C56" w:rsidRDefault="00ED6893" w:rsidP="00552964">
      <w:pPr>
        <w:pStyle w:val="ListParagraph"/>
        <w:numPr>
          <w:ilvl w:val="2"/>
          <w:numId w:val="61"/>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 xml:space="preserve">MOTOBRIDGE uses nationally recognized interoperability channels designated for multi-jurisdictional and multi-disciplinary use.  Currently there are no national signaling standards for these channels.  The lack of standards could potentially lead to confusion and channel congestion.  To avoid unnecessary confusion and to reduce channel </w:t>
      </w:r>
      <w:r w:rsidRPr="00265C56">
        <w:rPr>
          <w:rFonts w:ascii="Arial" w:hAnsi="Arial" w:cs="Arial"/>
          <w:sz w:val="20"/>
          <w:szCs w:val="20"/>
        </w:rPr>
        <w:lastRenderedPageBreak/>
        <w:t>congestion, signaling functions are not allowed on the MOTOBRIDGE system.</w:t>
      </w:r>
    </w:p>
    <w:p w14:paraId="687747DF" w14:textId="50E33472" w:rsidR="00ED6893" w:rsidRPr="003A64A0" w:rsidRDefault="00ED6893" w:rsidP="00CA2477">
      <w:pPr>
        <w:pStyle w:val="Heading2"/>
      </w:pPr>
      <w:bookmarkStart w:id="10" w:name="_Toc56591806"/>
      <w:r w:rsidRPr="003A64A0">
        <w:t>Common Issues</w:t>
      </w:r>
      <w:bookmarkEnd w:id="10"/>
    </w:p>
    <w:p w14:paraId="430D13BF"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Incident using radio channels in more than one band (VHF, UHF, and/or 700/800 MHz)</w:t>
      </w:r>
    </w:p>
    <w:p w14:paraId="67BB6924"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Incident using different radio bands via console or gateway patches</w:t>
      </w:r>
    </w:p>
    <w:p w14:paraId="1BBD735B"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Unable to communicate critical information due to radio congestion</w:t>
      </w:r>
    </w:p>
    <w:p w14:paraId="4DFF2567"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Unfamiliar with radio system(s) or assigned radio functionality</w:t>
      </w:r>
    </w:p>
    <w:p w14:paraId="504AB4DD"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Instructions and assignments not clear</w:t>
      </w:r>
    </w:p>
    <w:p w14:paraId="5D0950F5"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Have no or inadequate communication with your crew members or supervisor</w:t>
      </w:r>
    </w:p>
    <w:p w14:paraId="4973BC91"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Dispatch to dispatch channel patching</w:t>
      </w:r>
    </w:p>
    <w:p w14:paraId="7815E049"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Inadequate number of tactical channels available or assigned</w:t>
      </w:r>
    </w:p>
    <w:p w14:paraId="7A4A5A02" w14:textId="71BAFAA8"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Multiple</w:t>
      </w:r>
      <w:r w:rsidR="00AF4FD6" w:rsidRPr="00265C56">
        <w:rPr>
          <w:rFonts w:ascii="Arial" w:hAnsi="Arial" w:cs="Arial"/>
          <w:sz w:val="20"/>
          <w:szCs w:val="20"/>
        </w:rPr>
        <w:t xml:space="preserve"> conversations on the same talk</w:t>
      </w:r>
      <w:r w:rsidRPr="00265C56">
        <w:rPr>
          <w:rFonts w:ascii="Arial" w:hAnsi="Arial" w:cs="Arial"/>
          <w:sz w:val="20"/>
          <w:szCs w:val="20"/>
        </w:rPr>
        <w:t>group or channel</w:t>
      </w:r>
    </w:p>
    <w:p w14:paraId="116C0AEC"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Ensure that the radio system that you are using for interoperability completely supports the incident with good radio coverage</w:t>
      </w:r>
    </w:p>
    <w:p w14:paraId="78EBAD83"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High level of background noise (i.e., wind, generators, power tools, fire pumps)</w:t>
      </w:r>
    </w:p>
    <w:p w14:paraId="046C7A1F"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lastRenderedPageBreak/>
        <w:t xml:space="preserve">Emergency button activation – who is receiving the notification, who is authorized to clear </w:t>
      </w:r>
    </w:p>
    <w:p w14:paraId="5095B0BB"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Multiple agencies performing radio programming at the incident</w:t>
      </w:r>
    </w:p>
    <w:p w14:paraId="19A9DBFD"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Organizations in the system not using the same vocabulary</w:t>
      </w:r>
    </w:p>
    <w:p w14:paraId="24693B86"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Mobile gateway devices being used in a strategic (wide-area) rather than tactical (local) environment</w:t>
      </w:r>
    </w:p>
    <w:p w14:paraId="741D4983"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Multiple mobile gateways available at the incident</w:t>
      </w:r>
    </w:p>
    <w:p w14:paraId="229A0B85" w14:textId="06198FEA"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Responding agencies have not identified a single Communications Unit Leader</w:t>
      </w:r>
      <w:r w:rsidR="00DD13E6" w:rsidRPr="00265C56">
        <w:rPr>
          <w:rFonts w:ascii="Arial" w:hAnsi="Arial" w:cs="Arial"/>
          <w:sz w:val="20"/>
          <w:szCs w:val="20"/>
        </w:rPr>
        <w:t xml:space="preserve"> (COML)</w:t>
      </w:r>
      <w:r w:rsidRPr="00265C56">
        <w:rPr>
          <w:rFonts w:ascii="Arial" w:hAnsi="Arial" w:cs="Arial"/>
          <w:sz w:val="20"/>
          <w:szCs w:val="20"/>
        </w:rPr>
        <w:t xml:space="preserve"> for the incident</w:t>
      </w:r>
    </w:p>
    <w:p w14:paraId="0AB8BA92" w14:textId="77777777" w:rsidR="00ED6893" w:rsidRPr="00265C56" w:rsidRDefault="00ED6893" w:rsidP="00F94CF0">
      <w:pPr>
        <w:pStyle w:val="ListParagraph"/>
        <w:numPr>
          <w:ilvl w:val="0"/>
          <w:numId w:val="33"/>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Working in the deep interior of a building, parking garage, or underground</w:t>
      </w:r>
    </w:p>
    <w:p w14:paraId="6BDA30ED" w14:textId="77777777" w:rsidR="00ED6893" w:rsidRPr="003A64A0" w:rsidRDefault="00ED6893" w:rsidP="00CA2477">
      <w:pPr>
        <w:pStyle w:val="Heading2"/>
      </w:pPr>
      <w:bookmarkStart w:id="11" w:name="_Toc56591807"/>
      <w:r w:rsidRPr="003A64A0">
        <w:t>Agency Responsibilities and Rights</w:t>
      </w:r>
      <w:bookmarkEnd w:id="11"/>
    </w:p>
    <w:p w14:paraId="2C93F5A6"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Agencies will retain the following responsibilities and rights:</w:t>
      </w:r>
    </w:p>
    <w:p w14:paraId="71FE5830" w14:textId="77777777" w:rsidR="00B25817" w:rsidRPr="00265C56" w:rsidRDefault="00B25817" w:rsidP="00407B1E">
      <w:pPr>
        <w:pStyle w:val="ListParagraph"/>
        <w:numPr>
          <w:ilvl w:val="0"/>
          <w:numId w:val="49"/>
        </w:numPr>
        <w:spacing w:before="60" w:after="60"/>
        <w:contextualSpacing w:val="0"/>
        <w:rPr>
          <w:rFonts w:ascii="Arial" w:hAnsi="Arial" w:cs="Arial"/>
          <w:sz w:val="20"/>
          <w:szCs w:val="20"/>
        </w:rPr>
      </w:pPr>
      <w:r w:rsidRPr="00265C56">
        <w:rPr>
          <w:rFonts w:ascii="Arial" w:hAnsi="Arial" w:cs="Arial"/>
          <w:sz w:val="20"/>
          <w:szCs w:val="20"/>
        </w:rPr>
        <w:t>Agencies are responsible for complying with MOUs and Agreements developed through the State in coordination with their respective jurisdictions.</w:t>
      </w:r>
    </w:p>
    <w:p w14:paraId="458A2A77" w14:textId="77777777" w:rsidR="00B25817" w:rsidRPr="00265C56" w:rsidRDefault="00B25817" w:rsidP="00407B1E">
      <w:pPr>
        <w:pStyle w:val="ListParagraph"/>
        <w:numPr>
          <w:ilvl w:val="0"/>
          <w:numId w:val="49"/>
        </w:numPr>
        <w:spacing w:before="60" w:after="60"/>
        <w:contextualSpacing w:val="0"/>
        <w:rPr>
          <w:rFonts w:ascii="Arial" w:hAnsi="Arial" w:cs="Arial"/>
          <w:sz w:val="20"/>
          <w:szCs w:val="20"/>
        </w:rPr>
      </w:pPr>
      <w:r w:rsidRPr="00265C56">
        <w:rPr>
          <w:rFonts w:ascii="Arial" w:hAnsi="Arial" w:cs="Arial"/>
          <w:sz w:val="20"/>
          <w:szCs w:val="20"/>
        </w:rPr>
        <w:t xml:space="preserve">Authorized representatives of agencies participating in this plan have the authority to request the use of equipment, including systems and mobile assets, in accordance with Standard Operating Procedures (SOPs). </w:t>
      </w:r>
    </w:p>
    <w:p w14:paraId="6FA5BE51" w14:textId="608BE8FA" w:rsidR="00F01144" w:rsidRPr="00265C56" w:rsidRDefault="00B25817" w:rsidP="00407B1E">
      <w:pPr>
        <w:pStyle w:val="ListParagraph"/>
        <w:numPr>
          <w:ilvl w:val="0"/>
          <w:numId w:val="49"/>
        </w:numPr>
        <w:spacing w:before="60" w:after="60"/>
        <w:contextualSpacing w:val="0"/>
        <w:rPr>
          <w:rFonts w:ascii="Arial" w:hAnsi="Arial" w:cs="Arial"/>
          <w:sz w:val="20"/>
          <w:szCs w:val="20"/>
        </w:rPr>
      </w:pPr>
      <w:r w:rsidRPr="00265C56">
        <w:rPr>
          <w:rFonts w:ascii="Arial" w:hAnsi="Arial" w:cs="Arial"/>
          <w:sz w:val="20"/>
          <w:szCs w:val="20"/>
        </w:rPr>
        <w:lastRenderedPageBreak/>
        <w:t>Where applicable, agencies will be responsible for consistently maintaining, testing, and exercising connectivity to interoperable communications.</w:t>
      </w:r>
      <w:r w:rsidR="00F01144" w:rsidRPr="00265C56">
        <w:rPr>
          <w:rFonts w:ascii="Arial" w:hAnsi="Arial" w:cs="Arial"/>
          <w:sz w:val="20"/>
          <w:szCs w:val="20"/>
        </w:rPr>
        <w:t xml:space="preserve"> </w:t>
      </w:r>
    </w:p>
    <w:p w14:paraId="6F253167" w14:textId="44832CDA"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Incident Commanders retain the right to decide how to utilize interoperable communications.</w:t>
      </w:r>
    </w:p>
    <w:p w14:paraId="00E53821" w14:textId="4BCF1F73" w:rsidR="00ED6893" w:rsidRPr="003A64A0" w:rsidRDefault="00ED6893" w:rsidP="00CA2477">
      <w:pPr>
        <w:pStyle w:val="Heading2"/>
      </w:pPr>
      <w:bookmarkStart w:id="12" w:name="_Toc56591808"/>
      <w:r w:rsidRPr="003A64A0">
        <w:t>Prioritization and Shared Use of Regional Interoperability Assets</w:t>
      </w:r>
      <w:bookmarkEnd w:id="12"/>
    </w:p>
    <w:p w14:paraId="74A6F944"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 xml:space="preserve">The Incident Commander, or designee, in conjunction/cooperation with their counterparts in other involved agencies, will have the authority to request the use of interoperable assets.  Once Incident Command has been established, Command Staff or the Communications Unit Leader (when designated) direct the further coordination and delegation of the interoperable communications assets assigned to the event or incident in question.  </w:t>
      </w:r>
    </w:p>
    <w:p w14:paraId="44B59725"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When the same resources are requested for two or more incidents, resource assignments should be based on the priority levels in accordance with the National Incident Management System (NIMS).</w:t>
      </w:r>
    </w:p>
    <w:p w14:paraId="05744BF9"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 xml:space="preserve">In the event of multiple simultaneous incidents within the same priority, the resources should be allocated according to NIMS. </w:t>
      </w:r>
    </w:p>
    <w:p w14:paraId="599347A7"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 xml:space="preserve">In response to events or incidents which cross over jurisdictional boundaries, there potentially could be </w:t>
      </w:r>
      <w:r w:rsidRPr="00265C56">
        <w:rPr>
          <w:rFonts w:ascii="Arial" w:hAnsi="Arial" w:cs="Arial"/>
          <w:sz w:val="20"/>
          <w:szCs w:val="20"/>
        </w:rPr>
        <w:lastRenderedPageBreak/>
        <w:t>competing demands and priorities for interoperable communications assets.</w:t>
      </w:r>
    </w:p>
    <w:p w14:paraId="0230B45A"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Agencies should activate needed interoperable assets to respond effectively and to minimize any negative impact on surrounding agencies or jurisdictions. Specifically, interoperable communications should be established with the following techniques, listed in increasing order of complexity:</w:t>
      </w:r>
    </w:p>
    <w:p w14:paraId="21839CA4"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 xml:space="preserve">Utilize </w:t>
      </w:r>
      <w:r w:rsidRPr="00265C56">
        <w:rPr>
          <w:rFonts w:ascii="Arial" w:hAnsi="Arial" w:cs="Arial"/>
          <w:b/>
          <w:sz w:val="20"/>
          <w:szCs w:val="20"/>
        </w:rPr>
        <w:t>face-to-face</w:t>
      </w:r>
      <w:r w:rsidRPr="00265C56">
        <w:rPr>
          <w:rFonts w:ascii="Arial" w:hAnsi="Arial" w:cs="Arial"/>
          <w:sz w:val="20"/>
          <w:szCs w:val="20"/>
        </w:rPr>
        <w:t xml:space="preserve"> communications wherever appropriate. For example, the co-location of all Command and General Staff at the Incident Command Post (ICP) provides the best direct communications and reduces the demand on interoperability resources</w:t>
      </w:r>
    </w:p>
    <w:p w14:paraId="511CFF0B"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Employ local communications assets until such time as either those assets become taxed or inadequate based on the nature and/or scope of the incident</w:t>
      </w:r>
    </w:p>
    <w:p w14:paraId="60713411"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If response agencies are users of a shared system, utilize that shared system to establish interoperable communications</w:t>
      </w:r>
    </w:p>
    <w:p w14:paraId="71E75FAB"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If response agencies operate on disparate systems, utilize shared or mutual aid channels to establish interoperable communications.</w:t>
      </w:r>
    </w:p>
    <w:p w14:paraId="544E07C0"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If response agencies do not share systems or channels, utilize a gateway solution to establish interoperable communications</w:t>
      </w:r>
    </w:p>
    <w:p w14:paraId="508C287E"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lastRenderedPageBreak/>
        <w:t>Where interoperable communications cannot otherwise be established between response agencies, utilize swap or cache radios to establish operable communications for responders</w:t>
      </w:r>
    </w:p>
    <w:p w14:paraId="2BFA3826" w14:textId="77777777" w:rsidR="00ED6893" w:rsidRPr="00265C56" w:rsidRDefault="00ED6893" w:rsidP="00F94CF0">
      <w:pPr>
        <w:pStyle w:val="ListParagraph"/>
        <w:numPr>
          <w:ilvl w:val="0"/>
          <w:numId w:val="34"/>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If no other method of interoperability can be established, relay communications through staff members</w:t>
      </w:r>
    </w:p>
    <w:p w14:paraId="3948E37F"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When the same resources are requested for two or more incidents, resource assignments should be based on the priority levels listed below:</w:t>
      </w:r>
    </w:p>
    <w:p w14:paraId="3C4C42DF"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Disasters, large scale incidents, or extreme emergencies requiring mutual aid or interagency communications</w:t>
      </w:r>
    </w:p>
    <w:p w14:paraId="54AE46A4"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Incidents where imminent danger exists to life or property</w:t>
      </w:r>
    </w:p>
    <w:p w14:paraId="3CD8F56B"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Incidents requiring the response of multiple agencies</w:t>
      </w:r>
    </w:p>
    <w:p w14:paraId="6A4BDCAA"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Pre-planned events requiring mutual aid or interagency communications</w:t>
      </w:r>
    </w:p>
    <w:p w14:paraId="7B5D5AF1"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Incidents involving a single agency where supplemental communications are needed for agency use</w:t>
      </w:r>
    </w:p>
    <w:p w14:paraId="4776D30D" w14:textId="77777777" w:rsidR="00ED6893" w:rsidRPr="00265C56" w:rsidRDefault="00ED6893" w:rsidP="00F94CF0">
      <w:pPr>
        <w:pStyle w:val="ListParagraph"/>
        <w:numPr>
          <w:ilvl w:val="0"/>
          <w:numId w:val="35"/>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Drills, tests and exercises</w:t>
      </w:r>
    </w:p>
    <w:p w14:paraId="348B6B2C"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 xml:space="preserve">In the event of multiple simultaneous incidents within the same priority level, the Incident Commander or Unified Command (if formed) shall have allocation authority and shall allocate resources with the following priorities in mind: </w:t>
      </w:r>
    </w:p>
    <w:p w14:paraId="639B3B78" w14:textId="77777777" w:rsidR="00ED6893" w:rsidRPr="00265C56" w:rsidRDefault="00ED6893" w:rsidP="00F94CF0">
      <w:pPr>
        <w:pStyle w:val="ListParagraph"/>
        <w:numPr>
          <w:ilvl w:val="0"/>
          <w:numId w:val="36"/>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lastRenderedPageBreak/>
        <w:t>Incidents with the greatest level of exigency (e.g., greater threat to life or property, more immediate need, etc.) have priority over less exigent incidents</w:t>
      </w:r>
    </w:p>
    <w:p w14:paraId="5545452E" w14:textId="77777777" w:rsidR="00ED6893" w:rsidRPr="00265C56" w:rsidRDefault="00ED6893" w:rsidP="00F94CF0">
      <w:pPr>
        <w:pStyle w:val="ListParagraph"/>
        <w:numPr>
          <w:ilvl w:val="0"/>
          <w:numId w:val="36"/>
        </w:numPr>
        <w:tabs>
          <w:tab w:val="clear" w:pos="432"/>
          <w:tab w:val="clear" w:pos="864"/>
          <w:tab w:val="clear" w:pos="1296"/>
        </w:tabs>
        <w:spacing w:before="40" w:after="40"/>
        <w:ind w:left="547" w:hanging="547"/>
        <w:contextualSpacing w:val="0"/>
        <w:rPr>
          <w:rFonts w:ascii="Arial" w:hAnsi="Arial" w:cs="Arial"/>
          <w:sz w:val="20"/>
          <w:szCs w:val="20"/>
        </w:rPr>
      </w:pPr>
      <w:r w:rsidRPr="00265C56">
        <w:rPr>
          <w:rFonts w:ascii="Arial" w:hAnsi="Arial" w:cs="Arial"/>
          <w:sz w:val="20"/>
          <w:szCs w:val="20"/>
        </w:rPr>
        <w:t>Agencies with single/limited interoperable options have priority use of those options over agencies with multiple interoperable options</w:t>
      </w:r>
    </w:p>
    <w:p w14:paraId="5D7BE6B4"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When at all possible, agencies already using an interoperable asset during an event should not be redirected to another resource.</w:t>
      </w:r>
    </w:p>
    <w:p w14:paraId="221CA3A3" w14:textId="77777777" w:rsidR="00F94CF0" w:rsidRDefault="00F94CF0">
      <w:pPr>
        <w:spacing w:after="160" w:line="259" w:lineRule="auto"/>
        <w:rPr>
          <w:rFonts w:ascii="Arial Narrow" w:eastAsia="Times New Roman" w:hAnsi="Arial Narrow" w:cs="Times New Roman"/>
          <w:b/>
          <w:sz w:val="20"/>
          <w:szCs w:val="20"/>
        </w:rPr>
      </w:pPr>
      <w:r>
        <w:br w:type="page"/>
      </w:r>
    </w:p>
    <w:p w14:paraId="5A766BCB" w14:textId="3428F3C5" w:rsidR="00ED6893" w:rsidRPr="003A64A0" w:rsidRDefault="00ED6893" w:rsidP="00CA2477">
      <w:pPr>
        <w:pStyle w:val="Heading2"/>
      </w:pPr>
      <w:bookmarkStart w:id="13" w:name="_Toc56591809"/>
      <w:r w:rsidRPr="003A64A0">
        <w:lastRenderedPageBreak/>
        <w:t>Incident Command System (ICS)</w:t>
      </w:r>
      <w:bookmarkEnd w:id="13"/>
    </w:p>
    <w:p w14:paraId="01AA90D4" w14:textId="2EE4E7A1" w:rsidR="00407B1E" w:rsidRDefault="00142D7B" w:rsidP="00407B1E">
      <w:pPr>
        <w:spacing w:before="80" w:after="80"/>
        <w:rPr>
          <w:noProof/>
          <w:sz w:val="22"/>
        </w:rPr>
      </w:pPr>
      <w:r w:rsidRPr="00265C56">
        <w:rPr>
          <w:noProof/>
          <w:sz w:val="22"/>
        </w:rPr>
        <mc:AlternateContent>
          <mc:Choice Requires="wps">
            <w:drawing>
              <wp:anchor distT="0" distB="0" distL="114300" distR="114300" simplePos="0" relativeHeight="251679744" behindDoc="0" locked="0" layoutInCell="1" allowOverlap="1" wp14:anchorId="1C1297F4" wp14:editId="5164E000">
                <wp:simplePos x="0" y="0"/>
                <wp:positionH relativeFrom="column">
                  <wp:posOffset>137160</wp:posOffset>
                </wp:positionH>
                <wp:positionV relativeFrom="paragraph">
                  <wp:posOffset>1681480</wp:posOffset>
                </wp:positionV>
                <wp:extent cx="1304925" cy="475615"/>
                <wp:effectExtent l="0" t="0" r="28575" b="19685"/>
                <wp:wrapSquare wrapText="bothSides"/>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04925" cy="475615"/>
                        </a:xfrm>
                        <a:prstGeom prst="rect">
                          <a:avLst/>
                        </a:prstGeom>
                        <a:solidFill>
                          <a:srgbClr val="FFFFFF"/>
                        </a:solidFill>
                        <a:ln w="9525">
                          <a:solidFill>
                            <a:schemeClr val="accent2"/>
                          </a:solidFill>
                          <a:miter lim="800000"/>
                          <a:headEnd/>
                          <a:tailEnd/>
                        </a:ln>
                      </wps:spPr>
                      <wps:txbx>
                        <w:txbxContent>
                          <w:p w14:paraId="6649576A" w14:textId="77777777" w:rsidR="0054588E" w:rsidRPr="00265C56" w:rsidRDefault="0054588E" w:rsidP="00142D7B">
                            <w:pPr>
                              <w:spacing w:after="0"/>
                              <w:rPr>
                                <w:rFonts w:ascii="Arial" w:hAnsi="Arial" w:cs="Arial"/>
                                <w:b/>
                                <w:bCs/>
                                <w:sz w:val="16"/>
                                <w:szCs w:val="14"/>
                              </w:rPr>
                            </w:pPr>
                            <w:r w:rsidRPr="00265C56">
                              <w:rPr>
                                <w:rFonts w:ascii="Arial" w:hAnsi="Arial" w:cs="Arial"/>
                                <w:b/>
                                <w:bCs/>
                                <w:sz w:val="16"/>
                                <w:szCs w:val="14"/>
                              </w:rPr>
                              <w:t>SAMPLE</w:t>
                            </w:r>
                          </w:p>
                          <w:p w14:paraId="26AB5D1E" w14:textId="77777777" w:rsidR="0054588E" w:rsidRPr="00265C56" w:rsidRDefault="0054588E" w:rsidP="00142D7B">
                            <w:pPr>
                              <w:spacing w:after="0"/>
                              <w:rPr>
                                <w:rFonts w:ascii="Arial" w:hAnsi="Arial" w:cs="Arial"/>
                                <w:sz w:val="16"/>
                                <w:szCs w:val="14"/>
                              </w:rPr>
                            </w:pPr>
                            <w:r w:rsidRPr="00265C56">
                              <w:rPr>
                                <w:rFonts w:ascii="Arial" w:hAnsi="Arial" w:cs="Arial"/>
                                <w:sz w:val="16"/>
                                <w:szCs w:val="14"/>
                              </w:rPr>
                              <w:t>Incident Management</w:t>
                            </w:r>
                          </w:p>
                          <w:p w14:paraId="1720190C" w14:textId="77777777" w:rsidR="0054588E" w:rsidRPr="00265C56" w:rsidRDefault="0054588E" w:rsidP="0053482A">
                            <w:pPr>
                              <w:pStyle w:val="ListParagraph"/>
                              <w:numPr>
                                <w:ilvl w:val="0"/>
                                <w:numId w:val="51"/>
                              </w:numPr>
                              <w:rPr>
                                <w:rFonts w:ascii="Arial" w:hAnsi="Arial" w:cs="Arial"/>
                                <w:sz w:val="16"/>
                                <w:szCs w:val="16"/>
                              </w:rPr>
                            </w:pPr>
                            <w:r w:rsidRPr="00265C56">
                              <w:rPr>
                                <w:rFonts w:ascii="Arial" w:hAnsi="Arial" w:cs="Arial"/>
                                <w:sz w:val="16"/>
                                <w:szCs w:val="16"/>
                              </w:rPr>
                              <w:t>Major Incident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1297F4" id="_x0000_s1030" type="#_x0000_t202" style="position:absolute;margin-left:10.8pt;margin-top:132.4pt;width:102.75pt;height:3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" strokecolor="#ed7d31 [3205]">
                <o:lock v:ext="edit" aspectratio="t"/>
                <v:textbox>
                  <w:txbxContent>
                    <w:p w14:paraId="6649576A" w14:textId="77777777" w:rsidR="0054588E" w:rsidRPr="00265C56" w:rsidRDefault="0054588E" w:rsidP="00142D7B">
                      <w:pPr>
                        <w:spacing w:after="0"/>
                        <w:rPr>
                          <w:rFonts w:ascii="Arial" w:hAnsi="Arial" w:cs="Arial"/>
                          <w:b/>
                          <w:bCs/>
                          <w:sz w:val="16"/>
                          <w:szCs w:val="14"/>
                        </w:rPr>
                      </w:pPr>
                      <w:r w:rsidRPr="00265C56">
                        <w:rPr>
                          <w:rFonts w:ascii="Arial" w:hAnsi="Arial" w:cs="Arial"/>
                          <w:b/>
                          <w:bCs/>
                          <w:sz w:val="16"/>
                          <w:szCs w:val="14"/>
                        </w:rPr>
                        <w:t>SAMPLE</w:t>
                      </w:r>
                    </w:p>
                    <w:p w14:paraId="26AB5D1E" w14:textId="77777777" w:rsidR="0054588E" w:rsidRPr="00265C56" w:rsidRDefault="0054588E" w:rsidP="00142D7B">
                      <w:pPr>
                        <w:spacing w:after="0"/>
                        <w:rPr>
                          <w:rFonts w:ascii="Arial" w:hAnsi="Arial" w:cs="Arial"/>
                          <w:sz w:val="16"/>
                          <w:szCs w:val="14"/>
                        </w:rPr>
                      </w:pPr>
                      <w:r w:rsidRPr="00265C56">
                        <w:rPr>
                          <w:rFonts w:ascii="Arial" w:hAnsi="Arial" w:cs="Arial"/>
                          <w:sz w:val="16"/>
                          <w:szCs w:val="14"/>
                        </w:rPr>
                        <w:t>Incident Management</w:t>
                      </w:r>
                    </w:p>
                    <w:p w14:paraId="1720190C" w14:textId="77777777" w:rsidR="0054588E" w:rsidRPr="00265C56" w:rsidRDefault="0054588E" w:rsidP="0053482A">
                      <w:pPr>
                        <w:pStyle w:val="ListParagraph"/>
                        <w:numPr>
                          <w:ilvl w:val="0"/>
                          <w:numId w:val="51"/>
                        </w:numPr>
                        <w:rPr>
                          <w:rFonts w:ascii="Arial" w:hAnsi="Arial" w:cs="Arial"/>
                          <w:sz w:val="16"/>
                          <w:szCs w:val="16"/>
                        </w:rPr>
                      </w:pPr>
                      <w:r w:rsidRPr="00265C56">
                        <w:rPr>
                          <w:rFonts w:ascii="Arial" w:hAnsi="Arial" w:cs="Arial"/>
                          <w:sz w:val="16"/>
                          <w:szCs w:val="16"/>
                        </w:rPr>
                        <w:t>Major Incident</w:t>
                      </w:r>
                    </w:p>
                  </w:txbxContent>
                </v:textbox>
                <w10:wrap type="square"/>
              </v:shape>
            </w:pict>
          </mc:Fallback>
        </mc:AlternateContent>
      </w:r>
      <w:r w:rsidR="00ED6893" w:rsidRPr="00265C56">
        <w:rPr>
          <w:rFonts w:ascii="Arial" w:hAnsi="Arial" w:cs="Arial"/>
          <w:sz w:val="20"/>
          <w:szCs w:val="20"/>
        </w:rPr>
        <w:t xml:space="preserve">ICS is a key feature of NIMS. It is a widely applicable management system designed to enable effective, efficient incident management by integrating a combination of facilities, equipment, personnel, procedures and communications operating with a common organizational structure. ICS is used to organize on-scene operations for a broad spectrum of incidents/events and guides the process for planning, building and adapting that structure. </w:t>
      </w:r>
      <w:r w:rsidR="00886693" w:rsidRPr="00265C56">
        <w:rPr>
          <w:rFonts w:ascii="Arial" w:hAnsi="Arial" w:cs="Arial"/>
          <w:sz w:val="20"/>
          <w:szCs w:val="20"/>
        </w:rPr>
        <w:t xml:space="preserve"> </w:t>
      </w:r>
      <w:r w:rsidR="00ED6893" w:rsidRPr="00265C56">
        <w:rPr>
          <w:rFonts w:ascii="Arial" w:hAnsi="Arial" w:cs="Arial"/>
          <w:sz w:val="20"/>
          <w:szCs w:val="20"/>
        </w:rPr>
        <w:t>ICS is based on the command principles of unity of command, chain of command, span of control, delegation of authority and division of labor.  The five major functional areas of ICS are command, operations, planning, logistics and finance/administration.  The Incident Management – Major Incident flow can be found on the following page.</w:t>
      </w:r>
      <w:r w:rsidRPr="00265C56">
        <w:rPr>
          <w:noProof/>
          <w:sz w:val="22"/>
        </w:rPr>
        <w:t xml:space="preserve"> </w:t>
      </w:r>
    </w:p>
    <w:p w14:paraId="1E96C602" w14:textId="63EA617C" w:rsidR="00DF741C" w:rsidRDefault="00DF741C" w:rsidP="00407B1E">
      <w:pPr>
        <w:spacing w:before="80" w:after="80"/>
        <w:rPr>
          <w:noProof/>
          <w:sz w:val="22"/>
        </w:rPr>
      </w:pPr>
    </w:p>
    <w:p w14:paraId="31AAAC30" w14:textId="77777777" w:rsidR="00DF741C" w:rsidRDefault="00DF741C" w:rsidP="00407B1E">
      <w:pPr>
        <w:spacing w:before="80" w:after="80"/>
        <w:rPr>
          <w:noProof/>
          <w:sz w:val="22"/>
        </w:rPr>
      </w:pPr>
    </w:p>
    <w:p w14:paraId="3DAEFC52" w14:textId="77777777" w:rsidR="00DF741C" w:rsidRDefault="00DF741C" w:rsidP="00407B1E">
      <w:pPr>
        <w:spacing w:before="80" w:after="80"/>
        <w:rPr>
          <w:noProof/>
          <w:sz w:val="22"/>
        </w:rPr>
        <w:sectPr w:rsidR="00DF741C" w:rsidSect="00DD3A9F">
          <w:headerReference w:type="default" r:id="rId17"/>
          <w:footerReference w:type="default" r:id="rId18"/>
          <w:pgSz w:w="6120" w:h="7920" w:code="1"/>
          <w:pgMar w:top="720" w:right="432" w:bottom="720" w:left="432" w:header="288" w:footer="288" w:gutter="0"/>
          <w:pgNumType w:start="1"/>
          <w:cols w:space="720"/>
          <w:docGrid w:linePitch="360"/>
        </w:sectPr>
      </w:pPr>
    </w:p>
    <w:p w14:paraId="41970153" w14:textId="3677BDE7" w:rsidR="00407B1E" w:rsidRDefault="00395875" w:rsidP="00407B1E">
      <w:pPr>
        <w:spacing w:before="80" w:after="80"/>
        <w:rPr>
          <w:noProof/>
          <w:sz w:val="22"/>
        </w:rPr>
      </w:pPr>
      <w:r w:rsidRPr="0003514E">
        <w:rPr>
          <w:noProof/>
          <w:szCs w:val="24"/>
        </w:rPr>
        <w:lastRenderedPageBreak/>
        <w:drawing>
          <wp:anchor distT="0" distB="0" distL="114300" distR="114300" simplePos="0" relativeHeight="251692032" behindDoc="0" locked="0" layoutInCell="1" allowOverlap="1" wp14:anchorId="4C70499A" wp14:editId="19C190CF">
            <wp:simplePos x="0" y="0"/>
            <wp:positionH relativeFrom="column">
              <wp:posOffset>-82550</wp:posOffset>
            </wp:positionH>
            <wp:positionV relativeFrom="paragraph">
              <wp:posOffset>208280</wp:posOffset>
            </wp:positionV>
            <wp:extent cx="4375150" cy="2743200"/>
            <wp:effectExtent l="0" t="0" r="6350" b="0"/>
            <wp:wrapSquare wrapText="bothSides"/>
            <wp:docPr id="1" name="Picture 2">
              <a:extLst xmlns:a="http://schemas.openxmlformats.org/drawingml/2006/main">
                <a:ext uri="{FF2B5EF4-FFF2-40B4-BE49-F238E27FC236}">
                  <a16:creationId xmlns:a16="http://schemas.microsoft.com/office/drawing/2014/main" id="{652788F0-DCE0-450D-916E-0E1CF4686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2788F0-DCE0-450D-916E-0E1CF468685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5150" cy="2743200"/>
                    </a:xfrm>
                    <a:prstGeom prst="rect">
                      <a:avLst/>
                    </a:prstGeom>
                  </pic:spPr>
                </pic:pic>
              </a:graphicData>
            </a:graphic>
            <wp14:sizeRelH relativeFrom="page">
              <wp14:pctWidth>0</wp14:pctWidth>
            </wp14:sizeRelH>
            <wp14:sizeRelV relativeFrom="page">
              <wp14:pctHeight>0</wp14:pctHeight>
            </wp14:sizeRelV>
          </wp:anchor>
        </w:drawing>
      </w:r>
    </w:p>
    <w:p w14:paraId="74383C69" w14:textId="0CD730CC" w:rsidR="00ED6893" w:rsidRDefault="00ED6893" w:rsidP="00395875">
      <w:pPr>
        <w:spacing w:before="80" w:after="80"/>
        <w:jc w:val="center"/>
        <w:rPr>
          <w:szCs w:val="24"/>
        </w:rPr>
      </w:pPr>
    </w:p>
    <w:p w14:paraId="4EBDBE1F" w14:textId="77777777" w:rsidR="00DF741C" w:rsidRDefault="00DF741C">
      <w:pPr>
        <w:spacing w:after="160" w:line="259" w:lineRule="auto"/>
        <w:sectPr w:rsidR="00DF741C" w:rsidSect="00DF741C">
          <w:headerReference w:type="default" r:id="rId20"/>
          <w:footerReference w:type="default" r:id="rId21"/>
          <w:pgSz w:w="7920" w:h="6120" w:orient="landscape" w:code="1"/>
          <w:pgMar w:top="432" w:right="720" w:bottom="432" w:left="720" w:header="288" w:footer="288" w:gutter="0"/>
          <w:cols w:space="720"/>
          <w:docGrid w:linePitch="360"/>
        </w:sectPr>
      </w:pPr>
    </w:p>
    <w:p w14:paraId="79E7CF8E" w14:textId="46D1CA22" w:rsidR="00ED6893" w:rsidRPr="003A64A0" w:rsidRDefault="00ED6893" w:rsidP="00CA2477">
      <w:pPr>
        <w:pStyle w:val="Heading2"/>
      </w:pPr>
      <w:bookmarkStart w:id="14" w:name="_Toc56591810"/>
      <w:r w:rsidRPr="003A64A0">
        <w:lastRenderedPageBreak/>
        <w:t>Position Descriptions</w:t>
      </w:r>
      <w:bookmarkEnd w:id="14"/>
    </w:p>
    <w:p w14:paraId="4D127D1C"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At an Incident/Event</w:t>
      </w:r>
    </w:p>
    <w:p w14:paraId="59568532" w14:textId="77777777" w:rsidR="00ED6893" w:rsidRPr="00265C56" w:rsidRDefault="00ED6893" w:rsidP="007E2F8B">
      <w:pPr>
        <w:spacing w:before="80" w:after="80"/>
        <w:rPr>
          <w:rFonts w:ascii="Arial" w:hAnsi="Arial" w:cs="Arial"/>
          <w:sz w:val="20"/>
          <w:szCs w:val="20"/>
        </w:rPr>
      </w:pPr>
      <w:r w:rsidRPr="00265C56">
        <w:rPr>
          <w:rFonts w:ascii="Arial" w:hAnsi="Arial" w:cs="Arial"/>
          <w:sz w:val="20"/>
          <w:szCs w:val="20"/>
        </w:rPr>
        <w:t>The Communications Unit is in the Service Branch of the Logistics Section of the ICS. Listed below are the Communication Unit Organization position titles and responsibilities.</w:t>
      </w:r>
    </w:p>
    <w:p w14:paraId="6A3DD73F" w14:textId="77777777" w:rsidR="00E7529A" w:rsidRPr="00265C56" w:rsidRDefault="00E7529A"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Communications Unit Leader (COML)</w:t>
      </w:r>
      <w:r w:rsidRPr="00265C56">
        <w:rPr>
          <w:rFonts w:ascii="Arial" w:hAnsi="Arial" w:cs="Arial"/>
          <w:sz w:val="20"/>
          <w:szCs w:val="20"/>
        </w:rPr>
        <w:t xml:space="preserve"> –Manages the technical and operational aspects of the Communications Function during an incident or event. Develops National Incident Management System (NIMS)/Incident Command System (ICS) Form 205 Incident Radio Communications Plan and supervises the communication unit. </w:t>
      </w:r>
    </w:p>
    <w:p w14:paraId="61777383" w14:textId="5B086CF9" w:rsidR="00E7529A" w:rsidRPr="00265C56" w:rsidRDefault="00E7529A"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Incident Communications Technician (COMT)</w:t>
      </w:r>
      <w:r w:rsidRPr="00265C56">
        <w:rPr>
          <w:rFonts w:ascii="Arial" w:hAnsi="Arial" w:cs="Arial"/>
          <w:sz w:val="20"/>
          <w:szCs w:val="20"/>
        </w:rPr>
        <w:t xml:space="preserve"> – Deploys advanced equipment and keeps it operational throughout the incident/event. </w:t>
      </w:r>
    </w:p>
    <w:p w14:paraId="6D496CAA" w14:textId="51B4E4E0" w:rsidR="006A2BBD" w:rsidRPr="00265C56" w:rsidRDefault="006A2BBD" w:rsidP="00963422">
      <w:pPr>
        <w:pStyle w:val="TICPNormal"/>
        <w:numPr>
          <w:ilvl w:val="0"/>
          <w:numId w:val="48"/>
        </w:numPr>
        <w:spacing w:before="80" w:after="80"/>
        <w:rPr>
          <w:rFonts w:ascii="Arial" w:hAnsi="Arial"/>
          <w:sz w:val="20"/>
          <w:szCs w:val="20"/>
        </w:rPr>
      </w:pPr>
      <w:r w:rsidRPr="00265C56">
        <w:rPr>
          <w:rFonts w:ascii="Arial" w:hAnsi="Arial"/>
          <w:b/>
          <w:sz w:val="20"/>
          <w:szCs w:val="20"/>
        </w:rPr>
        <w:t xml:space="preserve">Information Technology </w:t>
      </w:r>
      <w:r w:rsidR="001E7E0F" w:rsidRPr="00265C56">
        <w:rPr>
          <w:rFonts w:ascii="Arial" w:hAnsi="Arial"/>
          <w:b/>
          <w:sz w:val="20"/>
          <w:szCs w:val="20"/>
        </w:rPr>
        <w:t xml:space="preserve">Service </w:t>
      </w:r>
      <w:r w:rsidRPr="00265C56">
        <w:rPr>
          <w:rFonts w:ascii="Arial" w:hAnsi="Arial"/>
          <w:b/>
          <w:sz w:val="20"/>
          <w:szCs w:val="20"/>
        </w:rPr>
        <w:t>Unit Leader (ITSL)</w:t>
      </w:r>
      <w:r w:rsidRPr="00265C56">
        <w:rPr>
          <w:rFonts w:ascii="Arial" w:hAnsi="Arial"/>
          <w:sz w:val="20"/>
          <w:szCs w:val="20"/>
        </w:rPr>
        <w:t xml:space="preserve"> </w:t>
      </w:r>
      <w:r w:rsidR="00491E3E" w:rsidRPr="00265C56">
        <w:rPr>
          <w:rFonts w:ascii="Arial" w:hAnsi="Arial"/>
          <w:sz w:val="20"/>
          <w:szCs w:val="20"/>
        </w:rPr>
        <w:t>–</w:t>
      </w:r>
      <w:r w:rsidRPr="00265C56">
        <w:rPr>
          <w:rFonts w:ascii="Arial" w:hAnsi="Arial"/>
          <w:sz w:val="20"/>
          <w:szCs w:val="20"/>
        </w:rPr>
        <w:t xml:space="preserve"> Is responsible for the provision and support of computer hardware, system and application software as well as data communications and IT services infrastructure during an incident or event. </w:t>
      </w:r>
    </w:p>
    <w:p w14:paraId="3E974A72" w14:textId="77777777" w:rsidR="00E7529A" w:rsidRPr="00265C56" w:rsidRDefault="00E7529A"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Technical Specialist (THSP)</w:t>
      </w:r>
      <w:r w:rsidRPr="00265C56">
        <w:rPr>
          <w:rFonts w:ascii="Arial" w:hAnsi="Arial" w:cs="Arial"/>
          <w:sz w:val="20"/>
          <w:szCs w:val="20"/>
        </w:rPr>
        <w:t xml:space="preserve"> – Allows for the incorporation of personnel who may not be formally certified in any specific NIMS/ICS position. THSPs </w:t>
      </w:r>
      <w:r w:rsidRPr="00265C56">
        <w:rPr>
          <w:rFonts w:ascii="Arial" w:hAnsi="Arial" w:cs="Arial"/>
          <w:sz w:val="20"/>
          <w:szCs w:val="20"/>
        </w:rPr>
        <w:lastRenderedPageBreak/>
        <w:t>may include Local Agency Radio Technicians (as opposed to the COMT), Telephone Specialists, Gateway Specialists, Data/IT Specialists, and or Cache Radio Specialists.</w:t>
      </w:r>
    </w:p>
    <w:p w14:paraId="4D0FD9CB" w14:textId="31395B09" w:rsidR="00E7529A" w:rsidRPr="00265C56" w:rsidRDefault="00E7529A"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Incident Communications Center Manager (INCM)</w:t>
      </w:r>
      <w:r w:rsidRPr="00265C56">
        <w:rPr>
          <w:rFonts w:ascii="Arial" w:hAnsi="Arial" w:cs="Arial"/>
          <w:sz w:val="20"/>
          <w:szCs w:val="20"/>
        </w:rPr>
        <w:t xml:space="preserve"> – Supervises the operational aspects of the Incident Communications Center (ICC) (Mobile Unit and/or Fixed Facility). During an incident, the ICC is designed to absorb incident traffic in order to separate that traffic from the day-to-day activities of the dispatch center. </w:t>
      </w:r>
      <w:r w:rsidR="00886693" w:rsidRPr="00265C56">
        <w:rPr>
          <w:rFonts w:ascii="Arial" w:hAnsi="Arial" w:cs="Arial"/>
          <w:sz w:val="20"/>
          <w:szCs w:val="20"/>
        </w:rPr>
        <w:t xml:space="preserve"> </w:t>
      </w:r>
      <w:r w:rsidRPr="00265C56">
        <w:rPr>
          <w:rFonts w:ascii="Arial" w:hAnsi="Arial" w:cs="Arial"/>
          <w:sz w:val="20"/>
          <w:szCs w:val="20"/>
        </w:rPr>
        <w:t>The ICC is typically located at the Incident Command Post (ICP) in a fixed site, tent, trailer, mobile communications unit.</w:t>
      </w:r>
    </w:p>
    <w:p w14:paraId="0CDB03A0" w14:textId="347A103B" w:rsidR="009B6723" w:rsidRPr="00265C56" w:rsidRDefault="009B6723"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 xml:space="preserve">Incident </w:t>
      </w:r>
      <w:r w:rsidR="0038162D" w:rsidRPr="00265C56">
        <w:rPr>
          <w:rFonts w:ascii="Arial" w:hAnsi="Arial" w:cs="Arial"/>
          <w:b/>
          <w:sz w:val="20"/>
          <w:szCs w:val="20"/>
        </w:rPr>
        <w:t>T</w:t>
      </w:r>
      <w:r w:rsidRPr="00265C56">
        <w:rPr>
          <w:rFonts w:ascii="Arial" w:hAnsi="Arial" w:cs="Arial"/>
          <w:b/>
          <w:sz w:val="20"/>
          <w:szCs w:val="20"/>
        </w:rPr>
        <w:t xml:space="preserve">actical Dispatcher (INTD) – </w:t>
      </w:r>
      <w:r w:rsidRPr="00265C56">
        <w:rPr>
          <w:rFonts w:ascii="Arial" w:hAnsi="Arial" w:cs="Arial"/>
          <w:sz w:val="20"/>
          <w:szCs w:val="20"/>
        </w:rPr>
        <w:t>Dedicated telecommunications support to all public safety operations during an emergency incident, tactical operation, or planned event. INTDs provide any/all communications for the assigned incident during an activation/deployment and may operate in Public Safety Communications Center (PSCC) or in the field Experienced telecommunicator assigned to support specific field units during an incident, event, or special operation.</w:t>
      </w:r>
    </w:p>
    <w:p w14:paraId="0496FD73" w14:textId="00663BF8" w:rsidR="00E7529A" w:rsidRPr="00265C56" w:rsidRDefault="00E7529A" w:rsidP="00963422">
      <w:pPr>
        <w:pStyle w:val="ListParagraph"/>
        <w:numPr>
          <w:ilvl w:val="0"/>
          <w:numId w:val="48"/>
        </w:numPr>
        <w:spacing w:before="80" w:after="80"/>
        <w:contextualSpacing w:val="0"/>
        <w:rPr>
          <w:rFonts w:ascii="Arial" w:hAnsi="Arial" w:cs="Arial"/>
          <w:sz w:val="20"/>
          <w:szCs w:val="20"/>
        </w:rPr>
      </w:pPr>
      <w:r w:rsidRPr="00265C56">
        <w:rPr>
          <w:rFonts w:ascii="Arial" w:hAnsi="Arial" w:cs="Arial"/>
          <w:b/>
          <w:sz w:val="20"/>
          <w:szCs w:val="20"/>
        </w:rPr>
        <w:t>Radio Operator (RADO)</w:t>
      </w:r>
      <w:r w:rsidRPr="00265C56">
        <w:rPr>
          <w:rFonts w:ascii="Arial" w:hAnsi="Arial" w:cs="Arial"/>
          <w:sz w:val="20"/>
          <w:szCs w:val="20"/>
        </w:rPr>
        <w:t xml:space="preserve"> - Staffs a radio at the ICC and is responsible for documenting incoming radio and telephone messages. </w:t>
      </w:r>
      <w:r w:rsidR="00886693" w:rsidRPr="00265C56">
        <w:rPr>
          <w:rFonts w:ascii="Arial" w:hAnsi="Arial" w:cs="Arial"/>
          <w:sz w:val="20"/>
          <w:szCs w:val="20"/>
        </w:rPr>
        <w:t xml:space="preserve"> </w:t>
      </w:r>
      <w:r w:rsidRPr="00265C56">
        <w:rPr>
          <w:rFonts w:ascii="Arial" w:hAnsi="Arial" w:cs="Arial"/>
          <w:sz w:val="20"/>
          <w:szCs w:val="20"/>
        </w:rPr>
        <w:t xml:space="preserve">Incident </w:t>
      </w:r>
      <w:r w:rsidRPr="00265C56">
        <w:rPr>
          <w:rFonts w:ascii="Arial" w:hAnsi="Arial" w:cs="Arial"/>
          <w:sz w:val="20"/>
          <w:szCs w:val="20"/>
        </w:rPr>
        <w:lastRenderedPageBreak/>
        <w:t>Dispatchers or Tactical Dispatchers are used as RADOs.</w:t>
      </w:r>
    </w:p>
    <w:p w14:paraId="2C6AE6C6" w14:textId="2F85D110" w:rsidR="00ED6893" w:rsidRPr="00265C56" w:rsidRDefault="00ED6893" w:rsidP="00E7529A">
      <w:pPr>
        <w:rPr>
          <w:rFonts w:ascii="Arial" w:hAnsi="Arial" w:cs="Arial"/>
          <w:i/>
          <w:sz w:val="20"/>
          <w:szCs w:val="20"/>
          <w:u w:val="single"/>
        </w:rPr>
      </w:pPr>
      <w:r w:rsidRPr="00265C56">
        <w:rPr>
          <w:rFonts w:ascii="Arial" w:hAnsi="Arial" w:cs="Arial"/>
          <w:i/>
          <w:sz w:val="20"/>
          <w:szCs w:val="20"/>
          <w:u w:val="single"/>
        </w:rPr>
        <w:t>Dispatch Center or Emergency Operations Center (EOC)</w:t>
      </w:r>
    </w:p>
    <w:p w14:paraId="1C240516" w14:textId="6D174872" w:rsidR="00ED6893" w:rsidRPr="00265C56" w:rsidRDefault="00E7529A" w:rsidP="0053482A">
      <w:pPr>
        <w:pStyle w:val="ListParagraph"/>
        <w:numPr>
          <w:ilvl w:val="0"/>
          <w:numId w:val="40"/>
        </w:numPr>
        <w:spacing w:before="120" w:after="120"/>
        <w:contextualSpacing w:val="0"/>
        <w:rPr>
          <w:rFonts w:ascii="Arial" w:hAnsi="Arial" w:cs="Arial"/>
          <w:sz w:val="20"/>
          <w:szCs w:val="20"/>
        </w:rPr>
      </w:pPr>
      <w:r w:rsidRPr="00265C56">
        <w:rPr>
          <w:rFonts w:ascii="Arial" w:hAnsi="Arial" w:cs="Arial"/>
          <w:b/>
          <w:sz w:val="20"/>
          <w:szCs w:val="20"/>
        </w:rPr>
        <w:t xml:space="preserve">Communications Coordinator (COMC) </w:t>
      </w:r>
      <w:r w:rsidRPr="00265C56">
        <w:rPr>
          <w:rFonts w:ascii="Arial" w:hAnsi="Arial" w:cs="Arial"/>
          <w:sz w:val="20"/>
          <w:szCs w:val="20"/>
        </w:rPr>
        <w:t xml:space="preserve">– The COML will work with the COMC to coordinate communications with other dispatch centers and the incident communication plan. Locally, the jurisdictional dispatch center supervisor or dispatcher will act as the Communications Coordinator. </w:t>
      </w:r>
      <w:r w:rsidR="00886693" w:rsidRPr="00265C56">
        <w:rPr>
          <w:rFonts w:ascii="Arial" w:hAnsi="Arial" w:cs="Arial"/>
          <w:sz w:val="20"/>
          <w:szCs w:val="20"/>
        </w:rPr>
        <w:t xml:space="preserve"> </w:t>
      </w:r>
      <w:r w:rsidRPr="00265C56">
        <w:rPr>
          <w:rFonts w:ascii="Arial" w:hAnsi="Arial" w:cs="Arial"/>
          <w:sz w:val="20"/>
          <w:szCs w:val="20"/>
        </w:rPr>
        <w:t>Coordinators may also be located at the county, region, state, and/or federal level.</w:t>
      </w:r>
    </w:p>
    <w:p w14:paraId="13451EB5" w14:textId="77777777" w:rsidR="00ED6893" w:rsidRPr="003A64A0" w:rsidRDefault="00ED6893" w:rsidP="00AF3CBB">
      <w:pPr>
        <w:pStyle w:val="Heading2"/>
      </w:pPr>
      <w:bookmarkStart w:id="15" w:name="_Toc56591811"/>
      <w:r w:rsidRPr="003A64A0">
        <w:t>ICS Personnel Common Responsibilities</w:t>
      </w:r>
      <w:bookmarkEnd w:id="15"/>
    </w:p>
    <w:p w14:paraId="5DB7D135" w14:textId="77777777" w:rsidR="00ED6893" w:rsidRPr="00265C56" w:rsidRDefault="00ED6893" w:rsidP="00963422">
      <w:pPr>
        <w:spacing w:before="80" w:after="80"/>
        <w:rPr>
          <w:rFonts w:ascii="Arial" w:hAnsi="Arial" w:cs="Arial"/>
          <w:sz w:val="20"/>
          <w:szCs w:val="20"/>
        </w:rPr>
      </w:pPr>
      <w:r w:rsidRPr="00265C56">
        <w:rPr>
          <w:rFonts w:ascii="Arial" w:hAnsi="Arial" w:cs="Arial"/>
          <w:sz w:val="20"/>
          <w:szCs w:val="20"/>
        </w:rPr>
        <w:t>The following is a checklist applicable to all ICS personnel.</w:t>
      </w:r>
    </w:p>
    <w:p w14:paraId="6FE1B4B8"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Receive assignment from your agency, including:</w:t>
      </w:r>
    </w:p>
    <w:p w14:paraId="40DEE836"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Job assignment, e.g., Strike Team designation, overhead position, etc.</w:t>
      </w:r>
    </w:p>
    <w:p w14:paraId="427F32B6"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Resource order number and request number</w:t>
      </w:r>
    </w:p>
    <w:p w14:paraId="24C95AD1"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Reporting location</w:t>
      </w:r>
    </w:p>
    <w:p w14:paraId="5BADD093"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Reporting time</w:t>
      </w:r>
    </w:p>
    <w:p w14:paraId="362790A3"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Travel instructions</w:t>
      </w:r>
    </w:p>
    <w:p w14:paraId="26E49302"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Any special communications instructions, e.g. travel channel</w:t>
      </w:r>
    </w:p>
    <w:p w14:paraId="29E88CBE"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lastRenderedPageBreak/>
        <w:t>Upon arrival at the incident, check in at designated Check-in location.  Check-in may be found at:</w:t>
      </w:r>
    </w:p>
    <w:p w14:paraId="596C26C5"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Incident Command Post</w:t>
      </w:r>
    </w:p>
    <w:p w14:paraId="251833ED"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Base or Camps</w:t>
      </w:r>
    </w:p>
    <w:p w14:paraId="2C8CD534"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Staging Areas</w:t>
      </w:r>
    </w:p>
    <w:p w14:paraId="31DBF805"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proofErr w:type="spellStart"/>
      <w:r w:rsidRPr="00265C56">
        <w:rPr>
          <w:rFonts w:ascii="Arial" w:hAnsi="Arial" w:cs="Arial"/>
          <w:sz w:val="20"/>
          <w:szCs w:val="20"/>
        </w:rPr>
        <w:t>Helibases</w:t>
      </w:r>
      <w:proofErr w:type="spellEnd"/>
    </w:p>
    <w:p w14:paraId="5EC6A045" w14:textId="77777777" w:rsidR="00ED6893" w:rsidRPr="00265C56" w:rsidRDefault="00ED6893" w:rsidP="00475090">
      <w:pPr>
        <w:pStyle w:val="ListParagraph"/>
        <w:numPr>
          <w:ilvl w:val="1"/>
          <w:numId w:val="28"/>
        </w:numPr>
        <w:tabs>
          <w:tab w:val="clear" w:pos="432"/>
          <w:tab w:val="clear" w:pos="864"/>
          <w:tab w:val="clear" w:pos="1296"/>
        </w:tabs>
        <w:spacing w:before="60" w:after="60"/>
        <w:ind w:left="720"/>
        <w:contextualSpacing w:val="0"/>
        <w:rPr>
          <w:rFonts w:ascii="Arial" w:hAnsi="Arial" w:cs="Arial"/>
          <w:sz w:val="20"/>
          <w:szCs w:val="20"/>
        </w:rPr>
      </w:pPr>
      <w:r w:rsidRPr="00265C56">
        <w:rPr>
          <w:rFonts w:ascii="Arial" w:hAnsi="Arial" w:cs="Arial"/>
          <w:sz w:val="20"/>
          <w:szCs w:val="20"/>
        </w:rPr>
        <w:t>If you are instructed to report directly to a line assignment, check in with the Division/Group Supervisor</w:t>
      </w:r>
    </w:p>
    <w:p w14:paraId="04FF69B6"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Receive briefing from immediate supervisor.</w:t>
      </w:r>
    </w:p>
    <w:p w14:paraId="55871B25"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Acquire work materials.</w:t>
      </w:r>
    </w:p>
    <w:p w14:paraId="3B2944D7"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Conduct all tasks in a manner that ensures safety and welfare of you and your co-workers.</w:t>
      </w:r>
    </w:p>
    <w:p w14:paraId="3942C33F"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Organize and brief subordinates.</w:t>
      </w:r>
    </w:p>
    <w:p w14:paraId="51492B3E"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Know the assigned channel(s) for your area of responsibility and ensure that communication equipment is working properly</w:t>
      </w:r>
    </w:p>
    <w:p w14:paraId="7F0CBDD0" w14:textId="77777777" w:rsidR="00ED6893" w:rsidRPr="00265C56" w:rsidRDefault="00ED6893" w:rsidP="00963422">
      <w:pPr>
        <w:pStyle w:val="ListParagraph"/>
        <w:numPr>
          <w:ilvl w:val="0"/>
          <w:numId w:val="28"/>
        </w:numPr>
        <w:tabs>
          <w:tab w:val="clear" w:pos="432"/>
          <w:tab w:val="clear" w:pos="864"/>
          <w:tab w:val="clear" w:pos="1296"/>
        </w:tabs>
        <w:spacing w:before="80" w:after="80"/>
        <w:contextualSpacing w:val="0"/>
        <w:rPr>
          <w:rFonts w:ascii="Arial" w:hAnsi="Arial" w:cs="Arial"/>
          <w:sz w:val="20"/>
          <w:szCs w:val="20"/>
        </w:rPr>
      </w:pPr>
      <w:r w:rsidRPr="00265C56">
        <w:rPr>
          <w:rFonts w:ascii="Arial" w:hAnsi="Arial" w:cs="Arial"/>
          <w:sz w:val="20"/>
          <w:szCs w:val="20"/>
        </w:rPr>
        <w:t>Use clear text and ICS terminology (no codes) in all radio communications.  All radio communications to the Incident Communications Center will be addressed: “(Incident Name) Communications”, e.g., “Webb Communications”.</w:t>
      </w:r>
    </w:p>
    <w:p w14:paraId="26DAE207" w14:textId="77777777" w:rsidR="00ED6893" w:rsidRPr="003A64A0" w:rsidRDefault="00ED6893" w:rsidP="00CA2477">
      <w:pPr>
        <w:pStyle w:val="Heading2"/>
      </w:pPr>
      <w:bookmarkStart w:id="16" w:name="_Toc56591812"/>
      <w:r w:rsidRPr="003A64A0">
        <w:lastRenderedPageBreak/>
        <w:t>Communications Unit Leader (COML) Position Checklist</w:t>
      </w:r>
      <w:bookmarkEnd w:id="16"/>
    </w:p>
    <w:p w14:paraId="361DFDFC" w14:textId="77777777" w:rsidR="00ED6893" w:rsidRPr="00265C56" w:rsidRDefault="00ED6893" w:rsidP="00ED6893">
      <w:pPr>
        <w:spacing w:after="240"/>
        <w:rPr>
          <w:rFonts w:ascii="Arial Narrow" w:hAnsi="Arial Narrow" w:cs="Arial"/>
          <w:i/>
          <w:sz w:val="20"/>
          <w:szCs w:val="20"/>
          <w:u w:val="single"/>
        </w:rPr>
      </w:pPr>
      <w:r w:rsidRPr="00265C56">
        <w:rPr>
          <w:rFonts w:ascii="Arial Narrow" w:hAnsi="Arial Narrow" w:cs="Arial"/>
          <w:i/>
          <w:sz w:val="20"/>
          <w:szCs w:val="20"/>
          <w:u w:val="single"/>
        </w:rPr>
        <w:t>TASK</w:t>
      </w:r>
    </w:p>
    <w:p w14:paraId="37A5856A"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Obtain briefing from the Logistics Section Chief or Service Branch Director</w:t>
      </w:r>
    </w:p>
    <w:p w14:paraId="63FBF751"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Organize and staff unit as appropriate</w:t>
      </w:r>
    </w:p>
    <w:p w14:paraId="544BC706"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Assign Communications Center Manager and Lead Incident Dispatcher</w:t>
      </w:r>
    </w:p>
    <w:p w14:paraId="7A1F20E5"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Assign Message Center Manager and ensure adequate staff is assigned to answer phones and attend to fax machines</w:t>
      </w:r>
    </w:p>
    <w:p w14:paraId="173DEABA"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Assess communications systems/channels in use; advise on communications capabilities/limitations</w:t>
      </w:r>
    </w:p>
    <w:p w14:paraId="3D62AD06"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Develop and implement effective communications procedures (flow) internal and external to the incident/Incident Command Post.</w:t>
      </w:r>
    </w:p>
    <w:p w14:paraId="0D9495A6"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Assess Incident Command Post phone load and request additional lines as needed</w:t>
      </w:r>
    </w:p>
    <w:p w14:paraId="183DCC50"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Obtain copy of Communications Resource Availability Worksheet (ICS Form 217A) which provides RF information for the applicable area. If ICS Form 217A has not been completed or is unavailable, it should be prepared).</w:t>
      </w:r>
    </w:p>
    <w:p w14:paraId="15D3C5B9"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lastRenderedPageBreak/>
        <w:t>Prepare and Implement Incident Communications Plan (ICS Form 205):</w:t>
      </w:r>
    </w:p>
    <w:p w14:paraId="78550792"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Obtain current organizational chart</w:t>
      </w:r>
    </w:p>
    <w:p w14:paraId="7110632C"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Determine most hazardous tactical activity; ensure adequate communications</w:t>
      </w:r>
    </w:p>
    <w:p w14:paraId="1CB987FF"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Make communications assignments to all other Operations elements, including volunteer, contract, or mutual aid</w:t>
      </w:r>
    </w:p>
    <w:p w14:paraId="14A3029A"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Determine command communications needs</w:t>
      </w:r>
    </w:p>
    <w:p w14:paraId="4CA793EE"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Establish and post any specific procedures for use of Incident Command Post communications equipment</w:t>
      </w:r>
    </w:p>
    <w:p w14:paraId="53E2DDF6"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Include cellular phones and pagers in Incident Communications Plan (ICS Form 205) if appropriate:</w:t>
      </w:r>
    </w:p>
    <w:p w14:paraId="416A11AA"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Determine specific organizational elements to be assigned to telephones</w:t>
      </w:r>
    </w:p>
    <w:p w14:paraId="1D3484CC"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Identify all facilities/locations with which communications must be established (shelters, press area, liaison area, agency facilities, other governmental entities’ Emergency Operations Center [EOCs], etc.), and identify and document phone numbers</w:t>
      </w:r>
    </w:p>
    <w:p w14:paraId="02D73804" w14:textId="314335D4"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 xml:space="preserve">Determine which phones and what numbers should be used by specific personnel and their </w:t>
      </w:r>
      <w:r w:rsidRPr="00265C56">
        <w:rPr>
          <w:rFonts w:ascii="Arial" w:hAnsi="Arial" w:cs="Arial"/>
          <w:sz w:val="20"/>
          <w:szCs w:val="20"/>
        </w:rPr>
        <w:lastRenderedPageBreak/>
        <w:t>purpose.</w:t>
      </w:r>
      <w:r w:rsidR="00886693" w:rsidRPr="00265C56">
        <w:rPr>
          <w:rFonts w:ascii="Arial" w:hAnsi="Arial" w:cs="Arial"/>
          <w:sz w:val="20"/>
          <w:szCs w:val="20"/>
        </w:rPr>
        <w:t xml:space="preserve"> </w:t>
      </w:r>
      <w:r w:rsidRPr="00265C56">
        <w:rPr>
          <w:rFonts w:ascii="Arial" w:hAnsi="Arial" w:cs="Arial"/>
          <w:sz w:val="20"/>
          <w:szCs w:val="20"/>
        </w:rPr>
        <w:t xml:space="preserve"> Assign specific telephone numbers for incoming calls, and report these numbers to staff and off-site parties such as other local jurisdictions, state and federal agencies</w:t>
      </w:r>
    </w:p>
    <w:p w14:paraId="158CA3E2"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Do not publicize OUTGOING call lines</w:t>
      </w:r>
    </w:p>
    <w:p w14:paraId="4F77D1F2"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Activate, serve as contact point, and supervise the integration of volunteer radio organizations into the communications system</w:t>
      </w:r>
    </w:p>
    <w:p w14:paraId="42BE0E46"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Ensure radio and telephone logs are available and being used</w:t>
      </w:r>
    </w:p>
    <w:p w14:paraId="103679B6"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Determine need and research availability of additional nets and systems:</w:t>
      </w:r>
    </w:p>
    <w:p w14:paraId="14E7EC46"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 xml:space="preserve">Order through Supply Unit after approval by Section Chief or appropriate official </w:t>
      </w:r>
    </w:p>
    <w:p w14:paraId="205FF2E7"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Federal systems</w:t>
      </w:r>
    </w:p>
    <w:p w14:paraId="1BF6479C"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Additional radios and other communications devices, including repeaters, radio-telephone interconnects and satellite down-link capabilities may be available through KDEM, FEMA or the National Interagency Fire Center (NIFC)</w:t>
      </w:r>
    </w:p>
    <w:p w14:paraId="5225EE48"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Document malfunctioning communications equipment, facilitate repair</w:t>
      </w:r>
    </w:p>
    <w:p w14:paraId="14332C5B"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Establish and maintain communications equipment accountability system</w:t>
      </w:r>
    </w:p>
    <w:p w14:paraId="0A395DA1"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lastRenderedPageBreak/>
        <w:t>As required, provide technical information regarding:</w:t>
      </w:r>
    </w:p>
    <w:p w14:paraId="55C9904D"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Adequacy of communications system currently in use</w:t>
      </w:r>
    </w:p>
    <w:p w14:paraId="30B1B742"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Geographic limitations of communications equipment</w:t>
      </w:r>
    </w:p>
    <w:p w14:paraId="2CD03E49"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Equipment capabilities</w:t>
      </w:r>
    </w:p>
    <w:p w14:paraId="4BF25228"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 xml:space="preserve">Amount and types of equipment available </w:t>
      </w:r>
    </w:p>
    <w:p w14:paraId="2A46A7FE" w14:textId="77777777" w:rsidR="00ED6893" w:rsidRPr="00265C56" w:rsidRDefault="00ED6893" w:rsidP="00223E6E">
      <w:pPr>
        <w:numPr>
          <w:ilvl w:val="1"/>
          <w:numId w:val="37"/>
        </w:numPr>
        <w:spacing w:beforeLines="40" w:before="96" w:afterLines="40" w:after="96"/>
        <w:rPr>
          <w:rFonts w:ascii="Arial" w:hAnsi="Arial" w:cs="Arial"/>
          <w:sz w:val="20"/>
          <w:szCs w:val="20"/>
        </w:rPr>
      </w:pPr>
      <w:r w:rsidRPr="00265C56">
        <w:rPr>
          <w:rFonts w:ascii="Arial" w:hAnsi="Arial" w:cs="Arial"/>
          <w:sz w:val="20"/>
          <w:szCs w:val="20"/>
        </w:rPr>
        <w:t>Anticipated problems in the use of communications equipment</w:t>
      </w:r>
    </w:p>
    <w:p w14:paraId="73A77E7B"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 xml:space="preserve">Estimate Unit needs for expected operations </w:t>
      </w:r>
    </w:p>
    <w:p w14:paraId="7BAC3243"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As required, request relief personnel</w:t>
      </w:r>
    </w:p>
    <w:p w14:paraId="18111EAA" w14:textId="77777777" w:rsidR="00ED6893" w:rsidRPr="00265C56" w:rsidRDefault="00ED6893" w:rsidP="00223E6E">
      <w:pPr>
        <w:numPr>
          <w:ilvl w:val="0"/>
          <w:numId w:val="37"/>
        </w:numPr>
        <w:spacing w:beforeLines="40" w:before="96" w:afterLines="40" w:after="96"/>
        <w:rPr>
          <w:rFonts w:ascii="Arial" w:hAnsi="Arial" w:cs="Arial"/>
          <w:sz w:val="20"/>
          <w:szCs w:val="20"/>
        </w:rPr>
      </w:pPr>
      <w:r w:rsidRPr="00265C56">
        <w:rPr>
          <w:rFonts w:ascii="Arial" w:hAnsi="Arial" w:cs="Arial"/>
          <w:sz w:val="20"/>
          <w:szCs w:val="20"/>
        </w:rPr>
        <w:t>Provide briefing to relief personnel on current activities and unusual situations</w:t>
      </w:r>
    </w:p>
    <w:p w14:paraId="63D23001" w14:textId="77777777" w:rsidR="00ED6893" w:rsidRPr="005663C1" w:rsidRDefault="00ED6893" w:rsidP="00223E6E">
      <w:pPr>
        <w:numPr>
          <w:ilvl w:val="0"/>
          <w:numId w:val="37"/>
        </w:numPr>
        <w:spacing w:beforeLines="40" w:before="96" w:afterLines="40" w:after="96"/>
        <w:rPr>
          <w:rFonts w:ascii="Arial" w:hAnsi="Arial" w:cs="Arial"/>
          <w:sz w:val="22"/>
        </w:rPr>
      </w:pPr>
      <w:r w:rsidRPr="00265C56">
        <w:rPr>
          <w:rFonts w:ascii="Arial" w:hAnsi="Arial" w:cs="Arial"/>
          <w:sz w:val="20"/>
          <w:szCs w:val="20"/>
        </w:rPr>
        <w:t>Document all activity on Unit/Activity Log (ICS Form 214)</w:t>
      </w:r>
    </w:p>
    <w:p w14:paraId="62B4C18D" w14:textId="77777777" w:rsidR="00223E6E" w:rsidRDefault="00223E6E">
      <w:pPr>
        <w:spacing w:after="160" w:line="259" w:lineRule="auto"/>
        <w:rPr>
          <w:rFonts w:ascii="Arial Narrow" w:eastAsia="Times New Roman" w:hAnsi="Arial Narrow" w:cs="Times New Roman"/>
          <w:b/>
          <w:sz w:val="20"/>
          <w:szCs w:val="20"/>
        </w:rPr>
      </w:pPr>
      <w:r>
        <w:br w:type="page"/>
      </w:r>
    </w:p>
    <w:p w14:paraId="118884D0" w14:textId="660180BD" w:rsidR="00ED6893" w:rsidRPr="003A64A0" w:rsidRDefault="00ED6893" w:rsidP="0093497B">
      <w:pPr>
        <w:pStyle w:val="Heading2"/>
        <w:tabs>
          <w:tab w:val="clear" w:pos="432"/>
          <w:tab w:val="clear" w:pos="864"/>
          <w:tab w:val="clear" w:pos="1296"/>
        </w:tabs>
      </w:pPr>
      <w:bookmarkStart w:id="17" w:name="_Toc56591813"/>
      <w:r w:rsidRPr="003A64A0">
        <w:lastRenderedPageBreak/>
        <w:t>Request for MOTOBRIDGE Channel Assignment</w:t>
      </w:r>
      <w:bookmarkEnd w:id="17"/>
    </w:p>
    <w:p w14:paraId="3D5BC900" w14:textId="77777777" w:rsidR="00ED6893" w:rsidRPr="00265C56" w:rsidRDefault="00ED6893" w:rsidP="0053482A">
      <w:pPr>
        <w:numPr>
          <w:ilvl w:val="0"/>
          <w:numId w:val="38"/>
        </w:numPr>
        <w:spacing w:before="20"/>
        <w:rPr>
          <w:rFonts w:ascii="Arial" w:hAnsi="Arial" w:cs="Arial"/>
          <w:sz w:val="20"/>
          <w:szCs w:val="20"/>
        </w:rPr>
      </w:pPr>
      <w:r w:rsidRPr="00265C56">
        <w:rPr>
          <w:rFonts w:ascii="Arial" w:hAnsi="Arial" w:cs="Arial"/>
          <w:sz w:val="20"/>
          <w:szCs w:val="20"/>
        </w:rPr>
        <w:t>Originating caller contacts KHP Dispatch on radio call-in channel and identifies their county location.</w:t>
      </w:r>
    </w:p>
    <w:p w14:paraId="053AC9A3" w14:textId="77777777" w:rsidR="00ED6893" w:rsidRPr="00265C56" w:rsidRDefault="00ED6893" w:rsidP="0053482A">
      <w:pPr>
        <w:numPr>
          <w:ilvl w:val="0"/>
          <w:numId w:val="38"/>
        </w:numPr>
        <w:spacing w:before="20"/>
        <w:rPr>
          <w:rFonts w:ascii="Arial" w:hAnsi="Arial" w:cs="Arial"/>
          <w:sz w:val="20"/>
          <w:szCs w:val="20"/>
        </w:rPr>
      </w:pPr>
      <w:r w:rsidRPr="00265C56">
        <w:rPr>
          <w:rFonts w:ascii="Arial" w:hAnsi="Arial" w:cs="Arial"/>
          <w:sz w:val="20"/>
          <w:szCs w:val="20"/>
        </w:rPr>
        <w:t>Originating caller requests radio patch to other user.  (Caller must provide KHP Dispatch with users TAC bands and locations needing patched together).  For example, Shawnee Co. VHF to Shawnee Co. 800.</w:t>
      </w:r>
    </w:p>
    <w:p w14:paraId="3B563461" w14:textId="77777777" w:rsidR="00ED6893" w:rsidRPr="00265C56" w:rsidRDefault="00ED6893" w:rsidP="0053482A">
      <w:pPr>
        <w:numPr>
          <w:ilvl w:val="0"/>
          <w:numId w:val="38"/>
        </w:numPr>
        <w:spacing w:before="20"/>
        <w:rPr>
          <w:rFonts w:ascii="Arial" w:hAnsi="Arial" w:cs="Arial"/>
          <w:sz w:val="20"/>
          <w:szCs w:val="20"/>
        </w:rPr>
      </w:pPr>
      <w:r w:rsidRPr="00265C56">
        <w:rPr>
          <w:rFonts w:ascii="Arial" w:hAnsi="Arial" w:cs="Arial"/>
          <w:sz w:val="20"/>
          <w:szCs w:val="20"/>
        </w:rPr>
        <w:t>KHP Dispatch patches the requested channels together through the MOTOBRIDGE console.</w:t>
      </w:r>
    </w:p>
    <w:p w14:paraId="75242F9F" w14:textId="77777777" w:rsidR="00ED6893" w:rsidRPr="00265C56" w:rsidRDefault="00ED6893" w:rsidP="0053482A">
      <w:pPr>
        <w:numPr>
          <w:ilvl w:val="0"/>
          <w:numId w:val="38"/>
        </w:numPr>
        <w:spacing w:before="20"/>
        <w:rPr>
          <w:rFonts w:ascii="Arial" w:hAnsi="Arial" w:cs="Arial"/>
          <w:sz w:val="20"/>
          <w:szCs w:val="20"/>
        </w:rPr>
      </w:pPr>
      <w:r w:rsidRPr="00265C56">
        <w:rPr>
          <w:rFonts w:ascii="Arial" w:hAnsi="Arial" w:cs="Arial"/>
          <w:sz w:val="20"/>
          <w:szCs w:val="20"/>
        </w:rPr>
        <w:t>KHP will then contact the users on the call-in channels advising them the TAC channels are patched and ready for use.</w:t>
      </w:r>
    </w:p>
    <w:p w14:paraId="0843E46C" w14:textId="77777777" w:rsidR="00ED6893" w:rsidRPr="00265C56" w:rsidRDefault="00ED6893" w:rsidP="0053482A">
      <w:pPr>
        <w:numPr>
          <w:ilvl w:val="0"/>
          <w:numId w:val="38"/>
        </w:numPr>
        <w:spacing w:before="20"/>
        <w:rPr>
          <w:rFonts w:ascii="Arial" w:hAnsi="Arial" w:cs="Arial"/>
          <w:sz w:val="20"/>
          <w:szCs w:val="20"/>
        </w:rPr>
      </w:pPr>
      <w:r w:rsidRPr="00265C56">
        <w:rPr>
          <w:rFonts w:ascii="Arial" w:hAnsi="Arial" w:cs="Arial"/>
          <w:sz w:val="20"/>
          <w:szCs w:val="20"/>
        </w:rPr>
        <w:t>Originating caller completes intended communication with targeted user.</w:t>
      </w:r>
    </w:p>
    <w:p w14:paraId="2F9EA7E0" w14:textId="51DA1451" w:rsidR="00ED6893" w:rsidRDefault="00ED6893" w:rsidP="0053482A">
      <w:pPr>
        <w:numPr>
          <w:ilvl w:val="0"/>
          <w:numId w:val="38"/>
        </w:numPr>
        <w:spacing w:before="20"/>
        <w:rPr>
          <w:rFonts w:ascii="Arial" w:hAnsi="Arial" w:cs="Arial"/>
          <w:sz w:val="20"/>
          <w:szCs w:val="20"/>
        </w:rPr>
      </w:pPr>
      <w:r w:rsidRPr="00265C56">
        <w:rPr>
          <w:rFonts w:ascii="Arial" w:hAnsi="Arial" w:cs="Arial"/>
          <w:sz w:val="20"/>
          <w:szCs w:val="20"/>
        </w:rPr>
        <w:t>Originating caller contacts KHP Dispatch on radio call-in channel to cancel the MOTOBRIDGE patch.</w:t>
      </w:r>
    </w:p>
    <w:p w14:paraId="364A53D9" w14:textId="5C7F7F4D" w:rsidR="00477770" w:rsidRDefault="00477770" w:rsidP="00477770">
      <w:pPr>
        <w:spacing w:before="20"/>
        <w:rPr>
          <w:rFonts w:ascii="Arial" w:hAnsi="Arial" w:cs="Arial"/>
          <w:sz w:val="20"/>
          <w:szCs w:val="20"/>
        </w:rPr>
      </w:pPr>
    </w:p>
    <w:p w14:paraId="22439427" w14:textId="77777777" w:rsidR="00477770" w:rsidRPr="00265C56" w:rsidRDefault="00477770" w:rsidP="00477770">
      <w:pPr>
        <w:spacing w:before="20"/>
        <w:rPr>
          <w:rFonts w:ascii="Arial" w:hAnsi="Arial" w:cs="Arial"/>
          <w:sz w:val="20"/>
          <w:szCs w:val="20"/>
        </w:rPr>
      </w:pPr>
    </w:p>
    <w:p w14:paraId="5F7B902E" w14:textId="77777777" w:rsidR="00963422" w:rsidRDefault="00963422" w:rsidP="00407216">
      <w:pPr>
        <w:spacing w:before="20"/>
        <w:rPr>
          <w:rFonts w:ascii="Arial" w:hAnsi="Arial" w:cs="Arial"/>
          <w:sz w:val="22"/>
        </w:rPr>
        <w:sectPr w:rsidR="00963422" w:rsidSect="005F0D1F">
          <w:headerReference w:type="default" r:id="rId22"/>
          <w:footerReference w:type="default" r:id="rId23"/>
          <w:pgSz w:w="6120" w:h="7920" w:code="1"/>
          <w:pgMar w:top="720" w:right="432" w:bottom="720" w:left="432" w:header="288" w:footer="288" w:gutter="0"/>
          <w:cols w:space="720"/>
          <w:docGrid w:linePitch="360"/>
        </w:sectPr>
      </w:pPr>
    </w:p>
    <w:p w14:paraId="5A8F2250" w14:textId="40243B64" w:rsidR="00407216" w:rsidRDefault="00407216" w:rsidP="00963422">
      <w:pPr>
        <w:spacing w:before="20" w:after="0"/>
        <w:rPr>
          <w:rFonts w:ascii="Arial" w:hAnsi="Arial" w:cs="Arial"/>
          <w:sz w:val="22"/>
        </w:rPr>
      </w:pPr>
    </w:p>
    <w:p w14:paraId="6CFAEA94" w14:textId="4481CB9C" w:rsidR="0073503F" w:rsidRDefault="00696438" w:rsidP="00354492">
      <w:pPr>
        <w:jc w:val="center"/>
      </w:pPr>
      <w:r w:rsidRPr="00696438">
        <w:rPr>
          <w:noProof/>
        </w:rPr>
        <w:drawing>
          <wp:inline distT="0" distB="0" distL="0" distR="0" wp14:anchorId="426CF697" wp14:editId="31DD26F2">
            <wp:extent cx="4196898" cy="2651760"/>
            <wp:effectExtent l="0" t="0" r="0" b="0"/>
            <wp:docPr id="6" name="Picture 2">
              <a:extLst xmlns:a="http://schemas.openxmlformats.org/drawingml/2006/main">
                <a:ext uri="{FF2B5EF4-FFF2-40B4-BE49-F238E27FC236}">
                  <a16:creationId xmlns:a16="http://schemas.microsoft.com/office/drawing/2014/main" id="{60054954-E5A8-4B2E-B697-9F98F875C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0054954-E5A8-4B2E-B697-9F98F875C933}"/>
                        </a:ext>
                      </a:extLst>
                    </pic:cNvPr>
                    <pic:cNvPicPr>
                      <a:picLocks noChangeAspect="1"/>
                    </pic:cNvPicPr>
                  </pic:nvPicPr>
                  <pic:blipFill>
                    <a:blip r:embed="rId24"/>
                    <a:stretch>
                      <a:fillRect/>
                    </a:stretch>
                  </pic:blipFill>
                  <pic:spPr>
                    <a:xfrm>
                      <a:off x="0" y="0"/>
                      <a:ext cx="4196898" cy="2651760"/>
                    </a:xfrm>
                    <a:prstGeom prst="rect">
                      <a:avLst/>
                    </a:prstGeom>
                  </pic:spPr>
                </pic:pic>
              </a:graphicData>
            </a:graphic>
          </wp:inline>
        </w:drawing>
      </w:r>
    </w:p>
    <w:p w14:paraId="7FF8B52D" w14:textId="77777777" w:rsidR="00896677" w:rsidRDefault="00896677" w:rsidP="00A13702"/>
    <w:p w14:paraId="58D52563" w14:textId="4E8BB53B" w:rsidR="00501254" w:rsidRDefault="00501254" w:rsidP="00501254">
      <w:pPr>
        <w:spacing w:before="120"/>
        <w:rPr>
          <w:rFonts w:ascii="Arial" w:hAnsi="Arial" w:cs="Arial"/>
          <w:sz w:val="20"/>
          <w:szCs w:val="18"/>
        </w:rPr>
      </w:pPr>
    </w:p>
    <w:p w14:paraId="60B478DD" w14:textId="77777777" w:rsidR="00501254" w:rsidRDefault="00501254" w:rsidP="00501254">
      <w:pPr>
        <w:spacing w:before="120"/>
        <w:rPr>
          <w:rFonts w:ascii="Arial" w:hAnsi="Arial" w:cs="Arial"/>
          <w:sz w:val="20"/>
          <w:szCs w:val="18"/>
        </w:rPr>
      </w:pPr>
    </w:p>
    <w:p w14:paraId="04082B99" w14:textId="77777777" w:rsidR="00501254" w:rsidRDefault="00501254" w:rsidP="00501254">
      <w:pPr>
        <w:spacing w:before="120"/>
        <w:rPr>
          <w:rFonts w:ascii="Arial" w:hAnsi="Arial" w:cs="Arial"/>
          <w:sz w:val="20"/>
          <w:szCs w:val="18"/>
        </w:rPr>
      </w:pPr>
    </w:p>
    <w:p w14:paraId="487D3DE2" w14:textId="77777777" w:rsidR="00501254" w:rsidRDefault="00501254" w:rsidP="00501254">
      <w:pPr>
        <w:spacing w:before="120"/>
        <w:rPr>
          <w:rFonts w:ascii="Arial" w:hAnsi="Arial" w:cs="Arial"/>
          <w:sz w:val="20"/>
          <w:szCs w:val="18"/>
        </w:rPr>
      </w:pPr>
    </w:p>
    <w:p w14:paraId="07BBF4E0" w14:textId="77777777" w:rsidR="00501254" w:rsidRDefault="00501254" w:rsidP="00501254">
      <w:pPr>
        <w:spacing w:before="120"/>
        <w:rPr>
          <w:rFonts w:ascii="Arial" w:hAnsi="Arial" w:cs="Arial"/>
          <w:sz w:val="20"/>
          <w:szCs w:val="18"/>
        </w:rPr>
      </w:pPr>
    </w:p>
    <w:p w14:paraId="50ADECD2" w14:textId="77777777" w:rsidR="00501254" w:rsidRDefault="00501254" w:rsidP="00501254">
      <w:pPr>
        <w:spacing w:before="120"/>
        <w:rPr>
          <w:rFonts w:ascii="Arial" w:hAnsi="Arial" w:cs="Arial"/>
          <w:sz w:val="20"/>
          <w:szCs w:val="18"/>
        </w:rPr>
      </w:pPr>
    </w:p>
    <w:p w14:paraId="3B631E03" w14:textId="77777777" w:rsidR="00501254" w:rsidRDefault="00501254" w:rsidP="00501254">
      <w:pPr>
        <w:spacing w:before="120"/>
        <w:jc w:val="center"/>
        <w:rPr>
          <w:rFonts w:ascii="Arial" w:hAnsi="Arial" w:cs="Arial"/>
          <w:sz w:val="20"/>
          <w:szCs w:val="18"/>
        </w:rPr>
      </w:pPr>
    </w:p>
    <w:p w14:paraId="64833E3E" w14:textId="77777777" w:rsidR="00501254" w:rsidRPr="003C45DE" w:rsidRDefault="00501254" w:rsidP="00501254">
      <w:pPr>
        <w:spacing w:before="120"/>
        <w:jc w:val="center"/>
        <w:rPr>
          <w:rFonts w:ascii="Arial" w:hAnsi="Arial" w:cs="Arial"/>
          <w:sz w:val="18"/>
          <w:szCs w:val="16"/>
        </w:rPr>
      </w:pPr>
      <w:r w:rsidRPr="003C45DE">
        <w:rPr>
          <w:rFonts w:ascii="Arial" w:hAnsi="Arial" w:cs="Arial"/>
          <w:sz w:val="18"/>
          <w:szCs w:val="16"/>
        </w:rPr>
        <w:t>This page intentionally left blank</w:t>
      </w:r>
    </w:p>
    <w:p w14:paraId="7525CEA2" w14:textId="77777777" w:rsidR="00896677" w:rsidRDefault="00896677" w:rsidP="00354492">
      <w:pPr>
        <w:jc w:val="center"/>
        <w:sectPr w:rsidR="00896677" w:rsidSect="00963422">
          <w:headerReference w:type="default" r:id="rId25"/>
          <w:footerReference w:type="default" r:id="rId26"/>
          <w:pgSz w:w="7920" w:h="6120" w:orient="landscape" w:code="1"/>
          <w:pgMar w:top="432" w:right="720" w:bottom="432" w:left="720" w:header="288" w:footer="288" w:gutter="0"/>
          <w:cols w:space="720"/>
          <w:docGrid w:linePitch="360"/>
        </w:sectPr>
      </w:pPr>
    </w:p>
    <w:p w14:paraId="63B1C3B9" w14:textId="77777777" w:rsidR="00ED6893" w:rsidRPr="00354492" w:rsidRDefault="00ED6893" w:rsidP="00354492">
      <w:pPr>
        <w:pStyle w:val="Heading1"/>
      </w:pPr>
      <w:bookmarkStart w:id="18" w:name="_Toc56591814"/>
      <w:r w:rsidRPr="00354492">
        <w:lastRenderedPageBreak/>
        <w:t>Interoperability Assets</w:t>
      </w:r>
      <w:bookmarkEnd w:id="18"/>
    </w:p>
    <w:p w14:paraId="35AE74C3" w14:textId="2DF007CC" w:rsidR="00ED6893" w:rsidRPr="00265C56" w:rsidRDefault="0056037D" w:rsidP="00477770">
      <w:pPr>
        <w:spacing w:before="80" w:after="80"/>
        <w:rPr>
          <w:rFonts w:ascii="Arial" w:hAnsi="Arial" w:cs="Arial"/>
          <w:sz w:val="20"/>
          <w:szCs w:val="20"/>
        </w:rPr>
      </w:pPr>
      <w:r w:rsidRPr="00265C56">
        <w:rPr>
          <w:rFonts w:ascii="Arial" w:hAnsi="Arial" w:cs="Arial"/>
          <w:sz w:val="20"/>
          <w:szCs w:val="20"/>
        </w:rPr>
        <w:t>Refer to regional Standard Operating Procedures (SOPs) for policies and procedures on asset usage.</w:t>
      </w:r>
    </w:p>
    <w:p w14:paraId="00C22D8B" w14:textId="77777777" w:rsidR="00ED6893" w:rsidRPr="00354492" w:rsidRDefault="00ED6893" w:rsidP="008F3DB5">
      <w:pPr>
        <w:pStyle w:val="Heading2"/>
      </w:pPr>
      <w:bookmarkStart w:id="19" w:name="_Toc56591815"/>
      <w:r w:rsidRPr="00354492">
        <w:t>General Rules of Use</w:t>
      </w:r>
      <w:bookmarkEnd w:id="19"/>
    </w:p>
    <w:p w14:paraId="3459D2A9" w14:textId="77777777" w:rsidR="00ED6893" w:rsidRPr="00265C56" w:rsidRDefault="00ED6893" w:rsidP="00477770">
      <w:pPr>
        <w:pStyle w:val="ListParagraph"/>
        <w:numPr>
          <w:ilvl w:val="0"/>
          <w:numId w:val="44"/>
        </w:numPr>
        <w:spacing w:before="60" w:after="60"/>
        <w:contextualSpacing w:val="0"/>
        <w:rPr>
          <w:rFonts w:ascii="Arial" w:hAnsi="Arial" w:cs="Arial"/>
          <w:sz w:val="20"/>
          <w:szCs w:val="20"/>
        </w:rPr>
      </w:pPr>
      <w:r w:rsidRPr="00265C56">
        <w:rPr>
          <w:rFonts w:ascii="Arial" w:hAnsi="Arial" w:cs="Arial"/>
          <w:b/>
          <w:sz w:val="20"/>
          <w:szCs w:val="20"/>
        </w:rPr>
        <w:t>National Incident Management System</w:t>
      </w:r>
      <w:r w:rsidRPr="00265C56">
        <w:rPr>
          <w:rFonts w:ascii="Arial" w:hAnsi="Arial" w:cs="Arial"/>
          <w:sz w:val="20"/>
          <w:szCs w:val="20"/>
        </w:rPr>
        <w:t xml:space="preserve"> – Implement an Incident Command System (ICS) compliant with the National Incident Management System (NIMS) when using any regional interoperability resource.</w:t>
      </w:r>
    </w:p>
    <w:p w14:paraId="74F37AD4" w14:textId="77777777" w:rsidR="00ED6893" w:rsidRPr="00265C56" w:rsidRDefault="00ED6893" w:rsidP="00477770">
      <w:pPr>
        <w:pStyle w:val="ListParagraph"/>
        <w:numPr>
          <w:ilvl w:val="0"/>
          <w:numId w:val="44"/>
        </w:numPr>
        <w:spacing w:before="60" w:after="60"/>
        <w:contextualSpacing w:val="0"/>
        <w:rPr>
          <w:rFonts w:ascii="Arial" w:hAnsi="Arial" w:cs="Arial"/>
          <w:sz w:val="20"/>
          <w:szCs w:val="20"/>
        </w:rPr>
      </w:pPr>
      <w:r w:rsidRPr="00265C56">
        <w:rPr>
          <w:rFonts w:ascii="Arial" w:hAnsi="Arial" w:cs="Arial"/>
          <w:b/>
          <w:sz w:val="20"/>
          <w:szCs w:val="20"/>
        </w:rPr>
        <w:t>National Response Framework</w:t>
      </w:r>
      <w:r w:rsidRPr="00265C56">
        <w:rPr>
          <w:rFonts w:ascii="Arial" w:hAnsi="Arial" w:cs="Arial"/>
          <w:sz w:val="20"/>
          <w:szCs w:val="20"/>
        </w:rPr>
        <w:t xml:space="preserve"> – Use the appropriate ICS forms needed to document a given incident, in accordance with the National Response Framework (NRF).</w:t>
      </w:r>
    </w:p>
    <w:p w14:paraId="3BBC0FC3" w14:textId="77777777" w:rsidR="00ED6893" w:rsidRPr="00265C56" w:rsidRDefault="00ED6893" w:rsidP="00477770">
      <w:pPr>
        <w:pStyle w:val="ListParagraph"/>
        <w:numPr>
          <w:ilvl w:val="0"/>
          <w:numId w:val="44"/>
        </w:numPr>
        <w:spacing w:before="60" w:after="60"/>
        <w:contextualSpacing w:val="0"/>
        <w:rPr>
          <w:rFonts w:ascii="Arial" w:hAnsi="Arial" w:cs="Arial"/>
          <w:sz w:val="20"/>
          <w:szCs w:val="20"/>
        </w:rPr>
      </w:pPr>
      <w:r w:rsidRPr="00265C56">
        <w:rPr>
          <w:rFonts w:ascii="Arial" w:hAnsi="Arial" w:cs="Arial"/>
          <w:b/>
          <w:sz w:val="20"/>
          <w:szCs w:val="20"/>
        </w:rPr>
        <w:t>Plain Language</w:t>
      </w:r>
      <w:r w:rsidRPr="00265C56">
        <w:rPr>
          <w:rFonts w:ascii="Arial" w:hAnsi="Arial" w:cs="Arial"/>
          <w:sz w:val="20"/>
          <w:szCs w:val="20"/>
        </w:rPr>
        <w:t xml:space="preserve"> – Avoid using radio codes, acronyms, and abbreviations as they may cause confusion between agencies. Ensure that all verbal requests for assistance or backup specify the reason for the request.</w:t>
      </w:r>
    </w:p>
    <w:p w14:paraId="38B58DEC" w14:textId="62F9FA1C" w:rsidR="00ED6893" w:rsidRPr="00265C56" w:rsidRDefault="00ED6893" w:rsidP="00477770">
      <w:pPr>
        <w:pStyle w:val="ListParagraph"/>
        <w:numPr>
          <w:ilvl w:val="0"/>
          <w:numId w:val="44"/>
        </w:numPr>
        <w:spacing w:before="60" w:after="60"/>
        <w:contextualSpacing w:val="0"/>
        <w:rPr>
          <w:rFonts w:ascii="Arial" w:hAnsi="Arial" w:cs="Arial"/>
          <w:sz w:val="20"/>
          <w:szCs w:val="20"/>
        </w:rPr>
      </w:pPr>
      <w:r w:rsidRPr="00265C56">
        <w:rPr>
          <w:rFonts w:ascii="Arial" w:hAnsi="Arial" w:cs="Arial"/>
          <w:b/>
          <w:sz w:val="20"/>
          <w:szCs w:val="20"/>
        </w:rPr>
        <w:t>Unit Identification</w:t>
      </w:r>
      <w:r w:rsidRPr="00265C56">
        <w:rPr>
          <w:rFonts w:ascii="Arial" w:hAnsi="Arial" w:cs="Arial"/>
          <w:sz w:val="20"/>
          <w:szCs w:val="20"/>
        </w:rPr>
        <w:t xml:space="preserve"> – Announce your home agency prior to announcing your unit identifier during interoperable communication situations. (i.e., “Command, this is Henrico County Ambulance 26”)</w:t>
      </w:r>
      <w:r w:rsidR="008668D6" w:rsidRPr="00265C56">
        <w:rPr>
          <w:rFonts w:ascii="Arial" w:hAnsi="Arial" w:cs="Arial"/>
          <w:sz w:val="20"/>
          <w:szCs w:val="20"/>
        </w:rPr>
        <w:t>.</w:t>
      </w:r>
      <w:r w:rsidRPr="00265C56">
        <w:rPr>
          <w:rFonts w:ascii="Arial" w:hAnsi="Arial" w:cs="Arial"/>
          <w:sz w:val="20"/>
          <w:szCs w:val="20"/>
        </w:rPr>
        <w:t xml:space="preserve"> </w:t>
      </w:r>
    </w:p>
    <w:p w14:paraId="7C94B9D0" w14:textId="77777777" w:rsidR="009502BE" w:rsidRDefault="009502BE">
      <w:pPr>
        <w:spacing w:after="160" w:line="259" w:lineRule="auto"/>
        <w:rPr>
          <w:rFonts w:ascii="Arial" w:hAnsi="Arial" w:cs="Arial"/>
          <w:b/>
          <w:sz w:val="20"/>
          <w:szCs w:val="18"/>
        </w:rPr>
      </w:pPr>
      <w:r>
        <w:rPr>
          <w:rFonts w:ascii="Arial" w:hAnsi="Arial" w:cs="Arial"/>
          <w:b/>
          <w:sz w:val="20"/>
          <w:szCs w:val="18"/>
        </w:rPr>
        <w:br w:type="page"/>
      </w:r>
    </w:p>
    <w:p w14:paraId="281267A9" w14:textId="6ADB5D3C" w:rsidR="00ED6893" w:rsidRPr="00265C56" w:rsidRDefault="00ED6893" w:rsidP="00354492">
      <w:pPr>
        <w:spacing w:before="120"/>
        <w:ind w:left="360"/>
        <w:rPr>
          <w:rFonts w:ascii="Arial" w:hAnsi="Arial" w:cs="Arial"/>
          <w:b/>
          <w:sz w:val="20"/>
          <w:szCs w:val="18"/>
        </w:rPr>
      </w:pPr>
      <w:r w:rsidRPr="00265C56">
        <w:rPr>
          <w:rFonts w:ascii="Arial" w:hAnsi="Arial" w:cs="Arial"/>
          <w:b/>
          <w:sz w:val="20"/>
          <w:szCs w:val="18"/>
        </w:rPr>
        <w:lastRenderedPageBreak/>
        <w:t xml:space="preserve">Applies to Gateways </w:t>
      </w:r>
    </w:p>
    <w:p w14:paraId="651F7876" w14:textId="77777777" w:rsidR="00ED6893" w:rsidRPr="00265C56" w:rsidRDefault="00ED6893" w:rsidP="0053482A">
      <w:pPr>
        <w:pStyle w:val="ListParagraph"/>
        <w:numPr>
          <w:ilvl w:val="0"/>
          <w:numId w:val="45"/>
        </w:numPr>
        <w:spacing w:before="60" w:after="60"/>
        <w:contextualSpacing w:val="0"/>
        <w:rPr>
          <w:rFonts w:ascii="Arial" w:hAnsi="Arial" w:cs="Arial"/>
          <w:sz w:val="20"/>
          <w:szCs w:val="20"/>
        </w:rPr>
      </w:pPr>
      <w:r w:rsidRPr="00265C56">
        <w:rPr>
          <w:rFonts w:ascii="Arial" w:hAnsi="Arial" w:cs="Arial"/>
          <w:b/>
          <w:sz w:val="20"/>
          <w:szCs w:val="20"/>
        </w:rPr>
        <w:t>Encryption</w:t>
      </w:r>
      <w:r w:rsidRPr="00265C56">
        <w:rPr>
          <w:rFonts w:ascii="Arial" w:hAnsi="Arial" w:cs="Arial"/>
          <w:sz w:val="20"/>
          <w:szCs w:val="20"/>
        </w:rPr>
        <w:t xml:space="preserve"> – All encrypted radio users must operate in a “clear” mode when a gateway is used, unless otherwise arranged in advance. Never assume encryption carries across the gateway.</w:t>
      </w:r>
    </w:p>
    <w:p w14:paraId="035D3E4F" w14:textId="1A49D08A" w:rsidR="00ED6893" w:rsidRPr="00265C56" w:rsidRDefault="00ED6893" w:rsidP="0053482A">
      <w:pPr>
        <w:pStyle w:val="ListParagraph"/>
        <w:numPr>
          <w:ilvl w:val="0"/>
          <w:numId w:val="45"/>
        </w:numPr>
        <w:spacing w:before="60" w:after="60"/>
        <w:contextualSpacing w:val="0"/>
        <w:rPr>
          <w:rFonts w:ascii="Arial" w:hAnsi="Arial" w:cs="Arial"/>
          <w:sz w:val="20"/>
          <w:szCs w:val="20"/>
        </w:rPr>
      </w:pPr>
      <w:r w:rsidRPr="00265C56">
        <w:rPr>
          <w:rFonts w:ascii="Arial" w:hAnsi="Arial" w:cs="Arial"/>
          <w:b/>
          <w:sz w:val="20"/>
          <w:szCs w:val="20"/>
        </w:rPr>
        <w:t>Patching</w:t>
      </w:r>
      <w:r w:rsidRPr="00265C56">
        <w:rPr>
          <w:rFonts w:ascii="Arial" w:hAnsi="Arial" w:cs="Arial"/>
          <w:sz w:val="20"/>
          <w:szCs w:val="20"/>
        </w:rPr>
        <w:t xml:space="preserve"> – Gateway devices should not patch Federal Communication Commission (FCC) frequencies to Military frequencies</w:t>
      </w:r>
      <w:r w:rsidR="00EC315F" w:rsidRPr="00265C56">
        <w:rPr>
          <w:rFonts w:ascii="Arial" w:hAnsi="Arial" w:cs="Arial"/>
          <w:sz w:val="20"/>
          <w:szCs w:val="20"/>
        </w:rPr>
        <w:t>.</w:t>
      </w:r>
    </w:p>
    <w:p w14:paraId="2B2BFE58" w14:textId="77777777" w:rsidR="00ED6893" w:rsidRPr="00265C56" w:rsidRDefault="00ED6893" w:rsidP="0053482A">
      <w:pPr>
        <w:pStyle w:val="ListParagraph"/>
        <w:numPr>
          <w:ilvl w:val="0"/>
          <w:numId w:val="45"/>
        </w:numPr>
        <w:spacing w:before="60" w:after="60"/>
        <w:contextualSpacing w:val="0"/>
        <w:rPr>
          <w:rFonts w:ascii="Arial" w:hAnsi="Arial" w:cs="Arial"/>
          <w:sz w:val="20"/>
          <w:szCs w:val="20"/>
        </w:rPr>
      </w:pPr>
      <w:r w:rsidRPr="00265C56">
        <w:rPr>
          <w:rFonts w:ascii="Arial" w:hAnsi="Arial" w:cs="Arial"/>
          <w:b/>
          <w:sz w:val="20"/>
          <w:szCs w:val="20"/>
        </w:rPr>
        <w:t>Monitoring</w:t>
      </w:r>
      <w:r w:rsidRPr="00265C56">
        <w:rPr>
          <w:rFonts w:ascii="Arial" w:hAnsi="Arial" w:cs="Arial"/>
          <w:sz w:val="20"/>
          <w:szCs w:val="20"/>
        </w:rPr>
        <w:t xml:space="preserve"> – The Incident Commander, or their designee, will ensure that each activated patch is monitored consistently while in use.</w:t>
      </w:r>
    </w:p>
    <w:p w14:paraId="51C93ECC" w14:textId="77777777" w:rsidR="00ED6893" w:rsidRPr="00265C56" w:rsidRDefault="00ED6893" w:rsidP="0053482A">
      <w:pPr>
        <w:pStyle w:val="ListParagraph"/>
        <w:numPr>
          <w:ilvl w:val="0"/>
          <w:numId w:val="45"/>
        </w:numPr>
        <w:spacing w:before="60" w:after="60"/>
        <w:contextualSpacing w:val="0"/>
        <w:rPr>
          <w:rFonts w:ascii="Arial" w:hAnsi="Arial" w:cs="Arial"/>
          <w:sz w:val="20"/>
          <w:szCs w:val="20"/>
        </w:rPr>
      </w:pPr>
      <w:r w:rsidRPr="00265C56">
        <w:rPr>
          <w:rFonts w:ascii="Arial" w:hAnsi="Arial" w:cs="Arial"/>
          <w:b/>
          <w:sz w:val="20"/>
          <w:szCs w:val="20"/>
        </w:rPr>
        <w:t>Technical Support</w:t>
      </w:r>
      <w:r w:rsidRPr="00265C56">
        <w:rPr>
          <w:rFonts w:ascii="Arial" w:hAnsi="Arial" w:cs="Arial"/>
          <w:sz w:val="20"/>
          <w:szCs w:val="20"/>
        </w:rPr>
        <w:t xml:space="preserve"> – Qualified gateway technical specialists (THSPs) or communications technicians (COMTs) must be available for on-scene support during the deployment of mobile gateways.</w:t>
      </w:r>
    </w:p>
    <w:p w14:paraId="307B073B" w14:textId="77777777" w:rsidR="00ED6893" w:rsidRPr="00265C56" w:rsidRDefault="00ED6893" w:rsidP="00354492">
      <w:pPr>
        <w:spacing w:before="120"/>
        <w:ind w:left="360"/>
        <w:rPr>
          <w:rFonts w:ascii="Arial" w:hAnsi="Arial" w:cs="Arial"/>
          <w:b/>
          <w:sz w:val="20"/>
          <w:szCs w:val="18"/>
        </w:rPr>
      </w:pPr>
      <w:r w:rsidRPr="00265C56">
        <w:rPr>
          <w:rFonts w:ascii="Arial" w:hAnsi="Arial" w:cs="Arial"/>
          <w:b/>
          <w:sz w:val="20"/>
          <w:szCs w:val="18"/>
        </w:rPr>
        <w:t>Applies to Radio Caches</w:t>
      </w:r>
    </w:p>
    <w:p w14:paraId="7AD12438" w14:textId="77777777" w:rsidR="00ED6893" w:rsidRPr="00265C56" w:rsidRDefault="00ED6893" w:rsidP="0053482A">
      <w:pPr>
        <w:pStyle w:val="ListParagraph"/>
        <w:numPr>
          <w:ilvl w:val="0"/>
          <w:numId w:val="46"/>
        </w:numPr>
        <w:spacing w:before="60" w:after="60"/>
        <w:contextualSpacing w:val="0"/>
        <w:rPr>
          <w:rFonts w:ascii="Arial" w:hAnsi="Arial" w:cs="Arial"/>
          <w:sz w:val="20"/>
          <w:szCs w:val="20"/>
        </w:rPr>
      </w:pPr>
      <w:r w:rsidRPr="00265C56">
        <w:rPr>
          <w:rFonts w:ascii="Arial" w:hAnsi="Arial" w:cs="Arial"/>
          <w:b/>
          <w:sz w:val="20"/>
          <w:szCs w:val="20"/>
        </w:rPr>
        <w:t>Charging</w:t>
      </w:r>
      <w:r w:rsidRPr="00265C56">
        <w:rPr>
          <w:rFonts w:ascii="Arial" w:hAnsi="Arial" w:cs="Arial"/>
          <w:sz w:val="20"/>
          <w:szCs w:val="20"/>
        </w:rPr>
        <w:t xml:space="preserve"> – Cache radios must be fully charged and ready for immediate deployment when requested.  Deployed equipment includes extra batteries and/or battery chargers to support extended deployments.</w:t>
      </w:r>
    </w:p>
    <w:p w14:paraId="4467649D" w14:textId="77777777" w:rsidR="00ED6893" w:rsidRPr="00265C56" w:rsidRDefault="00ED6893" w:rsidP="0053482A">
      <w:pPr>
        <w:pStyle w:val="ListParagraph"/>
        <w:numPr>
          <w:ilvl w:val="0"/>
          <w:numId w:val="46"/>
        </w:numPr>
        <w:spacing w:before="60" w:after="60"/>
        <w:contextualSpacing w:val="0"/>
        <w:rPr>
          <w:rFonts w:ascii="Arial" w:hAnsi="Arial" w:cs="Arial"/>
          <w:sz w:val="20"/>
          <w:szCs w:val="20"/>
        </w:rPr>
      </w:pPr>
      <w:r w:rsidRPr="00265C56">
        <w:rPr>
          <w:rFonts w:ascii="Arial" w:hAnsi="Arial" w:cs="Arial"/>
          <w:b/>
          <w:sz w:val="20"/>
          <w:szCs w:val="20"/>
        </w:rPr>
        <w:t>Radio Identification</w:t>
      </w:r>
      <w:r w:rsidRPr="00265C56">
        <w:rPr>
          <w:rFonts w:ascii="Arial" w:hAnsi="Arial" w:cs="Arial"/>
          <w:sz w:val="20"/>
          <w:szCs w:val="20"/>
        </w:rPr>
        <w:t xml:space="preserve"> - Each radio in a radio cache will have a unique identification number (e.g., serial number, etc.) for inventory tracking.</w:t>
      </w:r>
    </w:p>
    <w:p w14:paraId="4D8BC702" w14:textId="77777777" w:rsidR="00ED6893" w:rsidRPr="00265C56" w:rsidRDefault="00ED6893" w:rsidP="0053482A">
      <w:pPr>
        <w:pStyle w:val="ListParagraph"/>
        <w:numPr>
          <w:ilvl w:val="0"/>
          <w:numId w:val="46"/>
        </w:numPr>
        <w:spacing w:before="60" w:after="60"/>
        <w:contextualSpacing w:val="0"/>
        <w:rPr>
          <w:rFonts w:ascii="Arial" w:hAnsi="Arial" w:cs="Arial"/>
          <w:sz w:val="20"/>
          <w:szCs w:val="20"/>
        </w:rPr>
      </w:pPr>
      <w:r w:rsidRPr="00265C56">
        <w:rPr>
          <w:rFonts w:ascii="Arial" w:hAnsi="Arial" w:cs="Arial"/>
          <w:b/>
          <w:sz w:val="20"/>
          <w:szCs w:val="20"/>
        </w:rPr>
        <w:lastRenderedPageBreak/>
        <w:t>Technical Support</w:t>
      </w:r>
      <w:r w:rsidRPr="00265C56">
        <w:rPr>
          <w:rFonts w:ascii="Arial" w:hAnsi="Arial" w:cs="Arial"/>
          <w:sz w:val="20"/>
          <w:szCs w:val="20"/>
        </w:rPr>
        <w:t xml:space="preserve"> – Qualified radio cache THSPs or COMTs must be available for on-scene support during the deployment, if the requesting agency cannot act in this capacity.</w:t>
      </w:r>
    </w:p>
    <w:p w14:paraId="065E67C1" w14:textId="77777777" w:rsidR="00ED6893" w:rsidRPr="00265C56" w:rsidRDefault="00ED6893" w:rsidP="0053482A">
      <w:pPr>
        <w:pStyle w:val="ListParagraph"/>
        <w:numPr>
          <w:ilvl w:val="0"/>
          <w:numId w:val="46"/>
        </w:numPr>
        <w:spacing w:before="60" w:after="60"/>
        <w:contextualSpacing w:val="0"/>
        <w:rPr>
          <w:rFonts w:ascii="Arial" w:hAnsi="Arial" w:cs="Arial"/>
          <w:sz w:val="20"/>
          <w:szCs w:val="20"/>
        </w:rPr>
      </w:pPr>
      <w:r w:rsidRPr="00265C56">
        <w:rPr>
          <w:rFonts w:ascii="Arial" w:hAnsi="Arial" w:cs="Arial"/>
          <w:b/>
          <w:sz w:val="20"/>
          <w:szCs w:val="20"/>
        </w:rPr>
        <w:t>Equipment Return</w:t>
      </w:r>
      <w:r w:rsidRPr="00265C56">
        <w:rPr>
          <w:rFonts w:ascii="Arial" w:hAnsi="Arial" w:cs="Arial"/>
          <w:sz w:val="20"/>
          <w:szCs w:val="20"/>
        </w:rPr>
        <w:t xml:space="preserve"> – The requesting agency is responsible for the return of any cache radios/MCUs/equipment in the condition that they were issued/received.  Responsibilities for lost or damaged equipment lie with the appropriate agency as dictated by existing Memoranda of Agreement (MOAs).</w:t>
      </w:r>
    </w:p>
    <w:p w14:paraId="6EBF0A49" w14:textId="77777777" w:rsidR="00ED6893" w:rsidRPr="00265C56" w:rsidRDefault="00ED6893" w:rsidP="00354492">
      <w:pPr>
        <w:spacing w:before="120"/>
        <w:ind w:left="360"/>
        <w:rPr>
          <w:rFonts w:ascii="Arial" w:hAnsi="Arial" w:cs="Arial"/>
          <w:b/>
          <w:sz w:val="20"/>
          <w:szCs w:val="18"/>
        </w:rPr>
      </w:pPr>
      <w:r w:rsidRPr="00265C56">
        <w:rPr>
          <w:rFonts w:ascii="Arial" w:hAnsi="Arial" w:cs="Arial"/>
          <w:b/>
          <w:sz w:val="20"/>
          <w:szCs w:val="18"/>
        </w:rPr>
        <w:t>Applies to Mobile Command Units (MCUs)</w:t>
      </w:r>
    </w:p>
    <w:p w14:paraId="31FA950C" w14:textId="1AF7695C" w:rsidR="00ED6893" w:rsidRPr="00265C56" w:rsidRDefault="00ED6893" w:rsidP="0053482A">
      <w:pPr>
        <w:pStyle w:val="ListParagraph"/>
        <w:numPr>
          <w:ilvl w:val="0"/>
          <w:numId w:val="47"/>
        </w:numPr>
        <w:spacing w:before="60" w:after="60"/>
        <w:contextualSpacing w:val="0"/>
        <w:rPr>
          <w:rFonts w:ascii="Arial" w:hAnsi="Arial" w:cs="Arial"/>
          <w:sz w:val="20"/>
          <w:szCs w:val="20"/>
        </w:rPr>
      </w:pPr>
      <w:r w:rsidRPr="00265C56">
        <w:rPr>
          <w:rFonts w:ascii="Arial" w:hAnsi="Arial" w:cs="Arial"/>
          <w:b/>
          <w:sz w:val="20"/>
          <w:szCs w:val="20"/>
        </w:rPr>
        <w:t>Equipment Return</w:t>
      </w:r>
      <w:r w:rsidRPr="00265C56">
        <w:rPr>
          <w:rFonts w:ascii="Arial" w:hAnsi="Arial" w:cs="Arial"/>
          <w:sz w:val="20"/>
          <w:szCs w:val="20"/>
        </w:rPr>
        <w:t xml:space="preserve"> – The requesting agency is responsible for the return of any MCU in the condition that it was received and/or as dictated by existing MOAs.</w:t>
      </w:r>
    </w:p>
    <w:p w14:paraId="7534B104" w14:textId="1D31E491" w:rsidR="00ED6893" w:rsidRPr="00265C56" w:rsidRDefault="00ED6893" w:rsidP="0053482A">
      <w:pPr>
        <w:pStyle w:val="ListParagraph"/>
        <w:numPr>
          <w:ilvl w:val="0"/>
          <w:numId w:val="47"/>
        </w:numPr>
        <w:spacing w:before="60" w:after="60"/>
        <w:contextualSpacing w:val="0"/>
        <w:rPr>
          <w:rFonts w:ascii="Arial" w:hAnsi="Arial" w:cs="Arial"/>
          <w:sz w:val="20"/>
          <w:szCs w:val="20"/>
        </w:rPr>
      </w:pPr>
      <w:r w:rsidRPr="00265C56">
        <w:rPr>
          <w:rFonts w:ascii="Arial" w:hAnsi="Arial" w:cs="Arial"/>
          <w:b/>
          <w:sz w:val="20"/>
          <w:szCs w:val="20"/>
        </w:rPr>
        <w:t>Resource Modifications</w:t>
      </w:r>
      <w:r w:rsidRPr="00265C56">
        <w:rPr>
          <w:rFonts w:ascii="Arial" w:hAnsi="Arial" w:cs="Arial"/>
          <w:sz w:val="20"/>
          <w:szCs w:val="20"/>
        </w:rPr>
        <w:t xml:space="preserve"> – The requesting agency is not allowed to change anything in the MCU without written permission of the owning agency.  Should a modification need to be made, (</w:t>
      </w:r>
      <w:r w:rsidR="001A1FBF" w:rsidRPr="00265C56">
        <w:rPr>
          <w:rFonts w:ascii="Arial" w:hAnsi="Arial" w:cs="Arial"/>
          <w:sz w:val="20"/>
          <w:szCs w:val="20"/>
        </w:rPr>
        <w:t>e.g</w:t>
      </w:r>
      <w:r w:rsidRPr="00265C56">
        <w:rPr>
          <w:rFonts w:ascii="Arial" w:hAnsi="Arial" w:cs="Arial"/>
          <w:sz w:val="20"/>
          <w:szCs w:val="20"/>
        </w:rPr>
        <w:t>., changing an electric end) the requesting agency will incur costs of any modification/restoration.</w:t>
      </w:r>
    </w:p>
    <w:p w14:paraId="6FF82B6E" w14:textId="4F7342CB" w:rsidR="00ED6893" w:rsidRPr="00265C56" w:rsidRDefault="00ED6893" w:rsidP="0053482A">
      <w:pPr>
        <w:pStyle w:val="ListParagraph"/>
        <w:numPr>
          <w:ilvl w:val="0"/>
          <w:numId w:val="47"/>
        </w:numPr>
        <w:spacing w:before="60" w:after="60"/>
        <w:contextualSpacing w:val="0"/>
        <w:rPr>
          <w:rFonts w:ascii="Arial" w:hAnsi="Arial" w:cs="Arial"/>
          <w:sz w:val="20"/>
          <w:szCs w:val="20"/>
        </w:rPr>
      </w:pPr>
      <w:r w:rsidRPr="00265C56">
        <w:rPr>
          <w:rFonts w:ascii="Arial" w:hAnsi="Arial" w:cs="Arial"/>
          <w:b/>
          <w:sz w:val="20"/>
          <w:szCs w:val="20"/>
        </w:rPr>
        <w:t>Operational Expenses</w:t>
      </w:r>
      <w:r w:rsidRPr="00265C56">
        <w:rPr>
          <w:rFonts w:ascii="Arial" w:hAnsi="Arial" w:cs="Arial"/>
          <w:sz w:val="20"/>
          <w:szCs w:val="20"/>
        </w:rPr>
        <w:t xml:space="preserve"> – Responsibility for operational expenses should be decided upon ahead of time or within an MOU.</w:t>
      </w:r>
      <w:r w:rsidR="0008632D" w:rsidRPr="00265C56">
        <w:rPr>
          <w:rFonts w:ascii="Arial" w:hAnsi="Arial" w:cs="Arial"/>
          <w:sz w:val="20"/>
          <w:szCs w:val="20"/>
        </w:rPr>
        <w:t xml:space="preserve"> </w:t>
      </w:r>
      <w:r w:rsidRPr="00265C56">
        <w:rPr>
          <w:rFonts w:ascii="Arial" w:hAnsi="Arial" w:cs="Arial"/>
          <w:sz w:val="20"/>
          <w:szCs w:val="20"/>
        </w:rPr>
        <w:t>National and State Interoperability Channels (MOTOBRIDGE)</w:t>
      </w:r>
    </w:p>
    <w:p w14:paraId="0FD6DACA" w14:textId="77777777" w:rsidR="00A06637" w:rsidRPr="003A64A0" w:rsidRDefault="00A06637" w:rsidP="00A06637">
      <w:pPr>
        <w:pStyle w:val="Heading2"/>
      </w:pPr>
      <w:bookmarkStart w:id="20" w:name="_Toc56591816"/>
      <w:r w:rsidRPr="003A64A0">
        <w:lastRenderedPageBreak/>
        <w:t>National and State Interoperability Channels (MOTOBRIDGE)</w:t>
      </w:r>
      <w:bookmarkEnd w:id="20"/>
    </w:p>
    <w:p w14:paraId="1EA6FB52" w14:textId="3BBA66DA" w:rsidR="00ED6893" w:rsidRDefault="00ED6893" w:rsidP="007E2F8B">
      <w:pPr>
        <w:spacing w:before="80" w:after="80"/>
        <w:rPr>
          <w:rFonts w:ascii="Arial" w:hAnsi="Arial" w:cs="Arial"/>
          <w:sz w:val="20"/>
          <w:szCs w:val="20"/>
        </w:rPr>
      </w:pPr>
      <w:r w:rsidRPr="00265C56">
        <w:rPr>
          <w:rFonts w:ascii="Arial" w:hAnsi="Arial" w:cs="Arial"/>
          <w:sz w:val="20"/>
          <w:szCs w:val="20"/>
        </w:rPr>
        <w:t>The convention calls for frequency lists to show four digits after the decimal place, followed by either an “N” or a “W”, depending on whether the frequency is narrow or wide band.  Mode refers to either “A” or “D” indicating analog or digital (e.g., Project 25) or "M" indicating mixed mode.  All channels are shown as if programmed in a control station, mobile, or portable radio.  Repeater and base stations must be programmed with the RX and TX reversed.  Unless stated otherwise, all frequencies are MHz except CTCSS tones, which are in Hz.</w:t>
      </w:r>
    </w:p>
    <w:p w14:paraId="1CBDFCAF" w14:textId="77777777" w:rsidR="003C45DE" w:rsidRDefault="003C45DE" w:rsidP="007E2F8B">
      <w:pPr>
        <w:spacing w:before="80" w:after="80"/>
        <w:rPr>
          <w:rFonts w:ascii="Arial" w:hAnsi="Arial" w:cs="Arial"/>
          <w:sz w:val="20"/>
          <w:szCs w:val="20"/>
        </w:rPr>
      </w:pPr>
    </w:p>
    <w:p w14:paraId="696E9177" w14:textId="77777777" w:rsidR="003C45DE" w:rsidRDefault="003C45DE" w:rsidP="007E2F8B">
      <w:pPr>
        <w:spacing w:before="80" w:after="80"/>
        <w:rPr>
          <w:rFonts w:ascii="Arial" w:hAnsi="Arial" w:cs="Arial"/>
          <w:sz w:val="20"/>
          <w:szCs w:val="20"/>
        </w:rPr>
      </w:pPr>
    </w:p>
    <w:p w14:paraId="5D23FC5D" w14:textId="77777777" w:rsidR="00477770" w:rsidRDefault="00477770" w:rsidP="007E2F8B">
      <w:pPr>
        <w:spacing w:before="80" w:after="80"/>
        <w:rPr>
          <w:rFonts w:ascii="Arial" w:hAnsi="Arial" w:cs="Arial"/>
          <w:sz w:val="20"/>
          <w:szCs w:val="20"/>
        </w:rPr>
        <w:sectPr w:rsidR="00477770" w:rsidSect="00DD3A9F">
          <w:headerReference w:type="default" r:id="rId27"/>
          <w:footerReference w:type="default" r:id="rId28"/>
          <w:pgSz w:w="6120" w:h="7920" w:code="1"/>
          <w:pgMar w:top="720" w:right="432" w:bottom="720" w:left="432" w:header="288" w:footer="288" w:gutter="0"/>
          <w:cols w:space="720"/>
          <w:docGrid w:linePitch="360"/>
        </w:sectPr>
      </w:pPr>
    </w:p>
    <w:p w14:paraId="3502E3F1" w14:textId="77777777" w:rsidR="00A06637" w:rsidRPr="003A64A0" w:rsidRDefault="00A06637" w:rsidP="003A4068">
      <w:pPr>
        <w:pStyle w:val="Heading3"/>
        <w:tabs>
          <w:tab w:val="clear" w:pos="432"/>
          <w:tab w:val="clear" w:pos="864"/>
          <w:tab w:val="clear" w:pos="1296"/>
        </w:tabs>
        <w:ind w:left="547" w:hanging="547"/>
      </w:pPr>
      <w:bookmarkStart w:id="21" w:name="_Toc56591817"/>
      <w:r w:rsidRPr="003A64A0">
        <w:lastRenderedPageBreak/>
        <w:t>VHF Low Band (State)</w:t>
      </w:r>
      <w:bookmarkEnd w:id="21"/>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VHF Low Band (State)"/>
      </w:tblPr>
      <w:tblGrid>
        <w:gridCol w:w="889"/>
        <w:gridCol w:w="1219"/>
        <w:gridCol w:w="740"/>
        <w:gridCol w:w="659"/>
        <w:gridCol w:w="320"/>
        <w:gridCol w:w="508"/>
        <w:gridCol w:w="573"/>
        <w:gridCol w:w="63"/>
        <w:gridCol w:w="269"/>
        <w:gridCol w:w="458"/>
        <w:gridCol w:w="452"/>
        <w:gridCol w:w="453"/>
      </w:tblGrid>
      <w:tr w:rsidR="00A06637" w:rsidRPr="003A4068" w14:paraId="7632A3E8" w14:textId="77777777" w:rsidTr="005216AA">
        <w:trPr>
          <w:trHeight w:val="20"/>
          <w:tblHeader/>
          <w:jc w:val="center"/>
        </w:trPr>
        <w:tc>
          <w:tcPr>
            <w:tcW w:w="2897" w:type="pct"/>
            <w:gridSpan w:val="5"/>
          </w:tcPr>
          <w:p w14:paraId="2E9C796B" w14:textId="77777777" w:rsidR="005C0C5C" w:rsidRPr="003A4068" w:rsidRDefault="00A06637" w:rsidP="009D220C">
            <w:pPr>
              <w:spacing w:after="0"/>
              <w:rPr>
                <w:rFonts w:ascii="Arial Narrow" w:hAnsi="Arial Narrow"/>
                <w:b/>
                <w:sz w:val="14"/>
                <w:szCs w:val="14"/>
              </w:rPr>
            </w:pPr>
            <w:r w:rsidRPr="003A4068">
              <w:rPr>
                <w:rFonts w:ascii="Arial Narrow" w:hAnsi="Arial Narrow"/>
                <w:b/>
                <w:sz w:val="14"/>
                <w:szCs w:val="14"/>
              </w:rPr>
              <w:t xml:space="preserve">COMMUNICATIONS RESOURCE AVAILABILITY WORKSHEET  </w:t>
            </w:r>
          </w:p>
          <w:p w14:paraId="4AEF5AE8" w14:textId="55015165" w:rsidR="00A06637" w:rsidRPr="003A4068" w:rsidRDefault="00A06637" w:rsidP="009D220C">
            <w:pPr>
              <w:spacing w:after="0"/>
              <w:rPr>
                <w:rFonts w:ascii="Arial Narrow" w:hAnsi="Arial Narrow"/>
                <w:sz w:val="14"/>
                <w:szCs w:val="14"/>
              </w:rPr>
            </w:pPr>
            <w:r w:rsidRPr="003A4068">
              <w:rPr>
                <w:rFonts w:ascii="Arial Narrow" w:hAnsi="Arial Narrow"/>
                <w:sz w:val="14"/>
                <w:szCs w:val="14"/>
              </w:rPr>
              <w:t xml:space="preserve">ICS 217A </w:t>
            </w:r>
          </w:p>
        </w:tc>
        <w:tc>
          <w:tcPr>
            <w:tcW w:w="867" w:type="pct"/>
            <w:gridSpan w:val="3"/>
          </w:tcPr>
          <w:p w14:paraId="5B7F65A0" w14:textId="77777777" w:rsidR="00A06637" w:rsidRPr="003A4068" w:rsidRDefault="00A06637" w:rsidP="009D220C">
            <w:pPr>
              <w:spacing w:after="0"/>
              <w:rPr>
                <w:rFonts w:ascii="Arial Narrow" w:hAnsi="Arial Narrow"/>
                <w:sz w:val="14"/>
                <w:szCs w:val="14"/>
              </w:rPr>
            </w:pPr>
            <w:r w:rsidRPr="003A4068">
              <w:rPr>
                <w:rFonts w:ascii="Arial Narrow" w:hAnsi="Arial Narrow"/>
                <w:sz w:val="14"/>
                <w:szCs w:val="14"/>
              </w:rPr>
              <w:t>Frequency Band</w:t>
            </w:r>
          </w:p>
          <w:p w14:paraId="416A81D1" w14:textId="77777777" w:rsidR="00A06637" w:rsidRPr="003A4068" w:rsidRDefault="00A06637" w:rsidP="009D220C">
            <w:pPr>
              <w:spacing w:after="0"/>
              <w:rPr>
                <w:rFonts w:ascii="Arial Narrow" w:hAnsi="Arial Narrow"/>
                <w:b/>
                <w:sz w:val="14"/>
                <w:szCs w:val="14"/>
              </w:rPr>
            </w:pPr>
            <w:r w:rsidRPr="003A4068">
              <w:rPr>
                <w:rFonts w:ascii="Arial Narrow" w:hAnsi="Arial Narrow"/>
                <w:b/>
                <w:sz w:val="14"/>
                <w:szCs w:val="14"/>
              </w:rPr>
              <w:t>VHF Low Band</w:t>
            </w:r>
          </w:p>
        </w:tc>
        <w:tc>
          <w:tcPr>
            <w:tcW w:w="1236" w:type="pct"/>
            <w:gridSpan w:val="4"/>
          </w:tcPr>
          <w:p w14:paraId="2E030ED6" w14:textId="77777777" w:rsidR="00A06637" w:rsidRPr="003A4068" w:rsidRDefault="00A06637" w:rsidP="009D220C">
            <w:pPr>
              <w:spacing w:after="0"/>
              <w:rPr>
                <w:rFonts w:ascii="Arial Narrow" w:hAnsi="Arial Narrow"/>
                <w:sz w:val="14"/>
                <w:szCs w:val="14"/>
              </w:rPr>
            </w:pPr>
            <w:r w:rsidRPr="003A4068">
              <w:rPr>
                <w:rFonts w:ascii="Arial Narrow" w:hAnsi="Arial Narrow"/>
                <w:sz w:val="14"/>
                <w:szCs w:val="14"/>
              </w:rPr>
              <w:t>Description</w:t>
            </w:r>
          </w:p>
          <w:p w14:paraId="465CEE66" w14:textId="77777777" w:rsidR="00A06637" w:rsidRPr="003A4068" w:rsidRDefault="00A06637" w:rsidP="009D220C">
            <w:pPr>
              <w:spacing w:after="0"/>
              <w:rPr>
                <w:rFonts w:ascii="Arial Narrow" w:hAnsi="Arial Narrow"/>
                <w:b/>
                <w:sz w:val="14"/>
                <w:szCs w:val="14"/>
              </w:rPr>
            </w:pPr>
            <w:r w:rsidRPr="003A4068">
              <w:rPr>
                <w:rFonts w:ascii="Arial Narrow" w:hAnsi="Arial Narrow"/>
                <w:b/>
                <w:sz w:val="14"/>
                <w:szCs w:val="14"/>
              </w:rPr>
              <w:t>Discipline Specific Channels</w:t>
            </w:r>
          </w:p>
        </w:tc>
      </w:tr>
      <w:tr w:rsidR="00A06637" w:rsidRPr="003A4068" w14:paraId="5CB977AD" w14:textId="77777777" w:rsidTr="005216AA">
        <w:trPr>
          <w:trHeight w:val="20"/>
          <w:tblHeader/>
          <w:jc w:val="center"/>
        </w:trPr>
        <w:tc>
          <w:tcPr>
            <w:tcW w:w="5000" w:type="pct"/>
            <w:gridSpan w:val="12"/>
            <w:shd w:val="thinDiagCross" w:color="auto" w:fill="DDDDDD"/>
          </w:tcPr>
          <w:p w14:paraId="0FC6E7DB" w14:textId="77777777" w:rsidR="00A06637" w:rsidRPr="00F031D4" w:rsidRDefault="00A06637" w:rsidP="009D220C">
            <w:pPr>
              <w:spacing w:after="0"/>
              <w:rPr>
                <w:rFonts w:ascii="Arial Narrow" w:hAnsi="Arial Narrow"/>
                <w:sz w:val="2"/>
                <w:szCs w:val="2"/>
              </w:rPr>
            </w:pPr>
          </w:p>
        </w:tc>
      </w:tr>
      <w:tr w:rsidR="003A4068" w:rsidRPr="003A4068" w14:paraId="02CA3A11" w14:textId="77777777" w:rsidTr="005216AA">
        <w:trPr>
          <w:trHeight w:val="20"/>
          <w:tblHeader/>
          <w:jc w:val="center"/>
        </w:trPr>
        <w:tc>
          <w:tcPr>
            <w:tcW w:w="673" w:type="pct"/>
            <w:vAlign w:val="center"/>
          </w:tcPr>
          <w:p w14:paraId="52310DC0"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Channel Configuration</w:t>
            </w:r>
          </w:p>
        </w:tc>
        <w:tc>
          <w:tcPr>
            <w:tcW w:w="923" w:type="pct"/>
            <w:tcMar>
              <w:top w:w="0" w:type="dxa"/>
              <w:left w:w="43" w:type="dxa"/>
              <w:bottom w:w="0" w:type="dxa"/>
              <w:right w:w="43" w:type="dxa"/>
            </w:tcMar>
            <w:vAlign w:val="center"/>
          </w:tcPr>
          <w:p w14:paraId="3EE959CA" w14:textId="15CA93DF"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Channel Name/</w:t>
            </w:r>
          </w:p>
          <w:p w14:paraId="19266876" w14:textId="0991DA3A"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Trunked Radio</w:t>
            </w:r>
          </w:p>
          <w:p w14:paraId="718234AE"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System Talk Group</w:t>
            </w:r>
          </w:p>
        </w:tc>
        <w:tc>
          <w:tcPr>
            <w:tcW w:w="560" w:type="pct"/>
            <w:tcMar>
              <w:top w:w="0" w:type="dxa"/>
              <w:left w:w="43" w:type="dxa"/>
              <w:bottom w:w="0" w:type="dxa"/>
              <w:right w:w="43" w:type="dxa"/>
            </w:tcMar>
            <w:vAlign w:val="center"/>
          </w:tcPr>
          <w:p w14:paraId="2B2BF1CC"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Eligible</w:t>
            </w:r>
          </w:p>
          <w:p w14:paraId="4FE7D8E1"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Users</w:t>
            </w:r>
          </w:p>
        </w:tc>
        <w:tc>
          <w:tcPr>
            <w:tcW w:w="499" w:type="pct"/>
            <w:tcMar>
              <w:top w:w="0" w:type="dxa"/>
              <w:left w:w="43" w:type="dxa"/>
              <w:bottom w:w="0" w:type="dxa"/>
              <w:right w:w="43" w:type="dxa"/>
            </w:tcMar>
            <w:vAlign w:val="center"/>
          </w:tcPr>
          <w:p w14:paraId="0C780B4E"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Mobile</w:t>
            </w:r>
          </w:p>
          <w:p w14:paraId="74566176"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RX Freq</w:t>
            </w:r>
          </w:p>
        </w:tc>
        <w:tc>
          <w:tcPr>
            <w:tcW w:w="242" w:type="pct"/>
            <w:tcMar>
              <w:top w:w="0" w:type="dxa"/>
              <w:left w:w="43" w:type="dxa"/>
              <w:bottom w:w="0" w:type="dxa"/>
              <w:right w:w="43" w:type="dxa"/>
            </w:tcMar>
            <w:vAlign w:val="center"/>
          </w:tcPr>
          <w:p w14:paraId="7CD84027" w14:textId="38DBF67C"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N</w:t>
            </w:r>
            <w:r w:rsidR="00CB2435">
              <w:rPr>
                <w:rFonts w:ascii="Arial Narrow" w:hAnsi="Arial Narrow"/>
                <w:b/>
                <w:sz w:val="14"/>
                <w:szCs w:val="14"/>
              </w:rPr>
              <w:t>/</w:t>
            </w:r>
          </w:p>
          <w:p w14:paraId="0F220604"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W</w:t>
            </w:r>
          </w:p>
        </w:tc>
        <w:tc>
          <w:tcPr>
            <w:tcW w:w="385" w:type="pct"/>
            <w:tcMar>
              <w:top w:w="0" w:type="dxa"/>
              <w:left w:w="43" w:type="dxa"/>
              <w:bottom w:w="0" w:type="dxa"/>
              <w:right w:w="43" w:type="dxa"/>
            </w:tcMar>
            <w:vAlign w:val="center"/>
          </w:tcPr>
          <w:p w14:paraId="641B3AFE" w14:textId="66474E25" w:rsidR="00A06637" w:rsidRPr="003A4068" w:rsidRDefault="00A06637" w:rsidP="00CB2435">
            <w:pPr>
              <w:spacing w:after="0"/>
              <w:jc w:val="center"/>
              <w:rPr>
                <w:rFonts w:ascii="Arial Narrow" w:hAnsi="Arial Narrow"/>
                <w:b/>
                <w:sz w:val="14"/>
                <w:szCs w:val="14"/>
              </w:rPr>
            </w:pPr>
            <w:r w:rsidRPr="003A4068">
              <w:rPr>
                <w:rFonts w:ascii="Arial Narrow" w:hAnsi="Arial Narrow"/>
                <w:b/>
                <w:sz w:val="14"/>
                <w:szCs w:val="14"/>
              </w:rPr>
              <w:t>RX Tone</w:t>
            </w:r>
            <w:r w:rsidR="00CB2435">
              <w:rPr>
                <w:rFonts w:ascii="Arial Narrow" w:hAnsi="Arial Narrow"/>
                <w:b/>
                <w:sz w:val="14"/>
                <w:szCs w:val="14"/>
              </w:rPr>
              <w:t>/</w:t>
            </w:r>
            <w:r w:rsidRPr="003A4068">
              <w:rPr>
                <w:rFonts w:ascii="Arial Narrow" w:hAnsi="Arial Narrow"/>
                <w:b/>
                <w:sz w:val="14"/>
                <w:szCs w:val="14"/>
              </w:rPr>
              <w:t xml:space="preserve"> NAC</w:t>
            </w:r>
          </w:p>
        </w:tc>
        <w:tc>
          <w:tcPr>
            <w:tcW w:w="434" w:type="pct"/>
            <w:tcMar>
              <w:top w:w="0" w:type="dxa"/>
              <w:left w:w="43" w:type="dxa"/>
              <w:bottom w:w="0" w:type="dxa"/>
              <w:right w:w="43" w:type="dxa"/>
            </w:tcMar>
            <w:vAlign w:val="center"/>
          </w:tcPr>
          <w:p w14:paraId="03B2FF90" w14:textId="78EFCB1A"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Mobile</w:t>
            </w:r>
          </w:p>
          <w:p w14:paraId="0502F043"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TX Freq</w:t>
            </w:r>
          </w:p>
        </w:tc>
        <w:tc>
          <w:tcPr>
            <w:tcW w:w="252" w:type="pct"/>
            <w:gridSpan w:val="2"/>
            <w:tcMar>
              <w:top w:w="0" w:type="dxa"/>
              <w:left w:w="43" w:type="dxa"/>
              <w:bottom w:w="0" w:type="dxa"/>
              <w:right w:w="43" w:type="dxa"/>
            </w:tcMar>
            <w:vAlign w:val="center"/>
          </w:tcPr>
          <w:p w14:paraId="7D40397E" w14:textId="4EA74468"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N</w:t>
            </w:r>
            <w:r w:rsidR="00CB2435">
              <w:rPr>
                <w:rFonts w:ascii="Arial Narrow" w:hAnsi="Arial Narrow"/>
                <w:b/>
                <w:sz w:val="14"/>
                <w:szCs w:val="14"/>
              </w:rPr>
              <w:t>/</w:t>
            </w:r>
          </w:p>
          <w:p w14:paraId="23EA8059"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W</w:t>
            </w:r>
          </w:p>
        </w:tc>
        <w:tc>
          <w:tcPr>
            <w:tcW w:w="347" w:type="pct"/>
            <w:tcMar>
              <w:top w:w="0" w:type="dxa"/>
              <w:left w:w="43" w:type="dxa"/>
              <w:bottom w:w="0" w:type="dxa"/>
              <w:right w:w="43" w:type="dxa"/>
            </w:tcMar>
            <w:vAlign w:val="center"/>
          </w:tcPr>
          <w:p w14:paraId="764AAD9F" w14:textId="63C2AD9B"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TX</w:t>
            </w:r>
          </w:p>
          <w:p w14:paraId="02034B24" w14:textId="69062FFC" w:rsidR="00A06637" w:rsidRPr="003A4068" w:rsidRDefault="00A06637" w:rsidP="00CB2435">
            <w:pPr>
              <w:spacing w:after="0"/>
              <w:jc w:val="center"/>
              <w:rPr>
                <w:rFonts w:ascii="Arial Narrow" w:hAnsi="Arial Narrow"/>
                <w:b/>
                <w:sz w:val="14"/>
                <w:szCs w:val="14"/>
              </w:rPr>
            </w:pPr>
            <w:r w:rsidRPr="003A4068">
              <w:rPr>
                <w:rFonts w:ascii="Arial Narrow" w:hAnsi="Arial Narrow"/>
                <w:b/>
                <w:sz w:val="14"/>
                <w:szCs w:val="14"/>
              </w:rPr>
              <w:t>Tone</w:t>
            </w:r>
            <w:r w:rsidR="00CB2435">
              <w:rPr>
                <w:rFonts w:ascii="Arial Narrow" w:hAnsi="Arial Narrow"/>
                <w:b/>
                <w:sz w:val="14"/>
                <w:szCs w:val="14"/>
              </w:rPr>
              <w:t>/</w:t>
            </w:r>
            <w:r w:rsidRPr="003A4068">
              <w:rPr>
                <w:rFonts w:ascii="Arial Narrow" w:hAnsi="Arial Narrow"/>
                <w:b/>
                <w:sz w:val="14"/>
                <w:szCs w:val="14"/>
              </w:rPr>
              <w:t xml:space="preserve"> NAC</w:t>
            </w:r>
          </w:p>
        </w:tc>
        <w:tc>
          <w:tcPr>
            <w:tcW w:w="342" w:type="pct"/>
            <w:tcMar>
              <w:top w:w="0" w:type="dxa"/>
              <w:left w:w="43" w:type="dxa"/>
              <w:bottom w:w="0" w:type="dxa"/>
              <w:right w:w="43" w:type="dxa"/>
            </w:tcMar>
            <w:vAlign w:val="center"/>
          </w:tcPr>
          <w:p w14:paraId="53666591"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Mode</w:t>
            </w:r>
          </w:p>
          <w:p w14:paraId="1A533C14" w14:textId="7498A6E0"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A, D,</w:t>
            </w:r>
          </w:p>
          <w:p w14:paraId="063491ED"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or M</w:t>
            </w:r>
          </w:p>
        </w:tc>
        <w:tc>
          <w:tcPr>
            <w:tcW w:w="344" w:type="pct"/>
            <w:tcMar>
              <w:top w:w="0" w:type="dxa"/>
              <w:left w:w="43" w:type="dxa"/>
              <w:bottom w:w="0" w:type="dxa"/>
              <w:right w:w="43" w:type="dxa"/>
            </w:tcMar>
            <w:vAlign w:val="center"/>
          </w:tcPr>
          <w:p w14:paraId="29CEEF97" w14:textId="77777777" w:rsidR="00A06637" w:rsidRPr="003A4068" w:rsidRDefault="00A06637" w:rsidP="003A4068">
            <w:pPr>
              <w:spacing w:after="0"/>
              <w:jc w:val="center"/>
              <w:rPr>
                <w:rFonts w:ascii="Arial Narrow" w:hAnsi="Arial Narrow"/>
                <w:b/>
                <w:sz w:val="14"/>
                <w:szCs w:val="14"/>
              </w:rPr>
            </w:pPr>
            <w:r w:rsidRPr="003A4068">
              <w:rPr>
                <w:rFonts w:ascii="Arial Narrow" w:hAnsi="Arial Narrow"/>
                <w:b/>
                <w:sz w:val="14"/>
                <w:szCs w:val="14"/>
              </w:rPr>
              <w:t>Notes</w:t>
            </w:r>
          </w:p>
        </w:tc>
      </w:tr>
      <w:tr w:rsidR="003A4068" w:rsidRPr="003A4068" w14:paraId="5BDDDAC6" w14:textId="77777777" w:rsidTr="005216AA">
        <w:trPr>
          <w:trHeight w:val="20"/>
          <w:jc w:val="center"/>
        </w:trPr>
        <w:tc>
          <w:tcPr>
            <w:tcW w:w="673" w:type="pct"/>
            <w:vAlign w:val="center"/>
          </w:tcPr>
          <w:p w14:paraId="23225939" w14:textId="77777777" w:rsidR="00A06637" w:rsidRPr="003A4068" w:rsidRDefault="00A06637" w:rsidP="009D220C">
            <w:pPr>
              <w:spacing w:after="0"/>
              <w:rPr>
                <w:rFonts w:ascii="Arial Narrow" w:hAnsi="Arial Narrow"/>
                <w:color w:val="000000"/>
                <w:sz w:val="14"/>
                <w:szCs w:val="14"/>
              </w:rPr>
            </w:pPr>
            <w:r w:rsidRPr="003A4068">
              <w:rPr>
                <w:rFonts w:ascii="Arial Narrow" w:hAnsi="Arial Narrow"/>
                <w:color w:val="000000"/>
                <w:sz w:val="14"/>
                <w:szCs w:val="14"/>
              </w:rPr>
              <w:t>Simplex</w:t>
            </w:r>
          </w:p>
        </w:tc>
        <w:tc>
          <w:tcPr>
            <w:tcW w:w="923" w:type="pct"/>
            <w:tcMar>
              <w:top w:w="0" w:type="dxa"/>
              <w:left w:w="43" w:type="dxa"/>
              <w:bottom w:w="0" w:type="dxa"/>
              <w:right w:w="43" w:type="dxa"/>
            </w:tcMar>
            <w:vAlign w:val="center"/>
          </w:tcPr>
          <w:p w14:paraId="77C59847" w14:textId="77777777" w:rsidR="00A06637" w:rsidRPr="003A4068" w:rsidRDefault="00A06637" w:rsidP="009D220C">
            <w:pPr>
              <w:spacing w:after="0"/>
              <w:rPr>
                <w:rFonts w:ascii="Arial Narrow" w:hAnsi="Arial Narrow"/>
                <w:sz w:val="14"/>
                <w:szCs w:val="14"/>
              </w:rPr>
            </w:pPr>
            <w:r w:rsidRPr="003A4068">
              <w:rPr>
                <w:rFonts w:ascii="Arial Narrow" w:hAnsi="Arial Narrow"/>
                <w:sz w:val="14"/>
                <w:szCs w:val="14"/>
              </w:rPr>
              <w:t>LCALLKS</w:t>
            </w:r>
          </w:p>
        </w:tc>
        <w:tc>
          <w:tcPr>
            <w:tcW w:w="560" w:type="pct"/>
            <w:tcMar>
              <w:top w:w="0" w:type="dxa"/>
              <w:left w:w="43" w:type="dxa"/>
              <w:bottom w:w="0" w:type="dxa"/>
              <w:right w:w="43" w:type="dxa"/>
            </w:tcMar>
            <w:vAlign w:val="center"/>
          </w:tcPr>
          <w:p w14:paraId="726FD1F4" w14:textId="77777777" w:rsidR="00A06637" w:rsidRPr="003A4068" w:rsidRDefault="00A06637" w:rsidP="009D220C">
            <w:pPr>
              <w:spacing w:after="0"/>
              <w:rPr>
                <w:rFonts w:ascii="Arial Narrow" w:hAnsi="Arial Narrow"/>
                <w:sz w:val="14"/>
                <w:szCs w:val="14"/>
              </w:rPr>
            </w:pPr>
          </w:p>
        </w:tc>
        <w:tc>
          <w:tcPr>
            <w:tcW w:w="499" w:type="pct"/>
            <w:tcMar>
              <w:top w:w="0" w:type="dxa"/>
              <w:left w:w="43" w:type="dxa"/>
              <w:bottom w:w="0" w:type="dxa"/>
              <w:right w:w="43" w:type="dxa"/>
            </w:tcMar>
            <w:vAlign w:val="center"/>
          </w:tcPr>
          <w:p w14:paraId="46D668B7"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39.5800</w:t>
            </w:r>
          </w:p>
        </w:tc>
        <w:tc>
          <w:tcPr>
            <w:tcW w:w="242" w:type="pct"/>
            <w:tcMar>
              <w:top w:w="0" w:type="dxa"/>
              <w:left w:w="43" w:type="dxa"/>
              <w:bottom w:w="0" w:type="dxa"/>
              <w:right w:w="43" w:type="dxa"/>
            </w:tcMar>
            <w:vAlign w:val="center"/>
          </w:tcPr>
          <w:p w14:paraId="2A7BFDB0"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W</w:t>
            </w:r>
          </w:p>
        </w:tc>
        <w:tc>
          <w:tcPr>
            <w:tcW w:w="385" w:type="pct"/>
            <w:tcMar>
              <w:top w:w="0" w:type="dxa"/>
              <w:left w:w="43" w:type="dxa"/>
              <w:bottom w:w="0" w:type="dxa"/>
              <w:right w:w="43" w:type="dxa"/>
            </w:tcMar>
            <w:vAlign w:val="center"/>
          </w:tcPr>
          <w:p w14:paraId="71C00E2B"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156.7</w:t>
            </w:r>
          </w:p>
        </w:tc>
        <w:tc>
          <w:tcPr>
            <w:tcW w:w="434" w:type="pct"/>
            <w:tcMar>
              <w:top w:w="0" w:type="dxa"/>
              <w:left w:w="43" w:type="dxa"/>
              <w:bottom w:w="0" w:type="dxa"/>
              <w:right w:w="43" w:type="dxa"/>
            </w:tcMar>
            <w:vAlign w:val="center"/>
          </w:tcPr>
          <w:p w14:paraId="6FEC8187"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39.5800</w:t>
            </w:r>
          </w:p>
        </w:tc>
        <w:tc>
          <w:tcPr>
            <w:tcW w:w="252" w:type="pct"/>
            <w:gridSpan w:val="2"/>
            <w:tcMar>
              <w:top w:w="0" w:type="dxa"/>
              <w:left w:w="43" w:type="dxa"/>
              <w:bottom w:w="0" w:type="dxa"/>
              <w:right w:w="43" w:type="dxa"/>
            </w:tcMar>
            <w:vAlign w:val="center"/>
          </w:tcPr>
          <w:p w14:paraId="5F320643"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W</w:t>
            </w:r>
          </w:p>
        </w:tc>
        <w:tc>
          <w:tcPr>
            <w:tcW w:w="347" w:type="pct"/>
            <w:tcMar>
              <w:top w:w="0" w:type="dxa"/>
              <w:left w:w="43" w:type="dxa"/>
              <w:bottom w:w="0" w:type="dxa"/>
              <w:right w:w="43" w:type="dxa"/>
            </w:tcMar>
            <w:vAlign w:val="center"/>
          </w:tcPr>
          <w:p w14:paraId="1D2719AD"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156.7</w:t>
            </w:r>
          </w:p>
        </w:tc>
        <w:tc>
          <w:tcPr>
            <w:tcW w:w="342" w:type="pct"/>
            <w:tcMar>
              <w:top w:w="0" w:type="dxa"/>
              <w:left w:w="43" w:type="dxa"/>
              <w:bottom w:w="0" w:type="dxa"/>
              <w:right w:w="43" w:type="dxa"/>
            </w:tcMar>
            <w:vAlign w:val="center"/>
          </w:tcPr>
          <w:p w14:paraId="0010B374" w14:textId="77777777" w:rsidR="00A06637" w:rsidRPr="003A4068" w:rsidRDefault="00A06637" w:rsidP="009D220C">
            <w:pPr>
              <w:spacing w:after="0"/>
              <w:jc w:val="center"/>
              <w:rPr>
                <w:rFonts w:ascii="Arial Narrow" w:hAnsi="Arial Narrow"/>
                <w:sz w:val="14"/>
                <w:szCs w:val="14"/>
              </w:rPr>
            </w:pPr>
          </w:p>
        </w:tc>
        <w:tc>
          <w:tcPr>
            <w:tcW w:w="344" w:type="pct"/>
            <w:tcMar>
              <w:top w:w="0" w:type="dxa"/>
              <w:left w:w="43" w:type="dxa"/>
              <w:bottom w:w="0" w:type="dxa"/>
              <w:right w:w="43" w:type="dxa"/>
            </w:tcMar>
            <w:vAlign w:val="center"/>
          </w:tcPr>
          <w:p w14:paraId="1BC1260F" w14:textId="77777777" w:rsidR="00A06637" w:rsidRPr="003A4068" w:rsidRDefault="00A06637" w:rsidP="009D220C">
            <w:pPr>
              <w:spacing w:after="0"/>
              <w:jc w:val="both"/>
              <w:rPr>
                <w:rFonts w:ascii="Arial Narrow" w:hAnsi="Arial Narrow"/>
                <w:sz w:val="14"/>
                <w:szCs w:val="14"/>
              </w:rPr>
            </w:pPr>
          </w:p>
        </w:tc>
      </w:tr>
      <w:tr w:rsidR="003A4068" w:rsidRPr="003A4068" w14:paraId="7B727353" w14:textId="77777777" w:rsidTr="005216AA">
        <w:trPr>
          <w:trHeight w:val="20"/>
          <w:jc w:val="center"/>
        </w:trPr>
        <w:tc>
          <w:tcPr>
            <w:tcW w:w="673" w:type="pct"/>
            <w:vAlign w:val="center"/>
          </w:tcPr>
          <w:p w14:paraId="691ED6C9" w14:textId="77777777" w:rsidR="00A06637" w:rsidRPr="003A4068" w:rsidRDefault="00A06637" w:rsidP="009D220C">
            <w:pPr>
              <w:spacing w:after="0"/>
              <w:rPr>
                <w:rFonts w:ascii="Arial Narrow" w:hAnsi="Arial Narrow"/>
                <w:color w:val="000000"/>
                <w:sz w:val="14"/>
                <w:szCs w:val="14"/>
              </w:rPr>
            </w:pPr>
            <w:r w:rsidRPr="003A4068">
              <w:rPr>
                <w:rFonts w:ascii="Arial Narrow" w:hAnsi="Arial Narrow"/>
                <w:color w:val="000000"/>
                <w:sz w:val="14"/>
                <w:szCs w:val="14"/>
              </w:rPr>
              <w:t>Simplex</w:t>
            </w:r>
          </w:p>
        </w:tc>
        <w:tc>
          <w:tcPr>
            <w:tcW w:w="923" w:type="pct"/>
            <w:tcMar>
              <w:top w:w="0" w:type="dxa"/>
              <w:left w:w="43" w:type="dxa"/>
              <w:bottom w:w="0" w:type="dxa"/>
              <w:right w:w="43" w:type="dxa"/>
            </w:tcMar>
            <w:vAlign w:val="center"/>
          </w:tcPr>
          <w:p w14:paraId="5F22DCB2" w14:textId="77777777" w:rsidR="00A06637" w:rsidRPr="003A4068" w:rsidRDefault="00A06637" w:rsidP="009D220C">
            <w:pPr>
              <w:spacing w:after="0"/>
              <w:rPr>
                <w:rFonts w:ascii="Arial Narrow" w:hAnsi="Arial Narrow"/>
                <w:sz w:val="14"/>
                <w:szCs w:val="14"/>
              </w:rPr>
            </w:pPr>
            <w:r w:rsidRPr="003A4068">
              <w:rPr>
                <w:rFonts w:ascii="Arial Narrow" w:hAnsi="Arial Narrow"/>
                <w:sz w:val="14"/>
                <w:szCs w:val="14"/>
              </w:rPr>
              <w:t>LLAW1D</w:t>
            </w:r>
          </w:p>
        </w:tc>
        <w:tc>
          <w:tcPr>
            <w:tcW w:w="560" w:type="pct"/>
            <w:tcMar>
              <w:top w:w="0" w:type="dxa"/>
              <w:left w:w="43" w:type="dxa"/>
              <w:bottom w:w="0" w:type="dxa"/>
              <w:right w:w="43" w:type="dxa"/>
            </w:tcMar>
            <w:vAlign w:val="center"/>
          </w:tcPr>
          <w:p w14:paraId="57798648" w14:textId="77777777" w:rsidR="00A06637" w:rsidRPr="003A4068" w:rsidRDefault="00A06637" w:rsidP="009D220C">
            <w:pPr>
              <w:spacing w:after="0"/>
              <w:rPr>
                <w:rFonts w:ascii="Arial Narrow" w:hAnsi="Arial Narrow"/>
                <w:sz w:val="14"/>
                <w:szCs w:val="14"/>
              </w:rPr>
            </w:pPr>
          </w:p>
        </w:tc>
        <w:tc>
          <w:tcPr>
            <w:tcW w:w="499" w:type="pct"/>
            <w:tcMar>
              <w:top w:w="0" w:type="dxa"/>
              <w:left w:w="43" w:type="dxa"/>
              <w:bottom w:w="0" w:type="dxa"/>
              <w:right w:w="43" w:type="dxa"/>
            </w:tcMar>
            <w:vAlign w:val="center"/>
          </w:tcPr>
          <w:p w14:paraId="6C216E64"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39.7000</w:t>
            </w:r>
          </w:p>
        </w:tc>
        <w:tc>
          <w:tcPr>
            <w:tcW w:w="242" w:type="pct"/>
            <w:tcMar>
              <w:top w:w="0" w:type="dxa"/>
              <w:left w:w="43" w:type="dxa"/>
              <w:bottom w:w="0" w:type="dxa"/>
              <w:right w:w="43" w:type="dxa"/>
            </w:tcMar>
            <w:vAlign w:val="center"/>
          </w:tcPr>
          <w:p w14:paraId="5994E44B"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W</w:t>
            </w:r>
          </w:p>
        </w:tc>
        <w:tc>
          <w:tcPr>
            <w:tcW w:w="385" w:type="pct"/>
            <w:tcMar>
              <w:top w:w="0" w:type="dxa"/>
              <w:left w:w="43" w:type="dxa"/>
              <w:bottom w:w="0" w:type="dxa"/>
              <w:right w:w="43" w:type="dxa"/>
            </w:tcMar>
            <w:vAlign w:val="center"/>
          </w:tcPr>
          <w:p w14:paraId="4006F5BA"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156.7</w:t>
            </w:r>
          </w:p>
        </w:tc>
        <w:tc>
          <w:tcPr>
            <w:tcW w:w="434" w:type="pct"/>
            <w:tcMar>
              <w:top w:w="0" w:type="dxa"/>
              <w:left w:w="43" w:type="dxa"/>
              <w:bottom w:w="0" w:type="dxa"/>
              <w:right w:w="43" w:type="dxa"/>
            </w:tcMar>
            <w:vAlign w:val="center"/>
          </w:tcPr>
          <w:p w14:paraId="660DAA4C"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39.7000</w:t>
            </w:r>
          </w:p>
        </w:tc>
        <w:tc>
          <w:tcPr>
            <w:tcW w:w="252" w:type="pct"/>
            <w:gridSpan w:val="2"/>
            <w:tcMar>
              <w:top w:w="0" w:type="dxa"/>
              <w:left w:w="43" w:type="dxa"/>
              <w:bottom w:w="0" w:type="dxa"/>
              <w:right w:w="43" w:type="dxa"/>
            </w:tcMar>
            <w:vAlign w:val="center"/>
          </w:tcPr>
          <w:p w14:paraId="354B1B9F"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W</w:t>
            </w:r>
          </w:p>
        </w:tc>
        <w:tc>
          <w:tcPr>
            <w:tcW w:w="347" w:type="pct"/>
            <w:tcMar>
              <w:top w:w="0" w:type="dxa"/>
              <w:left w:w="43" w:type="dxa"/>
              <w:bottom w:w="0" w:type="dxa"/>
              <w:right w:w="43" w:type="dxa"/>
            </w:tcMar>
            <w:vAlign w:val="center"/>
          </w:tcPr>
          <w:p w14:paraId="1D6F7FD3" w14:textId="77777777" w:rsidR="00A06637" w:rsidRPr="003A4068" w:rsidRDefault="00A06637" w:rsidP="009D220C">
            <w:pPr>
              <w:spacing w:after="0"/>
              <w:jc w:val="center"/>
              <w:rPr>
                <w:rFonts w:ascii="Arial Narrow" w:hAnsi="Arial Narrow"/>
                <w:sz w:val="14"/>
                <w:szCs w:val="14"/>
              </w:rPr>
            </w:pPr>
            <w:r w:rsidRPr="003A4068">
              <w:rPr>
                <w:rFonts w:ascii="Arial Narrow" w:hAnsi="Arial Narrow"/>
                <w:sz w:val="14"/>
                <w:szCs w:val="14"/>
              </w:rPr>
              <w:t>156.7</w:t>
            </w:r>
          </w:p>
        </w:tc>
        <w:tc>
          <w:tcPr>
            <w:tcW w:w="342" w:type="pct"/>
            <w:tcMar>
              <w:top w:w="0" w:type="dxa"/>
              <w:left w:w="43" w:type="dxa"/>
              <w:bottom w:w="0" w:type="dxa"/>
              <w:right w:w="43" w:type="dxa"/>
            </w:tcMar>
            <w:vAlign w:val="center"/>
          </w:tcPr>
          <w:p w14:paraId="59878C0E" w14:textId="77777777" w:rsidR="00A06637" w:rsidRPr="003A4068" w:rsidRDefault="00A06637" w:rsidP="009D220C">
            <w:pPr>
              <w:spacing w:after="0"/>
              <w:jc w:val="center"/>
              <w:rPr>
                <w:rFonts w:ascii="Arial Narrow" w:hAnsi="Arial Narrow"/>
                <w:sz w:val="14"/>
                <w:szCs w:val="14"/>
              </w:rPr>
            </w:pPr>
          </w:p>
        </w:tc>
        <w:tc>
          <w:tcPr>
            <w:tcW w:w="344" w:type="pct"/>
            <w:tcMar>
              <w:top w:w="0" w:type="dxa"/>
              <w:left w:w="43" w:type="dxa"/>
              <w:bottom w:w="0" w:type="dxa"/>
              <w:right w:w="43" w:type="dxa"/>
            </w:tcMar>
            <w:vAlign w:val="center"/>
          </w:tcPr>
          <w:p w14:paraId="4014DD16" w14:textId="77777777" w:rsidR="00A06637" w:rsidRPr="003A4068" w:rsidRDefault="00A06637" w:rsidP="009D220C">
            <w:pPr>
              <w:spacing w:after="0"/>
              <w:jc w:val="both"/>
              <w:rPr>
                <w:rFonts w:ascii="Arial Narrow" w:hAnsi="Arial Narrow"/>
                <w:sz w:val="14"/>
                <w:szCs w:val="14"/>
              </w:rPr>
            </w:pPr>
          </w:p>
        </w:tc>
      </w:tr>
    </w:tbl>
    <w:p w14:paraId="65150BEA" w14:textId="77777777" w:rsidR="008B5859" w:rsidRPr="003A64A0" w:rsidRDefault="008B5859" w:rsidP="0093497B">
      <w:pPr>
        <w:pStyle w:val="Heading3"/>
        <w:tabs>
          <w:tab w:val="clear" w:pos="432"/>
          <w:tab w:val="clear" w:pos="864"/>
          <w:tab w:val="clear" w:pos="1296"/>
        </w:tabs>
        <w:ind w:left="540" w:hanging="540"/>
      </w:pPr>
      <w:bookmarkStart w:id="22" w:name="_Toc56591818"/>
      <w:r w:rsidRPr="003A64A0">
        <w:t>VHF High Band (National)</w:t>
      </w:r>
      <w:bookmarkEnd w:id="22"/>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0" w:type="dxa"/>
        </w:tblCellMar>
        <w:tblLook w:val="01E0" w:firstRow="1" w:lastRow="1" w:firstColumn="1" w:lastColumn="1" w:noHBand="0" w:noVBand="0"/>
        <w:tblCaption w:val="UHF Non-Federal National Interoperability Channels"/>
      </w:tblPr>
      <w:tblGrid>
        <w:gridCol w:w="814"/>
        <w:gridCol w:w="1164"/>
        <w:gridCol w:w="989"/>
        <w:gridCol w:w="630"/>
        <w:gridCol w:w="67"/>
        <w:gridCol w:w="202"/>
        <w:gridCol w:w="450"/>
        <w:gridCol w:w="452"/>
        <w:gridCol w:w="181"/>
        <w:gridCol w:w="269"/>
        <w:gridCol w:w="450"/>
        <w:gridCol w:w="388"/>
        <w:gridCol w:w="547"/>
      </w:tblGrid>
      <w:tr w:rsidR="00E9721B" w:rsidRPr="003A4068" w14:paraId="18AB9140" w14:textId="77777777" w:rsidTr="005216AA">
        <w:trPr>
          <w:trHeight w:val="20"/>
          <w:tblHeader/>
          <w:jc w:val="center"/>
        </w:trPr>
        <w:tc>
          <w:tcPr>
            <w:tcW w:w="2774" w:type="pct"/>
            <w:gridSpan w:val="5"/>
          </w:tcPr>
          <w:p w14:paraId="1F54817A" w14:textId="77777777" w:rsidR="002760FB" w:rsidRPr="003A4068" w:rsidRDefault="002760FB" w:rsidP="003A4068">
            <w:pPr>
              <w:spacing w:after="0"/>
              <w:rPr>
                <w:rFonts w:ascii="Arial Narrow" w:hAnsi="Arial Narrow"/>
                <w:b/>
                <w:sz w:val="14"/>
                <w:szCs w:val="14"/>
              </w:rPr>
            </w:pPr>
            <w:r w:rsidRPr="003A4068">
              <w:rPr>
                <w:rFonts w:ascii="Arial Narrow" w:hAnsi="Arial Narrow"/>
                <w:b/>
                <w:sz w:val="14"/>
                <w:szCs w:val="14"/>
              </w:rPr>
              <w:t>COMMUNICATIONS RESOURCE AVAILABILITY WORKSHEET</w:t>
            </w:r>
          </w:p>
          <w:p w14:paraId="7377051E" w14:textId="4EAE88F5" w:rsidR="002760FB" w:rsidRPr="003A4068" w:rsidRDefault="002760FB" w:rsidP="003A4068">
            <w:pPr>
              <w:spacing w:after="0"/>
              <w:rPr>
                <w:rFonts w:ascii="Arial Narrow" w:hAnsi="Arial Narrow"/>
                <w:sz w:val="14"/>
                <w:szCs w:val="14"/>
              </w:rPr>
            </w:pPr>
            <w:r w:rsidRPr="003A4068">
              <w:rPr>
                <w:rFonts w:ascii="Arial Narrow" w:hAnsi="Arial Narrow"/>
                <w:sz w:val="14"/>
                <w:szCs w:val="14"/>
              </w:rPr>
              <w:t xml:space="preserve">ICS 217A </w:t>
            </w:r>
          </w:p>
        </w:tc>
        <w:tc>
          <w:tcPr>
            <w:tcW w:w="836" w:type="pct"/>
            <w:gridSpan w:val="3"/>
          </w:tcPr>
          <w:p w14:paraId="1701B52B" w14:textId="77777777" w:rsidR="002760FB" w:rsidRPr="003A4068" w:rsidRDefault="002760FB" w:rsidP="003A4068">
            <w:pPr>
              <w:spacing w:after="0"/>
              <w:rPr>
                <w:rFonts w:ascii="Arial Narrow" w:hAnsi="Arial Narrow"/>
                <w:sz w:val="14"/>
                <w:szCs w:val="14"/>
              </w:rPr>
            </w:pPr>
            <w:r w:rsidRPr="003A4068">
              <w:rPr>
                <w:rFonts w:ascii="Arial Narrow" w:hAnsi="Arial Narrow"/>
                <w:sz w:val="14"/>
                <w:szCs w:val="14"/>
              </w:rPr>
              <w:t>Frequency Band</w:t>
            </w:r>
          </w:p>
          <w:p w14:paraId="5719CFF8" w14:textId="61DFEA3C" w:rsidR="002760FB" w:rsidRPr="003A4068" w:rsidRDefault="002760FB" w:rsidP="003A4068">
            <w:pPr>
              <w:spacing w:after="0"/>
              <w:rPr>
                <w:rFonts w:ascii="Arial Narrow" w:hAnsi="Arial Narrow"/>
                <w:b/>
                <w:sz w:val="14"/>
                <w:szCs w:val="14"/>
              </w:rPr>
            </w:pPr>
            <w:r w:rsidRPr="003A4068">
              <w:rPr>
                <w:rFonts w:ascii="Arial Narrow" w:hAnsi="Arial Narrow"/>
                <w:b/>
                <w:sz w:val="14"/>
                <w:szCs w:val="14"/>
              </w:rPr>
              <w:t>VHF HIGH BAND</w:t>
            </w:r>
          </w:p>
        </w:tc>
        <w:tc>
          <w:tcPr>
            <w:tcW w:w="1390" w:type="pct"/>
            <w:gridSpan w:val="5"/>
          </w:tcPr>
          <w:p w14:paraId="18941E64" w14:textId="765EA4EF" w:rsidR="002760FB" w:rsidRPr="003A4068" w:rsidRDefault="002760FB" w:rsidP="003A4068">
            <w:pPr>
              <w:spacing w:after="0"/>
              <w:rPr>
                <w:rFonts w:ascii="Arial Narrow" w:hAnsi="Arial Narrow"/>
                <w:sz w:val="14"/>
                <w:szCs w:val="14"/>
              </w:rPr>
            </w:pPr>
            <w:r w:rsidRPr="003A4068">
              <w:rPr>
                <w:rFonts w:ascii="Arial Narrow" w:hAnsi="Arial Narrow"/>
                <w:sz w:val="14"/>
                <w:szCs w:val="14"/>
              </w:rPr>
              <w:t>Description</w:t>
            </w:r>
          </w:p>
          <w:p w14:paraId="055E95F5" w14:textId="77777777" w:rsidR="002760FB" w:rsidRPr="003A4068" w:rsidRDefault="002760FB" w:rsidP="003A4068">
            <w:pPr>
              <w:spacing w:after="0"/>
              <w:rPr>
                <w:rFonts w:ascii="Arial Narrow" w:hAnsi="Arial Narrow"/>
                <w:b/>
                <w:sz w:val="14"/>
                <w:szCs w:val="14"/>
              </w:rPr>
            </w:pPr>
            <w:r w:rsidRPr="003A4068">
              <w:rPr>
                <w:rFonts w:ascii="Arial Narrow" w:hAnsi="Arial Narrow"/>
                <w:b/>
                <w:sz w:val="14"/>
                <w:szCs w:val="14"/>
              </w:rPr>
              <w:t>Interoperable Tactical Channels</w:t>
            </w:r>
          </w:p>
        </w:tc>
      </w:tr>
      <w:tr w:rsidR="008B5859" w:rsidRPr="003A4068" w14:paraId="7D71B907" w14:textId="77777777" w:rsidTr="005216AA">
        <w:trPr>
          <w:trHeight w:val="20"/>
          <w:tblHeader/>
          <w:jc w:val="center"/>
        </w:trPr>
        <w:tc>
          <w:tcPr>
            <w:tcW w:w="5000" w:type="pct"/>
            <w:gridSpan w:val="13"/>
            <w:shd w:val="thinDiagCross" w:color="auto" w:fill="DDDDDD"/>
          </w:tcPr>
          <w:p w14:paraId="08F01567" w14:textId="77777777" w:rsidR="008B5859" w:rsidRPr="00F031D4" w:rsidRDefault="008B5859" w:rsidP="003A4068">
            <w:pPr>
              <w:spacing w:after="0"/>
              <w:rPr>
                <w:rFonts w:ascii="Arial Narrow" w:hAnsi="Arial Narrow"/>
                <w:sz w:val="2"/>
                <w:szCs w:val="2"/>
              </w:rPr>
            </w:pPr>
          </w:p>
        </w:tc>
      </w:tr>
      <w:tr w:rsidR="005216AA" w:rsidRPr="003A4068" w14:paraId="02DA5561" w14:textId="77777777" w:rsidTr="004E337E">
        <w:trPr>
          <w:trHeight w:val="20"/>
          <w:tblHeader/>
          <w:jc w:val="center"/>
        </w:trPr>
        <w:tc>
          <w:tcPr>
            <w:tcW w:w="616" w:type="pct"/>
            <w:vAlign w:val="center"/>
          </w:tcPr>
          <w:p w14:paraId="0ED42C9E"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Channel Configuration</w:t>
            </w:r>
          </w:p>
        </w:tc>
        <w:tc>
          <w:tcPr>
            <w:tcW w:w="881" w:type="pct"/>
            <w:tcMar>
              <w:top w:w="0" w:type="dxa"/>
              <w:left w:w="43" w:type="dxa"/>
              <w:bottom w:w="0" w:type="dxa"/>
              <w:right w:w="43" w:type="dxa"/>
            </w:tcMar>
            <w:vAlign w:val="center"/>
          </w:tcPr>
          <w:p w14:paraId="7CC0729A" w14:textId="20FC9AC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Channel Name/</w:t>
            </w:r>
          </w:p>
          <w:p w14:paraId="7DF9698A"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 xml:space="preserve">Trunked Radio </w:t>
            </w:r>
          </w:p>
          <w:p w14:paraId="6452CD0A"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System Talk Group</w:t>
            </w:r>
          </w:p>
        </w:tc>
        <w:tc>
          <w:tcPr>
            <w:tcW w:w="749" w:type="pct"/>
            <w:tcMar>
              <w:top w:w="0" w:type="dxa"/>
              <w:left w:w="43" w:type="dxa"/>
              <w:bottom w:w="0" w:type="dxa"/>
              <w:right w:w="43" w:type="dxa"/>
            </w:tcMar>
            <w:vAlign w:val="center"/>
          </w:tcPr>
          <w:p w14:paraId="5790E6DA"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Eligible</w:t>
            </w:r>
          </w:p>
          <w:p w14:paraId="6CF51A73"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Users</w:t>
            </w:r>
          </w:p>
        </w:tc>
        <w:tc>
          <w:tcPr>
            <w:tcW w:w="477" w:type="pct"/>
            <w:tcMar>
              <w:top w:w="0" w:type="dxa"/>
              <w:left w:w="43" w:type="dxa"/>
              <w:bottom w:w="0" w:type="dxa"/>
              <w:right w:w="43" w:type="dxa"/>
            </w:tcMar>
            <w:vAlign w:val="center"/>
          </w:tcPr>
          <w:p w14:paraId="1204A524"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Mobile</w:t>
            </w:r>
          </w:p>
          <w:p w14:paraId="57401731"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RX Freq</w:t>
            </w:r>
          </w:p>
        </w:tc>
        <w:tc>
          <w:tcPr>
            <w:tcW w:w="204" w:type="pct"/>
            <w:gridSpan w:val="2"/>
            <w:tcMar>
              <w:top w:w="0" w:type="dxa"/>
              <w:left w:w="43" w:type="dxa"/>
              <w:bottom w:w="0" w:type="dxa"/>
              <w:right w:w="43" w:type="dxa"/>
            </w:tcMar>
            <w:vAlign w:val="center"/>
          </w:tcPr>
          <w:p w14:paraId="6B2B2B77" w14:textId="71C48DB6"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N</w:t>
            </w:r>
            <w:r w:rsidR="003A4068">
              <w:rPr>
                <w:rFonts w:ascii="Arial Narrow" w:hAnsi="Arial Narrow"/>
                <w:b/>
                <w:sz w:val="14"/>
                <w:szCs w:val="14"/>
              </w:rPr>
              <w:t>/</w:t>
            </w:r>
          </w:p>
          <w:p w14:paraId="722F6046"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W</w:t>
            </w:r>
          </w:p>
        </w:tc>
        <w:tc>
          <w:tcPr>
            <w:tcW w:w="341" w:type="pct"/>
            <w:tcMar>
              <w:top w:w="0" w:type="dxa"/>
              <w:left w:w="43" w:type="dxa"/>
              <w:bottom w:w="0" w:type="dxa"/>
              <w:right w:w="43" w:type="dxa"/>
            </w:tcMar>
            <w:vAlign w:val="center"/>
          </w:tcPr>
          <w:p w14:paraId="2FE66641" w14:textId="4FCF9FF0"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RX Tone</w:t>
            </w:r>
            <w:r w:rsidR="003A4068">
              <w:rPr>
                <w:rFonts w:ascii="Arial Narrow" w:hAnsi="Arial Narrow"/>
                <w:b/>
                <w:sz w:val="14"/>
                <w:szCs w:val="14"/>
              </w:rPr>
              <w:t>/</w:t>
            </w:r>
            <w:r w:rsidRPr="003A4068">
              <w:rPr>
                <w:rFonts w:ascii="Arial Narrow" w:hAnsi="Arial Narrow"/>
                <w:b/>
                <w:sz w:val="14"/>
                <w:szCs w:val="14"/>
              </w:rPr>
              <w:t xml:space="preserve"> NAC</w:t>
            </w:r>
          </w:p>
        </w:tc>
        <w:tc>
          <w:tcPr>
            <w:tcW w:w="479" w:type="pct"/>
            <w:gridSpan w:val="2"/>
            <w:tcMar>
              <w:top w:w="0" w:type="dxa"/>
              <w:left w:w="43" w:type="dxa"/>
              <w:bottom w:w="0" w:type="dxa"/>
              <w:right w:w="43" w:type="dxa"/>
            </w:tcMar>
            <w:vAlign w:val="center"/>
          </w:tcPr>
          <w:p w14:paraId="34EDA6E0" w14:textId="77777777" w:rsidR="008B5859" w:rsidRPr="003A4068" w:rsidRDefault="008B5859" w:rsidP="003A4068">
            <w:pPr>
              <w:spacing w:after="0"/>
              <w:rPr>
                <w:rFonts w:ascii="Arial Narrow" w:hAnsi="Arial Narrow"/>
                <w:b/>
                <w:sz w:val="14"/>
                <w:szCs w:val="14"/>
              </w:rPr>
            </w:pPr>
            <w:r w:rsidRPr="003A4068">
              <w:rPr>
                <w:rFonts w:ascii="Arial Narrow" w:hAnsi="Arial Narrow"/>
                <w:b/>
                <w:sz w:val="14"/>
                <w:szCs w:val="14"/>
              </w:rPr>
              <w:t xml:space="preserve">Mobile </w:t>
            </w:r>
          </w:p>
          <w:p w14:paraId="1C27C25C" w14:textId="77777777" w:rsidR="008B5859" w:rsidRPr="003A4068" w:rsidRDefault="008B5859" w:rsidP="003A4068">
            <w:pPr>
              <w:spacing w:after="0"/>
              <w:rPr>
                <w:rFonts w:ascii="Arial Narrow" w:hAnsi="Arial Narrow"/>
                <w:b/>
                <w:sz w:val="14"/>
                <w:szCs w:val="14"/>
              </w:rPr>
            </w:pPr>
            <w:r w:rsidRPr="003A4068">
              <w:rPr>
                <w:rFonts w:ascii="Arial Narrow" w:hAnsi="Arial Narrow"/>
                <w:b/>
                <w:sz w:val="14"/>
                <w:szCs w:val="14"/>
              </w:rPr>
              <w:t>TX Freq</w:t>
            </w:r>
          </w:p>
        </w:tc>
        <w:tc>
          <w:tcPr>
            <w:tcW w:w="204" w:type="pct"/>
            <w:tcMar>
              <w:top w:w="0" w:type="dxa"/>
              <w:left w:w="43" w:type="dxa"/>
              <w:bottom w:w="0" w:type="dxa"/>
              <w:right w:w="43" w:type="dxa"/>
            </w:tcMar>
            <w:vAlign w:val="center"/>
          </w:tcPr>
          <w:p w14:paraId="155A0AB9" w14:textId="286D18E8" w:rsidR="008B5859" w:rsidRPr="003A4068" w:rsidRDefault="008B5859" w:rsidP="005216AA">
            <w:pPr>
              <w:spacing w:after="0"/>
              <w:jc w:val="center"/>
              <w:rPr>
                <w:rFonts w:ascii="Arial Narrow" w:hAnsi="Arial Narrow"/>
                <w:b/>
                <w:sz w:val="14"/>
                <w:szCs w:val="14"/>
              </w:rPr>
            </w:pPr>
            <w:r w:rsidRPr="003A4068">
              <w:rPr>
                <w:rFonts w:ascii="Arial Narrow" w:hAnsi="Arial Narrow"/>
                <w:b/>
                <w:sz w:val="14"/>
                <w:szCs w:val="14"/>
              </w:rPr>
              <w:t>N</w:t>
            </w:r>
            <w:r w:rsidR="003A4068">
              <w:rPr>
                <w:rFonts w:ascii="Arial Narrow" w:hAnsi="Arial Narrow"/>
                <w:b/>
                <w:sz w:val="14"/>
                <w:szCs w:val="14"/>
              </w:rPr>
              <w:t>/</w:t>
            </w:r>
          </w:p>
          <w:p w14:paraId="3A5A0A6A" w14:textId="77777777" w:rsidR="008B5859" w:rsidRPr="003A4068" w:rsidRDefault="008B5859" w:rsidP="005216AA">
            <w:pPr>
              <w:spacing w:after="0"/>
              <w:jc w:val="center"/>
              <w:rPr>
                <w:rFonts w:ascii="Arial Narrow" w:hAnsi="Arial Narrow"/>
                <w:b/>
                <w:sz w:val="14"/>
                <w:szCs w:val="14"/>
              </w:rPr>
            </w:pPr>
            <w:r w:rsidRPr="003A4068">
              <w:rPr>
                <w:rFonts w:ascii="Arial Narrow" w:hAnsi="Arial Narrow"/>
                <w:b/>
                <w:sz w:val="14"/>
                <w:szCs w:val="14"/>
              </w:rPr>
              <w:t>W</w:t>
            </w:r>
          </w:p>
        </w:tc>
        <w:tc>
          <w:tcPr>
            <w:tcW w:w="341" w:type="pct"/>
            <w:tcMar>
              <w:top w:w="0" w:type="dxa"/>
              <w:left w:w="43" w:type="dxa"/>
              <w:bottom w:w="0" w:type="dxa"/>
              <w:right w:w="43" w:type="dxa"/>
            </w:tcMar>
            <w:vAlign w:val="center"/>
          </w:tcPr>
          <w:p w14:paraId="2B4E489F"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 xml:space="preserve">TX </w:t>
            </w:r>
          </w:p>
          <w:p w14:paraId="67A76175" w14:textId="67F400CC"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Tone</w:t>
            </w:r>
            <w:r w:rsidR="003A4068">
              <w:rPr>
                <w:rFonts w:ascii="Arial Narrow" w:hAnsi="Arial Narrow"/>
                <w:b/>
                <w:sz w:val="14"/>
                <w:szCs w:val="14"/>
              </w:rPr>
              <w:t>/</w:t>
            </w:r>
            <w:r w:rsidR="003A4068">
              <w:rPr>
                <w:rFonts w:ascii="Arial Narrow" w:hAnsi="Arial Narrow"/>
                <w:b/>
                <w:sz w:val="14"/>
                <w:szCs w:val="14"/>
              </w:rPr>
              <w:br/>
            </w:r>
            <w:r w:rsidRPr="003A4068">
              <w:rPr>
                <w:rFonts w:ascii="Arial Narrow" w:hAnsi="Arial Narrow"/>
                <w:b/>
                <w:sz w:val="14"/>
                <w:szCs w:val="14"/>
              </w:rPr>
              <w:t>NAC</w:t>
            </w:r>
          </w:p>
        </w:tc>
        <w:tc>
          <w:tcPr>
            <w:tcW w:w="294" w:type="pct"/>
            <w:tcMar>
              <w:top w:w="0" w:type="dxa"/>
              <w:left w:w="43" w:type="dxa"/>
              <w:bottom w:w="0" w:type="dxa"/>
              <w:right w:w="43" w:type="dxa"/>
            </w:tcMar>
            <w:vAlign w:val="center"/>
          </w:tcPr>
          <w:p w14:paraId="1B52C09D"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Mode</w:t>
            </w:r>
          </w:p>
          <w:p w14:paraId="50B40B38"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 xml:space="preserve">A, D, </w:t>
            </w:r>
          </w:p>
          <w:p w14:paraId="261F486D"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or M</w:t>
            </w:r>
          </w:p>
        </w:tc>
        <w:tc>
          <w:tcPr>
            <w:tcW w:w="414" w:type="pct"/>
            <w:tcMar>
              <w:top w:w="0" w:type="dxa"/>
              <w:left w:w="43" w:type="dxa"/>
              <w:bottom w:w="0" w:type="dxa"/>
              <w:right w:w="43" w:type="dxa"/>
            </w:tcMar>
            <w:vAlign w:val="center"/>
          </w:tcPr>
          <w:p w14:paraId="192A325A" w14:textId="77777777" w:rsidR="008B5859" w:rsidRPr="003A4068" w:rsidRDefault="008B5859" w:rsidP="003A4068">
            <w:pPr>
              <w:spacing w:after="0"/>
              <w:jc w:val="center"/>
              <w:rPr>
                <w:rFonts w:ascii="Arial Narrow" w:hAnsi="Arial Narrow"/>
                <w:b/>
                <w:sz w:val="14"/>
                <w:szCs w:val="14"/>
              </w:rPr>
            </w:pPr>
            <w:r w:rsidRPr="003A4068">
              <w:rPr>
                <w:rFonts w:ascii="Arial Narrow" w:hAnsi="Arial Narrow"/>
                <w:b/>
                <w:sz w:val="14"/>
                <w:szCs w:val="14"/>
              </w:rPr>
              <w:t>Notes</w:t>
            </w:r>
          </w:p>
        </w:tc>
      </w:tr>
      <w:tr w:rsidR="004E337E" w:rsidRPr="003A4068" w14:paraId="5C436EEC" w14:textId="77777777" w:rsidTr="008709FB">
        <w:trPr>
          <w:trHeight w:val="20"/>
          <w:jc w:val="center"/>
        </w:trPr>
        <w:tc>
          <w:tcPr>
            <w:tcW w:w="616" w:type="pct"/>
            <w:vAlign w:val="center"/>
          </w:tcPr>
          <w:p w14:paraId="0D0A23F0" w14:textId="77777777" w:rsidR="004E337E" w:rsidRPr="003A4068" w:rsidRDefault="004E337E" w:rsidP="003A4068">
            <w:pPr>
              <w:spacing w:after="0"/>
              <w:rPr>
                <w:rFonts w:ascii="Arial Narrow" w:hAnsi="Arial Narrow"/>
                <w:sz w:val="14"/>
                <w:szCs w:val="14"/>
              </w:rPr>
            </w:pPr>
            <w:r w:rsidRPr="003A4068">
              <w:rPr>
                <w:rFonts w:ascii="Arial Narrow" w:hAnsi="Arial Narrow"/>
                <w:sz w:val="14"/>
                <w:szCs w:val="14"/>
              </w:rPr>
              <w:t xml:space="preserve">Simplex </w:t>
            </w:r>
          </w:p>
        </w:tc>
        <w:tc>
          <w:tcPr>
            <w:tcW w:w="881" w:type="pct"/>
            <w:tcMar>
              <w:top w:w="0" w:type="dxa"/>
              <w:left w:w="43" w:type="dxa"/>
              <w:bottom w:w="0" w:type="dxa"/>
              <w:right w:w="43" w:type="dxa"/>
            </w:tcMar>
            <w:vAlign w:val="center"/>
          </w:tcPr>
          <w:p w14:paraId="59115C6B" w14:textId="77777777" w:rsidR="004E337E" w:rsidRPr="003A4068" w:rsidRDefault="004E337E" w:rsidP="003A4068">
            <w:pPr>
              <w:spacing w:after="0"/>
              <w:rPr>
                <w:rFonts w:ascii="Arial Narrow" w:hAnsi="Arial Narrow"/>
                <w:sz w:val="14"/>
                <w:szCs w:val="14"/>
              </w:rPr>
            </w:pPr>
            <w:r w:rsidRPr="003A4068">
              <w:rPr>
                <w:rFonts w:ascii="Arial Narrow" w:hAnsi="Arial Narrow"/>
                <w:sz w:val="14"/>
                <w:szCs w:val="14"/>
              </w:rPr>
              <w:t>VCALL10</w:t>
            </w:r>
          </w:p>
        </w:tc>
        <w:tc>
          <w:tcPr>
            <w:tcW w:w="749" w:type="pct"/>
            <w:tcBorders>
              <w:bottom w:val="single" w:sz="4" w:space="0" w:color="auto"/>
            </w:tcBorders>
            <w:tcMar>
              <w:top w:w="0" w:type="dxa"/>
              <w:left w:w="43" w:type="dxa"/>
              <w:bottom w:w="0" w:type="dxa"/>
              <w:right w:w="43" w:type="dxa"/>
            </w:tcMar>
            <w:vAlign w:val="center"/>
          </w:tcPr>
          <w:p w14:paraId="0A13687B" w14:textId="77777777" w:rsidR="004E337E" w:rsidRPr="003A4068" w:rsidRDefault="004E337E" w:rsidP="003A4068">
            <w:pPr>
              <w:spacing w:after="0"/>
              <w:rPr>
                <w:rFonts w:ascii="Arial Narrow" w:hAnsi="Arial Narrow"/>
                <w:sz w:val="14"/>
                <w:szCs w:val="14"/>
              </w:rPr>
            </w:pPr>
            <w:r w:rsidRPr="003A4068">
              <w:rPr>
                <w:rFonts w:ascii="Arial Narrow" w:hAnsi="Arial Narrow"/>
                <w:sz w:val="14"/>
                <w:szCs w:val="14"/>
              </w:rPr>
              <w:t>Any Public Safety</w:t>
            </w:r>
          </w:p>
        </w:tc>
        <w:tc>
          <w:tcPr>
            <w:tcW w:w="477" w:type="pct"/>
            <w:tcMar>
              <w:top w:w="0" w:type="dxa"/>
              <w:left w:w="43" w:type="dxa"/>
              <w:bottom w:w="0" w:type="dxa"/>
              <w:right w:w="43" w:type="dxa"/>
            </w:tcMar>
            <w:vAlign w:val="center"/>
          </w:tcPr>
          <w:p w14:paraId="259BE54A" w14:textId="77777777" w:rsidR="004E337E" w:rsidRPr="003A4068" w:rsidRDefault="004E337E" w:rsidP="00F031D4">
            <w:pPr>
              <w:spacing w:after="0"/>
              <w:rPr>
                <w:rFonts w:ascii="Arial Narrow" w:hAnsi="Arial Narrow"/>
                <w:sz w:val="14"/>
                <w:szCs w:val="14"/>
              </w:rPr>
            </w:pPr>
            <w:r w:rsidRPr="003A4068">
              <w:rPr>
                <w:rFonts w:ascii="Arial Narrow" w:hAnsi="Arial Narrow"/>
                <w:sz w:val="14"/>
                <w:szCs w:val="14"/>
              </w:rPr>
              <w:t>155.7525</w:t>
            </w:r>
          </w:p>
        </w:tc>
        <w:tc>
          <w:tcPr>
            <w:tcW w:w="204" w:type="pct"/>
            <w:gridSpan w:val="2"/>
            <w:tcMar>
              <w:top w:w="0" w:type="dxa"/>
              <w:left w:w="43" w:type="dxa"/>
              <w:bottom w:w="0" w:type="dxa"/>
              <w:right w:w="43" w:type="dxa"/>
            </w:tcMar>
            <w:vAlign w:val="center"/>
          </w:tcPr>
          <w:p w14:paraId="68B820F8" w14:textId="77777777" w:rsidR="004E337E" w:rsidRPr="003A4068" w:rsidRDefault="004E337E" w:rsidP="003A4068">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7AD5C92B" w14:textId="77777777" w:rsidR="004E337E" w:rsidRPr="003A4068" w:rsidRDefault="004E337E" w:rsidP="003A4068">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479" w:type="pct"/>
            <w:gridSpan w:val="2"/>
            <w:tcMar>
              <w:top w:w="0" w:type="dxa"/>
              <w:left w:w="43" w:type="dxa"/>
              <w:bottom w:w="0" w:type="dxa"/>
              <w:right w:w="43" w:type="dxa"/>
            </w:tcMar>
            <w:vAlign w:val="center"/>
          </w:tcPr>
          <w:p w14:paraId="76937938" w14:textId="77777777" w:rsidR="004E337E" w:rsidRPr="003A4068" w:rsidRDefault="004E337E" w:rsidP="003A4068">
            <w:pPr>
              <w:spacing w:after="0"/>
              <w:rPr>
                <w:rFonts w:ascii="Arial Narrow" w:hAnsi="Arial Narrow"/>
                <w:sz w:val="14"/>
                <w:szCs w:val="14"/>
              </w:rPr>
            </w:pPr>
            <w:r w:rsidRPr="003A4068">
              <w:rPr>
                <w:rFonts w:ascii="Arial Narrow" w:hAnsi="Arial Narrow"/>
                <w:sz w:val="14"/>
                <w:szCs w:val="14"/>
              </w:rPr>
              <w:t>155.7525</w:t>
            </w:r>
          </w:p>
        </w:tc>
        <w:tc>
          <w:tcPr>
            <w:tcW w:w="204" w:type="pct"/>
            <w:tcMar>
              <w:top w:w="0" w:type="dxa"/>
              <w:left w:w="43" w:type="dxa"/>
              <w:bottom w:w="0" w:type="dxa"/>
              <w:right w:w="43" w:type="dxa"/>
            </w:tcMar>
            <w:vAlign w:val="center"/>
          </w:tcPr>
          <w:p w14:paraId="129E4A44" w14:textId="77777777" w:rsidR="004E337E" w:rsidRPr="003A4068" w:rsidRDefault="004E337E" w:rsidP="003A4068">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5D93BBFD" w14:textId="77777777" w:rsidR="004E337E" w:rsidRPr="003A4068" w:rsidRDefault="004E337E" w:rsidP="003A4068">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294" w:type="pct"/>
            <w:tcMar>
              <w:top w:w="0" w:type="dxa"/>
              <w:left w:w="43" w:type="dxa"/>
              <w:bottom w:w="0" w:type="dxa"/>
              <w:right w:w="43" w:type="dxa"/>
            </w:tcMar>
            <w:vAlign w:val="center"/>
          </w:tcPr>
          <w:p w14:paraId="079FB5FA" w14:textId="77777777" w:rsidR="004E337E" w:rsidRPr="003A4068" w:rsidRDefault="004E337E" w:rsidP="003A4068">
            <w:pPr>
              <w:autoSpaceDE w:val="0"/>
              <w:autoSpaceDN w:val="0"/>
              <w:adjustRightInd w:val="0"/>
              <w:spacing w:after="0"/>
              <w:jc w:val="center"/>
              <w:rPr>
                <w:rFonts w:ascii="Arial Narrow" w:hAnsi="Arial Narrow"/>
                <w:sz w:val="14"/>
                <w:szCs w:val="14"/>
              </w:rPr>
            </w:pPr>
            <w:r w:rsidRPr="003A4068">
              <w:rPr>
                <w:rFonts w:ascii="Arial Narrow" w:hAnsi="Arial Narrow"/>
                <w:sz w:val="14"/>
                <w:szCs w:val="14"/>
              </w:rPr>
              <w:t>A</w:t>
            </w:r>
          </w:p>
        </w:tc>
        <w:tc>
          <w:tcPr>
            <w:tcW w:w="414" w:type="pct"/>
            <w:tcMar>
              <w:top w:w="0" w:type="dxa"/>
              <w:left w:w="43" w:type="dxa"/>
              <w:bottom w:w="0" w:type="dxa"/>
              <w:right w:w="43" w:type="dxa"/>
            </w:tcMar>
            <w:vAlign w:val="center"/>
          </w:tcPr>
          <w:p w14:paraId="1514DBDD" w14:textId="46FA77DE" w:rsidR="004E337E" w:rsidRPr="003A4068" w:rsidRDefault="004E337E" w:rsidP="003A4068">
            <w:pPr>
              <w:spacing w:after="0"/>
              <w:rPr>
                <w:rFonts w:ascii="Arial Narrow" w:hAnsi="Arial Narrow"/>
                <w:sz w:val="14"/>
                <w:szCs w:val="14"/>
              </w:rPr>
            </w:pPr>
            <w:r w:rsidRPr="003A4068">
              <w:rPr>
                <w:rFonts w:ascii="Arial Narrow" w:hAnsi="Arial Narrow"/>
                <w:sz w:val="14"/>
                <w:szCs w:val="14"/>
              </w:rPr>
              <w:t>Calling/</w:t>
            </w:r>
            <w:r w:rsidRPr="003A4068">
              <w:rPr>
                <w:rFonts w:ascii="Arial Narrow" w:hAnsi="Arial Narrow"/>
                <w:sz w:val="14"/>
                <w:szCs w:val="14"/>
              </w:rPr>
              <w:br/>
              <w:t>Hailing</w:t>
            </w:r>
          </w:p>
        </w:tc>
      </w:tr>
      <w:tr w:rsidR="008709FB" w:rsidRPr="003A4068" w14:paraId="5A605A69" w14:textId="77777777" w:rsidTr="008709FB">
        <w:trPr>
          <w:trHeight w:val="20"/>
          <w:jc w:val="center"/>
        </w:trPr>
        <w:tc>
          <w:tcPr>
            <w:tcW w:w="616" w:type="pct"/>
            <w:vAlign w:val="center"/>
          </w:tcPr>
          <w:p w14:paraId="22033212"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 xml:space="preserve">Simplex </w:t>
            </w:r>
          </w:p>
        </w:tc>
        <w:tc>
          <w:tcPr>
            <w:tcW w:w="881" w:type="pct"/>
            <w:tcMar>
              <w:top w:w="0" w:type="dxa"/>
              <w:left w:w="43" w:type="dxa"/>
              <w:bottom w:w="0" w:type="dxa"/>
              <w:right w:w="43" w:type="dxa"/>
            </w:tcMar>
            <w:vAlign w:val="center"/>
          </w:tcPr>
          <w:p w14:paraId="6FA4AA50"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 xml:space="preserve">VTAC11 </w:t>
            </w:r>
          </w:p>
        </w:tc>
        <w:tc>
          <w:tcPr>
            <w:tcW w:w="749" w:type="pct"/>
            <w:tcBorders>
              <w:top w:val="single" w:sz="4" w:space="0" w:color="auto"/>
              <w:bottom w:val="single" w:sz="4" w:space="0" w:color="auto"/>
            </w:tcBorders>
            <w:tcMar>
              <w:top w:w="0" w:type="dxa"/>
              <w:left w:w="43" w:type="dxa"/>
              <w:bottom w:w="0" w:type="dxa"/>
              <w:right w:w="43" w:type="dxa"/>
            </w:tcMar>
            <w:vAlign w:val="center"/>
          </w:tcPr>
          <w:p w14:paraId="1B26ADBC" w14:textId="45BD0BC1" w:rsidR="008709FB" w:rsidRPr="003A4068"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7" w:type="pct"/>
            <w:tcMar>
              <w:top w:w="0" w:type="dxa"/>
              <w:left w:w="43" w:type="dxa"/>
              <w:bottom w:w="0" w:type="dxa"/>
              <w:right w:w="43" w:type="dxa"/>
            </w:tcMar>
            <w:vAlign w:val="center"/>
          </w:tcPr>
          <w:p w14:paraId="35E3C3B7"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151.1375</w:t>
            </w:r>
          </w:p>
        </w:tc>
        <w:tc>
          <w:tcPr>
            <w:tcW w:w="204" w:type="pct"/>
            <w:gridSpan w:val="2"/>
            <w:tcMar>
              <w:top w:w="0" w:type="dxa"/>
              <w:left w:w="43" w:type="dxa"/>
              <w:bottom w:w="0" w:type="dxa"/>
              <w:right w:w="43" w:type="dxa"/>
            </w:tcMar>
            <w:vAlign w:val="center"/>
          </w:tcPr>
          <w:p w14:paraId="7DD802B7"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62ED325F"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479" w:type="pct"/>
            <w:gridSpan w:val="2"/>
            <w:tcMar>
              <w:top w:w="0" w:type="dxa"/>
              <w:left w:w="43" w:type="dxa"/>
              <w:bottom w:w="0" w:type="dxa"/>
              <w:right w:w="43" w:type="dxa"/>
            </w:tcMar>
            <w:vAlign w:val="center"/>
          </w:tcPr>
          <w:p w14:paraId="40B24525"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151.1375</w:t>
            </w:r>
          </w:p>
        </w:tc>
        <w:tc>
          <w:tcPr>
            <w:tcW w:w="204" w:type="pct"/>
            <w:tcMar>
              <w:top w:w="0" w:type="dxa"/>
              <w:left w:w="43" w:type="dxa"/>
              <w:bottom w:w="0" w:type="dxa"/>
              <w:right w:w="43" w:type="dxa"/>
            </w:tcMar>
            <w:vAlign w:val="center"/>
          </w:tcPr>
          <w:p w14:paraId="12138618"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120BFE8B"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294" w:type="pct"/>
            <w:tcMar>
              <w:top w:w="0" w:type="dxa"/>
              <w:left w:w="43" w:type="dxa"/>
              <w:bottom w:w="0" w:type="dxa"/>
              <w:right w:w="43" w:type="dxa"/>
            </w:tcMar>
            <w:vAlign w:val="center"/>
          </w:tcPr>
          <w:p w14:paraId="7130DA55" w14:textId="77777777" w:rsidR="008709FB" w:rsidRPr="003A4068" w:rsidRDefault="008709FB" w:rsidP="008709FB">
            <w:pPr>
              <w:autoSpaceDE w:val="0"/>
              <w:autoSpaceDN w:val="0"/>
              <w:adjustRightInd w:val="0"/>
              <w:spacing w:after="0"/>
              <w:jc w:val="center"/>
              <w:rPr>
                <w:rFonts w:ascii="Arial Narrow" w:hAnsi="Arial Narrow"/>
                <w:sz w:val="14"/>
                <w:szCs w:val="14"/>
              </w:rPr>
            </w:pPr>
            <w:r w:rsidRPr="003A4068">
              <w:rPr>
                <w:rFonts w:ascii="Arial Narrow" w:hAnsi="Arial Narrow"/>
                <w:sz w:val="14"/>
                <w:szCs w:val="14"/>
              </w:rPr>
              <w:t>A</w:t>
            </w:r>
          </w:p>
        </w:tc>
        <w:tc>
          <w:tcPr>
            <w:tcW w:w="414" w:type="pct"/>
            <w:vMerge w:val="restart"/>
            <w:tcMar>
              <w:top w:w="0" w:type="dxa"/>
              <w:left w:w="43" w:type="dxa"/>
              <w:bottom w:w="0" w:type="dxa"/>
              <w:right w:w="43" w:type="dxa"/>
            </w:tcMar>
            <w:vAlign w:val="center"/>
          </w:tcPr>
          <w:p w14:paraId="7A34E5C9" w14:textId="2BDF1815" w:rsidR="008709FB" w:rsidRPr="003A4068" w:rsidRDefault="008709FB" w:rsidP="008709FB">
            <w:pPr>
              <w:spacing w:after="0"/>
              <w:rPr>
                <w:rFonts w:ascii="Arial Narrow" w:hAnsi="Arial Narrow"/>
                <w:sz w:val="14"/>
                <w:szCs w:val="14"/>
              </w:rPr>
            </w:pPr>
            <w:r w:rsidRPr="003A4068">
              <w:rPr>
                <w:rFonts w:ascii="Arial Narrow" w:hAnsi="Arial Narrow"/>
                <w:sz w:val="14"/>
                <w:szCs w:val="14"/>
              </w:rPr>
              <w:t>Tactical Simplex</w:t>
            </w:r>
          </w:p>
        </w:tc>
      </w:tr>
      <w:tr w:rsidR="008709FB" w:rsidRPr="003A4068" w14:paraId="52CBCF42" w14:textId="77777777" w:rsidTr="008709FB">
        <w:trPr>
          <w:trHeight w:val="20"/>
          <w:jc w:val="center"/>
        </w:trPr>
        <w:tc>
          <w:tcPr>
            <w:tcW w:w="616" w:type="pct"/>
            <w:vAlign w:val="center"/>
          </w:tcPr>
          <w:p w14:paraId="3D795ADE"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 xml:space="preserve">Simplex </w:t>
            </w:r>
          </w:p>
        </w:tc>
        <w:tc>
          <w:tcPr>
            <w:tcW w:w="881" w:type="pct"/>
            <w:tcMar>
              <w:top w:w="0" w:type="dxa"/>
              <w:left w:w="43" w:type="dxa"/>
              <w:bottom w:w="0" w:type="dxa"/>
              <w:right w:w="43" w:type="dxa"/>
            </w:tcMar>
            <w:vAlign w:val="center"/>
          </w:tcPr>
          <w:p w14:paraId="739FBFA0" w14:textId="77777777" w:rsidR="008709FB" w:rsidRPr="003A4068" w:rsidRDefault="008709FB" w:rsidP="008709FB">
            <w:pPr>
              <w:keepNext/>
              <w:spacing w:after="0"/>
              <w:rPr>
                <w:rFonts w:ascii="Arial Narrow" w:hAnsi="Arial Narrow"/>
                <w:sz w:val="14"/>
                <w:szCs w:val="14"/>
              </w:rPr>
            </w:pPr>
            <w:r w:rsidRPr="003A4068">
              <w:rPr>
                <w:rFonts w:ascii="Arial Narrow" w:hAnsi="Arial Narrow"/>
                <w:sz w:val="14"/>
                <w:szCs w:val="14"/>
              </w:rPr>
              <w:t xml:space="preserve">VTAC12 </w:t>
            </w:r>
          </w:p>
        </w:tc>
        <w:tc>
          <w:tcPr>
            <w:tcW w:w="749" w:type="pct"/>
            <w:tcBorders>
              <w:top w:val="single" w:sz="4" w:space="0" w:color="auto"/>
              <w:bottom w:val="single" w:sz="4" w:space="0" w:color="auto"/>
            </w:tcBorders>
            <w:tcMar>
              <w:top w:w="0" w:type="dxa"/>
              <w:left w:w="43" w:type="dxa"/>
              <w:bottom w:w="0" w:type="dxa"/>
              <w:right w:w="43" w:type="dxa"/>
            </w:tcMar>
            <w:vAlign w:val="center"/>
          </w:tcPr>
          <w:p w14:paraId="52875A2E" w14:textId="0078B60C" w:rsidR="008709FB" w:rsidRPr="003A4068"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7" w:type="pct"/>
            <w:tcMar>
              <w:top w:w="0" w:type="dxa"/>
              <w:left w:w="43" w:type="dxa"/>
              <w:bottom w:w="0" w:type="dxa"/>
              <w:right w:w="43" w:type="dxa"/>
            </w:tcMar>
            <w:vAlign w:val="center"/>
          </w:tcPr>
          <w:p w14:paraId="2D9B76B2" w14:textId="77777777" w:rsidR="008709FB" w:rsidRPr="003A4068" w:rsidRDefault="008709FB" w:rsidP="008709FB">
            <w:pPr>
              <w:keepNext/>
              <w:spacing w:after="0"/>
              <w:rPr>
                <w:rFonts w:ascii="Arial Narrow" w:hAnsi="Arial Narrow"/>
                <w:sz w:val="14"/>
                <w:szCs w:val="14"/>
              </w:rPr>
            </w:pPr>
            <w:r w:rsidRPr="003A4068">
              <w:rPr>
                <w:rFonts w:ascii="Arial Narrow" w:hAnsi="Arial Narrow"/>
                <w:sz w:val="14"/>
                <w:szCs w:val="14"/>
              </w:rPr>
              <w:t>154.4525</w:t>
            </w:r>
          </w:p>
        </w:tc>
        <w:tc>
          <w:tcPr>
            <w:tcW w:w="204" w:type="pct"/>
            <w:gridSpan w:val="2"/>
            <w:tcMar>
              <w:top w:w="0" w:type="dxa"/>
              <w:left w:w="43" w:type="dxa"/>
              <w:bottom w:w="0" w:type="dxa"/>
              <w:right w:w="43" w:type="dxa"/>
            </w:tcMar>
            <w:vAlign w:val="center"/>
          </w:tcPr>
          <w:p w14:paraId="4025584A"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73B8EF9D"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479" w:type="pct"/>
            <w:gridSpan w:val="2"/>
            <w:tcMar>
              <w:top w:w="0" w:type="dxa"/>
              <w:left w:w="43" w:type="dxa"/>
              <w:bottom w:w="0" w:type="dxa"/>
              <w:right w:w="43" w:type="dxa"/>
            </w:tcMar>
            <w:vAlign w:val="center"/>
          </w:tcPr>
          <w:p w14:paraId="18CD46FC" w14:textId="77777777" w:rsidR="008709FB" w:rsidRPr="003A4068" w:rsidRDefault="008709FB" w:rsidP="008709FB">
            <w:pPr>
              <w:keepNext/>
              <w:spacing w:after="0"/>
              <w:rPr>
                <w:rFonts w:ascii="Arial Narrow" w:hAnsi="Arial Narrow"/>
                <w:sz w:val="14"/>
                <w:szCs w:val="14"/>
              </w:rPr>
            </w:pPr>
            <w:r w:rsidRPr="003A4068">
              <w:rPr>
                <w:rFonts w:ascii="Arial Narrow" w:hAnsi="Arial Narrow"/>
                <w:sz w:val="14"/>
                <w:szCs w:val="14"/>
              </w:rPr>
              <w:t>154.4525</w:t>
            </w:r>
          </w:p>
        </w:tc>
        <w:tc>
          <w:tcPr>
            <w:tcW w:w="204" w:type="pct"/>
            <w:tcMar>
              <w:top w:w="0" w:type="dxa"/>
              <w:left w:w="43" w:type="dxa"/>
              <w:bottom w:w="0" w:type="dxa"/>
              <w:right w:w="43" w:type="dxa"/>
            </w:tcMar>
            <w:vAlign w:val="center"/>
          </w:tcPr>
          <w:p w14:paraId="1628E939"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3A87E19C"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294" w:type="pct"/>
            <w:tcMar>
              <w:top w:w="0" w:type="dxa"/>
              <w:left w:w="43" w:type="dxa"/>
              <w:bottom w:w="0" w:type="dxa"/>
              <w:right w:w="43" w:type="dxa"/>
            </w:tcMar>
            <w:vAlign w:val="center"/>
          </w:tcPr>
          <w:p w14:paraId="09E6F677" w14:textId="77777777" w:rsidR="008709FB" w:rsidRPr="003A4068" w:rsidRDefault="008709FB" w:rsidP="008709FB">
            <w:pPr>
              <w:autoSpaceDE w:val="0"/>
              <w:autoSpaceDN w:val="0"/>
              <w:adjustRightInd w:val="0"/>
              <w:spacing w:after="0"/>
              <w:jc w:val="center"/>
              <w:rPr>
                <w:rFonts w:ascii="Arial Narrow" w:hAnsi="Arial Narrow"/>
                <w:sz w:val="14"/>
                <w:szCs w:val="14"/>
              </w:rPr>
            </w:pPr>
            <w:r w:rsidRPr="003A4068">
              <w:rPr>
                <w:rFonts w:ascii="Arial Narrow" w:hAnsi="Arial Narrow"/>
                <w:sz w:val="14"/>
                <w:szCs w:val="14"/>
              </w:rPr>
              <w:t>A</w:t>
            </w:r>
          </w:p>
        </w:tc>
        <w:tc>
          <w:tcPr>
            <w:tcW w:w="414" w:type="pct"/>
            <w:vMerge/>
            <w:tcMar>
              <w:top w:w="0" w:type="dxa"/>
              <w:left w:w="43" w:type="dxa"/>
              <w:bottom w:w="0" w:type="dxa"/>
              <w:right w:w="43" w:type="dxa"/>
            </w:tcMar>
            <w:vAlign w:val="center"/>
          </w:tcPr>
          <w:p w14:paraId="7C89F012" w14:textId="07003359" w:rsidR="008709FB" w:rsidRPr="003A4068" w:rsidRDefault="008709FB" w:rsidP="008709FB">
            <w:pPr>
              <w:spacing w:after="0"/>
              <w:rPr>
                <w:rFonts w:ascii="Arial Narrow" w:hAnsi="Arial Narrow"/>
                <w:sz w:val="14"/>
                <w:szCs w:val="14"/>
              </w:rPr>
            </w:pPr>
          </w:p>
        </w:tc>
      </w:tr>
      <w:tr w:rsidR="008709FB" w:rsidRPr="003A4068" w14:paraId="166CD409" w14:textId="77777777" w:rsidTr="008709FB">
        <w:trPr>
          <w:trHeight w:val="20"/>
          <w:jc w:val="center"/>
        </w:trPr>
        <w:tc>
          <w:tcPr>
            <w:tcW w:w="616" w:type="pct"/>
            <w:vAlign w:val="center"/>
          </w:tcPr>
          <w:p w14:paraId="6FDB0664"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 xml:space="preserve">Simplex </w:t>
            </w:r>
          </w:p>
        </w:tc>
        <w:tc>
          <w:tcPr>
            <w:tcW w:w="881" w:type="pct"/>
            <w:tcMar>
              <w:top w:w="0" w:type="dxa"/>
              <w:left w:w="43" w:type="dxa"/>
              <w:bottom w:w="0" w:type="dxa"/>
              <w:right w:w="43" w:type="dxa"/>
            </w:tcMar>
            <w:vAlign w:val="center"/>
          </w:tcPr>
          <w:p w14:paraId="40912E5A"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VTAC13</w:t>
            </w:r>
          </w:p>
        </w:tc>
        <w:tc>
          <w:tcPr>
            <w:tcW w:w="749" w:type="pct"/>
            <w:tcBorders>
              <w:top w:val="single" w:sz="4" w:space="0" w:color="auto"/>
              <w:bottom w:val="single" w:sz="4" w:space="0" w:color="auto"/>
            </w:tcBorders>
            <w:tcMar>
              <w:top w:w="0" w:type="dxa"/>
              <w:left w:w="43" w:type="dxa"/>
              <w:bottom w:w="0" w:type="dxa"/>
              <w:right w:w="43" w:type="dxa"/>
            </w:tcMar>
            <w:vAlign w:val="center"/>
          </w:tcPr>
          <w:p w14:paraId="1CAC0EA3" w14:textId="31EC900D" w:rsidR="008709FB" w:rsidRPr="003A4068"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7" w:type="pct"/>
            <w:tcMar>
              <w:top w:w="0" w:type="dxa"/>
              <w:left w:w="43" w:type="dxa"/>
              <w:bottom w:w="0" w:type="dxa"/>
              <w:right w:w="43" w:type="dxa"/>
            </w:tcMar>
            <w:vAlign w:val="center"/>
          </w:tcPr>
          <w:p w14:paraId="0FBA31D3"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158.7375</w:t>
            </w:r>
          </w:p>
        </w:tc>
        <w:tc>
          <w:tcPr>
            <w:tcW w:w="204" w:type="pct"/>
            <w:gridSpan w:val="2"/>
            <w:tcMar>
              <w:top w:w="0" w:type="dxa"/>
              <w:left w:w="43" w:type="dxa"/>
              <w:bottom w:w="0" w:type="dxa"/>
              <w:right w:w="43" w:type="dxa"/>
            </w:tcMar>
            <w:vAlign w:val="center"/>
          </w:tcPr>
          <w:p w14:paraId="75161E60"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6C9847F3"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479" w:type="pct"/>
            <w:gridSpan w:val="2"/>
            <w:tcMar>
              <w:top w:w="0" w:type="dxa"/>
              <w:left w:w="43" w:type="dxa"/>
              <w:bottom w:w="0" w:type="dxa"/>
              <w:right w:w="43" w:type="dxa"/>
            </w:tcMar>
            <w:vAlign w:val="center"/>
          </w:tcPr>
          <w:p w14:paraId="290D37E1"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158.7375</w:t>
            </w:r>
          </w:p>
        </w:tc>
        <w:tc>
          <w:tcPr>
            <w:tcW w:w="204" w:type="pct"/>
            <w:tcMar>
              <w:top w:w="0" w:type="dxa"/>
              <w:left w:w="43" w:type="dxa"/>
              <w:bottom w:w="0" w:type="dxa"/>
              <w:right w:w="43" w:type="dxa"/>
            </w:tcMar>
            <w:vAlign w:val="center"/>
          </w:tcPr>
          <w:p w14:paraId="7B257D4A"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684475D1"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294" w:type="pct"/>
            <w:tcMar>
              <w:top w:w="0" w:type="dxa"/>
              <w:left w:w="43" w:type="dxa"/>
              <w:bottom w:w="0" w:type="dxa"/>
              <w:right w:w="43" w:type="dxa"/>
            </w:tcMar>
            <w:vAlign w:val="center"/>
          </w:tcPr>
          <w:p w14:paraId="2568CF89" w14:textId="77777777" w:rsidR="008709FB" w:rsidRPr="003A4068" w:rsidRDefault="008709FB" w:rsidP="008709FB">
            <w:pPr>
              <w:autoSpaceDE w:val="0"/>
              <w:autoSpaceDN w:val="0"/>
              <w:adjustRightInd w:val="0"/>
              <w:spacing w:after="0"/>
              <w:jc w:val="center"/>
              <w:rPr>
                <w:rFonts w:ascii="Arial Narrow" w:hAnsi="Arial Narrow"/>
                <w:sz w:val="14"/>
                <w:szCs w:val="14"/>
              </w:rPr>
            </w:pPr>
            <w:r w:rsidRPr="003A4068">
              <w:rPr>
                <w:rFonts w:ascii="Arial Narrow" w:hAnsi="Arial Narrow"/>
                <w:sz w:val="14"/>
                <w:szCs w:val="14"/>
              </w:rPr>
              <w:t>A</w:t>
            </w:r>
          </w:p>
        </w:tc>
        <w:tc>
          <w:tcPr>
            <w:tcW w:w="414" w:type="pct"/>
            <w:vMerge/>
            <w:tcMar>
              <w:top w:w="0" w:type="dxa"/>
              <w:left w:w="43" w:type="dxa"/>
              <w:bottom w:w="0" w:type="dxa"/>
              <w:right w:w="43" w:type="dxa"/>
            </w:tcMar>
            <w:vAlign w:val="center"/>
          </w:tcPr>
          <w:p w14:paraId="40EE70DE" w14:textId="1B7C69A9" w:rsidR="008709FB" w:rsidRPr="003A4068" w:rsidRDefault="008709FB" w:rsidP="008709FB">
            <w:pPr>
              <w:spacing w:after="0"/>
              <w:rPr>
                <w:rFonts w:ascii="Arial Narrow" w:hAnsi="Arial Narrow"/>
                <w:sz w:val="14"/>
                <w:szCs w:val="14"/>
              </w:rPr>
            </w:pPr>
          </w:p>
        </w:tc>
      </w:tr>
      <w:tr w:rsidR="008709FB" w:rsidRPr="003A4068" w14:paraId="66EBE613" w14:textId="77777777" w:rsidTr="008709FB">
        <w:trPr>
          <w:trHeight w:val="20"/>
          <w:jc w:val="center"/>
        </w:trPr>
        <w:tc>
          <w:tcPr>
            <w:tcW w:w="616" w:type="pct"/>
            <w:vAlign w:val="center"/>
          </w:tcPr>
          <w:p w14:paraId="680F1982"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 xml:space="preserve">Simplex </w:t>
            </w:r>
          </w:p>
        </w:tc>
        <w:tc>
          <w:tcPr>
            <w:tcW w:w="881" w:type="pct"/>
            <w:tcMar>
              <w:top w:w="0" w:type="dxa"/>
              <w:left w:w="43" w:type="dxa"/>
              <w:bottom w:w="0" w:type="dxa"/>
              <w:right w:w="43" w:type="dxa"/>
            </w:tcMar>
            <w:vAlign w:val="center"/>
          </w:tcPr>
          <w:p w14:paraId="265291EE"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VTAC14</w:t>
            </w:r>
          </w:p>
        </w:tc>
        <w:tc>
          <w:tcPr>
            <w:tcW w:w="749" w:type="pct"/>
            <w:tcBorders>
              <w:top w:val="single" w:sz="4" w:space="0" w:color="auto"/>
            </w:tcBorders>
            <w:tcMar>
              <w:top w:w="0" w:type="dxa"/>
              <w:left w:w="43" w:type="dxa"/>
              <w:bottom w:w="0" w:type="dxa"/>
              <w:right w:w="43" w:type="dxa"/>
            </w:tcMar>
            <w:vAlign w:val="center"/>
          </w:tcPr>
          <w:p w14:paraId="48B51B0C" w14:textId="5B5F0436" w:rsidR="008709FB" w:rsidRPr="003A4068"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7" w:type="pct"/>
            <w:tcMar>
              <w:top w:w="0" w:type="dxa"/>
              <w:left w:w="43" w:type="dxa"/>
              <w:bottom w:w="0" w:type="dxa"/>
              <w:right w:w="43" w:type="dxa"/>
            </w:tcMar>
            <w:vAlign w:val="center"/>
          </w:tcPr>
          <w:p w14:paraId="66DB6F0D"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159.4725</w:t>
            </w:r>
          </w:p>
        </w:tc>
        <w:tc>
          <w:tcPr>
            <w:tcW w:w="204" w:type="pct"/>
            <w:gridSpan w:val="2"/>
            <w:tcMar>
              <w:top w:w="0" w:type="dxa"/>
              <w:left w:w="43" w:type="dxa"/>
              <w:bottom w:w="0" w:type="dxa"/>
              <w:right w:w="43" w:type="dxa"/>
            </w:tcMar>
            <w:vAlign w:val="center"/>
          </w:tcPr>
          <w:p w14:paraId="0B4041CF"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3B294DE2"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479" w:type="pct"/>
            <w:gridSpan w:val="2"/>
            <w:tcMar>
              <w:top w:w="0" w:type="dxa"/>
              <w:left w:w="43" w:type="dxa"/>
              <w:bottom w:w="0" w:type="dxa"/>
              <w:right w:w="43" w:type="dxa"/>
            </w:tcMar>
            <w:vAlign w:val="center"/>
          </w:tcPr>
          <w:p w14:paraId="3A9DACF8" w14:textId="77777777" w:rsidR="008709FB" w:rsidRPr="003A4068" w:rsidRDefault="008709FB" w:rsidP="008709FB">
            <w:pPr>
              <w:spacing w:after="0"/>
              <w:rPr>
                <w:rFonts w:ascii="Arial Narrow" w:hAnsi="Arial Narrow"/>
                <w:sz w:val="14"/>
                <w:szCs w:val="14"/>
              </w:rPr>
            </w:pPr>
            <w:r w:rsidRPr="003A4068">
              <w:rPr>
                <w:rFonts w:ascii="Arial Narrow" w:hAnsi="Arial Narrow"/>
                <w:sz w:val="14"/>
                <w:szCs w:val="14"/>
              </w:rPr>
              <w:t>159.4725</w:t>
            </w:r>
          </w:p>
        </w:tc>
        <w:tc>
          <w:tcPr>
            <w:tcW w:w="204" w:type="pct"/>
            <w:tcMar>
              <w:top w:w="0" w:type="dxa"/>
              <w:left w:w="43" w:type="dxa"/>
              <w:bottom w:w="0" w:type="dxa"/>
              <w:right w:w="43" w:type="dxa"/>
            </w:tcMar>
            <w:vAlign w:val="center"/>
          </w:tcPr>
          <w:p w14:paraId="4E018614" w14:textId="77777777" w:rsidR="008709FB" w:rsidRPr="003A4068" w:rsidRDefault="008709FB" w:rsidP="008709FB">
            <w:pPr>
              <w:spacing w:after="0"/>
              <w:jc w:val="center"/>
              <w:rPr>
                <w:rFonts w:ascii="Arial Narrow" w:hAnsi="Arial Narrow"/>
                <w:sz w:val="14"/>
                <w:szCs w:val="14"/>
              </w:rPr>
            </w:pPr>
            <w:r w:rsidRPr="003A4068">
              <w:rPr>
                <w:rFonts w:ascii="Arial Narrow" w:hAnsi="Arial Narrow"/>
                <w:sz w:val="14"/>
                <w:szCs w:val="14"/>
              </w:rPr>
              <w:t>N</w:t>
            </w:r>
          </w:p>
        </w:tc>
        <w:tc>
          <w:tcPr>
            <w:tcW w:w="341" w:type="pct"/>
            <w:tcMar>
              <w:top w:w="0" w:type="dxa"/>
              <w:left w:w="43" w:type="dxa"/>
              <w:bottom w:w="0" w:type="dxa"/>
              <w:right w:w="43" w:type="dxa"/>
            </w:tcMar>
            <w:vAlign w:val="center"/>
          </w:tcPr>
          <w:p w14:paraId="2B817AE5" w14:textId="77777777" w:rsidR="008709FB" w:rsidRPr="003A4068" w:rsidRDefault="008709FB" w:rsidP="008709FB">
            <w:pPr>
              <w:pStyle w:val="TableBody"/>
              <w:jc w:val="left"/>
              <w:rPr>
                <w:rFonts w:ascii="Arial Narrow" w:hAnsi="Arial Narrow" w:cs="Arial"/>
                <w:sz w:val="14"/>
                <w:szCs w:val="14"/>
              </w:rPr>
            </w:pPr>
            <w:r w:rsidRPr="003A4068">
              <w:rPr>
                <w:rFonts w:ascii="Arial Narrow" w:hAnsi="Arial Narrow" w:cs="Arial"/>
                <w:sz w:val="14"/>
                <w:szCs w:val="14"/>
              </w:rPr>
              <w:t>156.7</w:t>
            </w:r>
          </w:p>
        </w:tc>
        <w:tc>
          <w:tcPr>
            <w:tcW w:w="294" w:type="pct"/>
            <w:tcMar>
              <w:top w:w="0" w:type="dxa"/>
              <w:left w:w="43" w:type="dxa"/>
              <w:bottom w:w="0" w:type="dxa"/>
              <w:right w:w="43" w:type="dxa"/>
            </w:tcMar>
            <w:vAlign w:val="center"/>
          </w:tcPr>
          <w:p w14:paraId="21545D90" w14:textId="77777777" w:rsidR="008709FB" w:rsidRPr="003A4068" w:rsidRDefault="008709FB" w:rsidP="008709FB">
            <w:pPr>
              <w:autoSpaceDE w:val="0"/>
              <w:autoSpaceDN w:val="0"/>
              <w:adjustRightInd w:val="0"/>
              <w:spacing w:after="0"/>
              <w:jc w:val="center"/>
              <w:rPr>
                <w:rFonts w:ascii="Arial Narrow" w:hAnsi="Arial Narrow"/>
                <w:sz w:val="14"/>
                <w:szCs w:val="14"/>
              </w:rPr>
            </w:pPr>
            <w:r w:rsidRPr="003A4068">
              <w:rPr>
                <w:rFonts w:ascii="Arial Narrow" w:hAnsi="Arial Narrow"/>
                <w:sz w:val="14"/>
                <w:szCs w:val="14"/>
              </w:rPr>
              <w:t>A</w:t>
            </w:r>
          </w:p>
        </w:tc>
        <w:tc>
          <w:tcPr>
            <w:tcW w:w="414" w:type="pct"/>
            <w:vMerge/>
            <w:tcMar>
              <w:top w:w="0" w:type="dxa"/>
              <w:left w:w="43" w:type="dxa"/>
              <w:bottom w:w="0" w:type="dxa"/>
              <w:right w:w="43" w:type="dxa"/>
            </w:tcMar>
            <w:vAlign w:val="center"/>
          </w:tcPr>
          <w:p w14:paraId="3C9623E5" w14:textId="28ABAD48" w:rsidR="008709FB" w:rsidRPr="003A4068" w:rsidRDefault="008709FB" w:rsidP="008709FB">
            <w:pPr>
              <w:spacing w:after="0"/>
              <w:rPr>
                <w:rFonts w:ascii="Arial Narrow" w:hAnsi="Arial Narrow"/>
                <w:sz w:val="14"/>
                <w:szCs w:val="14"/>
              </w:rPr>
            </w:pPr>
          </w:p>
        </w:tc>
      </w:tr>
    </w:tbl>
    <w:p w14:paraId="57B836DA" w14:textId="77777777" w:rsidR="008B5859" w:rsidRPr="003A64A0" w:rsidRDefault="008B5859" w:rsidP="0093497B">
      <w:pPr>
        <w:pStyle w:val="Heading3"/>
        <w:tabs>
          <w:tab w:val="clear" w:pos="432"/>
          <w:tab w:val="clear" w:pos="864"/>
          <w:tab w:val="clear" w:pos="1296"/>
        </w:tabs>
        <w:ind w:left="540" w:hanging="540"/>
      </w:pPr>
      <w:bookmarkStart w:id="23" w:name="_Toc56591819"/>
      <w:r w:rsidRPr="003A64A0">
        <w:lastRenderedPageBreak/>
        <w:t>UHF Band (National)</w:t>
      </w:r>
      <w:bookmarkEnd w:id="23"/>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818"/>
        <w:gridCol w:w="1201"/>
        <w:gridCol w:w="1010"/>
        <w:gridCol w:w="588"/>
        <w:gridCol w:w="70"/>
        <w:gridCol w:w="260"/>
        <w:gridCol w:w="458"/>
        <w:gridCol w:w="276"/>
        <w:gridCol w:w="372"/>
        <w:gridCol w:w="218"/>
        <w:gridCol w:w="417"/>
        <w:gridCol w:w="471"/>
        <w:gridCol w:w="444"/>
      </w:tblGrid>
      <w:tr w:rsidR="008B5859" w:rsidRPr="007254FA" w14:paraId="0B007CDE" w14:textId="77777777" w:rsidTr="008709FB">
        <w:trPr>
          <w:trHeight w:val="20"/>
          <w:tblHeader/>
          <w:jc w:val="center"/>
        </w:trPr>
        <w:tc>
          <w:tcPr>
            <w:tcW w:w="2738" w:type="pct"/>
            <w:gridSpan w:val="4"/>
          </w:tcPr>
          <w:p w14:paraId="511D1F83" w14:textId="77777777" w:rsidR="008B5859" w:rsidRPr="007254FA" w:rsidRDefault="008B5859" w:rsidP="00AD1A59">
            <w:pPr>
              <w:spacing w:after="0"/>
              <w:rPr>
                <w:rFonts w:ascii="Arial Narrow" w:hAnsi="Arial Narrow"/>
                <w:sz w:val="14"/>
                <w:szCs w:val="14"/>
              </w:rPr>
            </w:pPr>
            <w:r w:rsidRPr="007254FA">
              <w:rPr>
                <w:rFonts w:ascii="Arial Narrow" w:hAnsi="Arial Narrow"/>
                <w:b/>
                <w:sz w:val="14"/>
                <w:szCs w:val="14"/>
              </w:rPr>
              <w:t>COMMUNICATIONS RESOURCE AVAILABILITY WORKSHEET</w:t>
            </w:r>
          </w:p>
          <w:p w14:paraId="654EC805" w14:textId="77777777" w:rsidR="008B5859" w:rsidRPr="007254FA" w:rsidRDefault="008B5859" w:rsidP="00AD1A59">
            <w:pPr>
              <w:spacing w:after="0"/>
              <w:rPr>
                <w:rFonts w:ascii="Arial Narrow" w:hAnsi="Arial Narrow"/>
                <w:sz w:val="14"/>
                <w:szCs w:val="14"/>
              </w:rPr>
            </w:pPr>
            <w:r w:rsidRPr="007254FA">
              <w:rPr>
                <w:rFonts w:ascii="Arial Narrow" w:hAnsi="Arial Narrow"/>
                <w:sz w:val="14"/>
                <w:szCs w:val="14"/>
              </w:rPr>
              <w:t xml:space="preserve">ICS 217A </w:t>
            </w:r>
          </w:p>
        </w:tc>
        <w:tc>
          <w:tcPr>
            <w:tcW w:w="806" w:type="pct"/>
            <w:gridSpan w:val="4"/>
          </w:tcPr>
          <w:p w14:paraId="1A5C4315" w14:textId="77777777" w:rsidR="008B5859" w:rsidRPr="007254FA" w:rsidRDefault="008B5859" w:rsidP="00AD1A59">
            <w:pPr>
              <w:spacing w:after="0"/>
              <w:rPr>
                <w:rFonts w:ascii="Arial Narrow" w:hAnsi="Arial Narrow"/>
                <w:sz w:val="14"/>
                <w:szCs w:val="14"/>
              </w:rPr>
            </w:pPr>
            <w:r w:rsidRPr="007254FA">
              <w:rPr>
                <w:rFonts w:ascii="Arial Narrow" w:hAnsi="Arial Narrow"/>
                <w:sz w:val="14"/>
                <w:szCs w:val="14"/>
              </w:rPr>
              <w:t>Frequency Band</w:t>
            </w:r>
          </w:p>
          <w:p w14:paraId="6086393F" w14:textId="77777777" w:rsidR="008B5859" w:rsidRPr="007254FA" w:rsidRDefault="008B5859" w:rsidP="00AD1A59">
            <w:pPr>
              <w:spacing w:after="0"/>
              <w:rPr>
                <w:rFonts w:ascii="Arial Narrow" w:hAnsi="Arial Narrow"/>
                <w:b/>
                <w:sz w:val="14"/>
                <w:szCs w:val="14"/>
              </w:rPr>
            </w:pPr>
            <w:r w:rsidRPr="007254FA">
              <w:rPr>
                <w:rFonts w:ascii="Arial Narrow" w:hAnsi="Arial Narrow"/>
                <w:b/>
                <w:sz w:val="14"/>
                <w:szCs w:val="14"/>
              </w:rPr>
              <w:t xml:space="preserve">UHF </w:t>
            </w:r>
          </w:p>
        </w:tc>
        <w:tc>
          <w:tcPr>
            <w:tcW w:w="1456" w:type="pct"/>
            <w:gridSpan w:val="5"/>
          </w:tcPr>
          <w:p w14:paraId="184EFDB5" w14:textId="77777777" w:rsidR="008B5859" w:rsidRPr="007254FA" w:rsidRDefault="008B5859" w:rsidP="00AD1A59">
            <w:pPr>
              <w:spacing w:after="0"/>
              <w:rPr>
                <w:rFonts w:ascii="Arial Narrow" w:hAnsi="Arial Narrow"/>
                <w:sz w:val="14"/>
                <w:szCs w:val="14"/>
              </w:rPr>
            </w:pPr>
            <w:r w:rsidRPr="007254FA">
              <w:rPr>
                <w:rFonts w:ascii="Arial Narrow" w:hAnsi="Arial Narrow"/>
                <w:sz w:val="14"/>
                <w:szCs w:val="14"/>
              </w:rPr>
              <w:t>Description</w:t>
            </w:r>
          </w:p>
          <w:p w14:paraId="2967B7BC" w14:textId="77777777" w:rsidR="008B5859" w:rsidRPr="007254FA" w:rsidRDefault="008B5859" w:rsidP="00AD1A59">
            <w:pPr>
              <w:spacing w:after="0"/>
              <w:rPr>
                <w:rFonts w:ascii="Arial Narrow" w:hAnsi="Arial Narrow"/>
                <w:b/>
                <w:sz w:val="14"/>
                <w:szCs w:val="14"/>
              </w:rPr>
            </w:pPr>
            <w:r w:rsidRPr="007254FA">
              <w:rPr>
                <w:rFonts w:ascii="Arial Narrow" w:hAnsi="Arial Narrow"/>
                <w:b/>
                <w:sz w:val="14"/>
                <w:szCs w:val="14"/>
              </w:rPr>
              <w:t>Interoperable Tactical Channels</w:t>
            </w:r>
          </w:p>
        </w:tc>
      </w:tr>
      <w:tr w:rsidR="008B5859" w:rsidRPr="007254FA" w14:paraId="53003496" w14:textId="77777777" w:rsidTr="0050075B">
        <w:trPr>
          <w:trHeight w:val="20"/>
          <w:tblHeader/>
          <w:jc w:val="center"/>
        </w:trPr>
        <w:tc>
          <w:tcPr>
            <w:tcW w:w="5000" w:type="pct"/>
            <w:gridSpan w:val="13"/>
            <w:shd w:val="thinDiagCross" w:color="auto" w:fill="DDDDDD"/>
          </w:tcPr>
          <w:p w14:paraId="2CC314C2" w14:textId="77777777" w:rsidR="008B5859" w:rsidRPr="00F031D4" w:rsidRDefault="008B5859" w:rsidP="00AD1A59">
            <w:pPr>
              <w:spacing w:after="0"/>
              <w:rPr>
                <w:rFonts w:ascii="Arial Narrow" w:hAnsi="Arial Narrow"/>
                <w:sz w:val="2"/>
                <w:szCs w:val="2"/>
              </w:rPr>
            </w:pPr>
          </w:p>
        </w:tc>
      </w:tr>
      <w:tr w:rsidR="008B5859" w:rsidRPr="007254FA" w14:paraId="452FC04C" w14:textId="77777777" w:rsidTr="008709FB">
        <w:trPr>
          <w:trHeight w:val="20"/>
          <w:tblHeader/>
          <w:jc w:val="center"/>
        </w:trPr>
        <w:tc>
          <w:tcPr>
            <w:tcW w:w="619" w:type="pct"/>
            <w:vAlign w:val="center"/>
          </w:tcPr>
          <w:p w14:paraId="49EE3DBA"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Channel Configuration</w:t>
            </w:r>
          </w:p>
        </w:tc>
        <w:tc>
          <w:tcPr>
            <w:tcW w:w="909" w:type="pct"/>
            <w:tcMar>
              <w:top w:w="0" w:type="dxa"/>
              <w:left w:w="43" w:type="dxa"/>
              <w:bottom w:w="0" w:type="dxa"/>
              <w:right w:w="43" w:type="dxa"/>
            </w:tcMar>
            <w:vAlign w:val="center"/>
          </w:tcPr>
          <w:p w14:paraId="53C2DD3D" w14:textId="325C7B8D"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Channel Name/</w:t>
            </w:r>
          </w:p>
          <w:p w14:paraId="75AE50BD"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 xml:space="preserve">Trunked Radio </w:t>
            </w:r>
          </w:p>
          <w:p w14:paraId="3B5C4BDC"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System Talk Group</w:t>
            </w:r>
          </w:p>
        </w:tc>
        <w:tc>
          <w:tcPr>
            <w:tcW w:w="765" w:type="pct"/>
            <w:tcMar>
              <w:top w:w="0" w:type="dxa"/>
              <w:left w:w="43" w:type="dxa"/>
              <w:bottom w:w="0" w:type="dxa"/>
              <w:right w:w="43" w:type="dxa"/>
            </w:tcMar>
            <w:vAlign w:val="center"/>
          </w:tcPr>
          <w:p w14:paraId="5ED711A9"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Eligible</w:t>
            </w:r>
          </w:p>
          <w:p w14:paraId="7BCD58F5"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Users</w:t>
            </w:r>
          </w:p>
        </w:tc>
        <w:tc>
          <w:tcPr>
            <w:tcW w:w="498" w:type="pct"/>
            <w:gridSpan w:val="2"/>
            <w:tcMar>
              <w:top w:w="0" w:type="dxa"/>
              <w:left w:w="43" w:type="dxa"/>
              <w:bottom w:w="0" w:type="dxa"/>
              <w:right w:w="43" w:type="dxa"/>
            </w:tcMar>
            <w:vAlign w:val="center"/>
          </w:tcPr>
          <w:p w14:paraId="0FDAA3AC"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Mobile</w:t>
            </w:r>
          </w:p>
          <w:p w14:paraId="51C5A9EB"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RX Freq</w:t>
            </w:r>
          </w:p>
        </w:tc>
        <w:tc>
          <w:tcPr>
            <w:tcW w:w="197" w:type="pct"/>
            <w:tcMar>
              <w:top w:w="0" w:type="dxa"/>
              <w:left w:w="43" w:type="dxa"/>
              <w:bottom w:w="0" w:type="dxa"/>
              <w:right w:w="43" w:type="dxa"/>
            </w:tcMar>
            <w:vAlign w:val="center"/>
          </w:tcPr>
          <w:p w14:paraId="55613A4D" w14:textId="545CA44B"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N</w:t>
            </w:r>
            <w:r w:rsidR="007254FA">
              <w:rPr>
                <w:rFonts w:ascii="Arial Narrow" w:hAnsi="Arial Narrow"/>
                <w:b/>
                <w:sz w:val="14"/>
                <w:szCs w:val="14"/>
              </w:rPr>
              <w:t>/</w:t>
            </w:r>
          </w:p>
          <w:p w14:paraId="0E066D59"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W</w:t>
            </w:r>
          </w:p>
        </w:tc>
        <w:tc>
          <w:tcPr>
            <w:tcW w:w="347" w:type="pct"/>
            <w:tcMar>
              <w:top w:w="0" w:type="dxa"/>
              <w:left w:w="43" w:type="dxa"/>
              <w:bottom w:w="0" w:type="dxa"/>
              <w:right w:w="43" w:type="dxa"/>
            </w:tcMar>
            <w:vAlign w:val="center"/>
          </w:tcPr>
          <w:p w14:paraId="279DACDA"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 xml:space="preserve">RX </w:t>
            </w:r>
          </w:p>
          <w:p w14:paraId="0E18A1C1" w14:textId="3A46979E" w:rsidR="008B5859" w:rsidRPr="007254FA" w:rsidRDefault="008B5859" w:rsidP="007254FA">
            <w:pPr>
              <w:spacing w:after="0"/>
              <w:jc w:val="center"/>
              <w:rPr>
                <w:rFonts w:ascii="Arial Narrow" w:hAnsi="Arial Narrow"/>
                <w:b/>
                <w:sz w:val="14"/>
                <w:szCs w:val="14"/>
              </w:rPr>
            </w:pPr>
            <w:r w:rsidRPr="007254FA">
              <w:rPr>
                <w:rFonts w:ascii="Arial Narrow" w:hAnsi="Arial Narrow"/>
                <w:b/>
                <w:sz w:val="14"/>
                <w:szCs w:val="14"/>
              </w:rPr>
              <w:t>Tone</w:t>
            </w:r>
            <w:r w:rsidR="007254FA">
              <w:rPr>
                <w:rFonts w:ascii="Arial Narrow" w:hAnsi="Arial Narrow"/>
                <w:b/>
                <w:sz w:val="14"/>
                <w:szCs w:val="14"/>
              </w:rPr>
              <w:t>/</w:t>
            </w:r>
            <w:r w:rsidRPr="007254FA">
              <w:rPr>
                <w:rFonts w:ascii="Arial Narrow" w:hAnsi="Arial Narrow"/>
                <w:b/>
                <w:sz w:val="14"/>
                <w:szCs w:val="14"/>
              </w:rPr>
              <w:t>NAC</w:t>
            </w:r>
          </w:p>
        </w:tc>
        <w:tc>
          <w:tcPr>
            <w:tcW w:w="491" w:type="pct"/>
            <w:gridSpan w:val="2"/>
            <w:tcMar>
              <w:top w:w="0" w:type="dxa"/>
              <w:left w:w="43" w:type="dxa"/>
              <w:bottom w:w="0" w:type="dxa"/>
              <w:right w:w="43" w:type="dxa"/>
            </w:tcMar>
            <w:vAlign w:val="center"/>
          </w:tcPr>
          <w:p w14:paraId="62021CD0"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 xml:space="preserve">Mobile </w:t>
            </w:r>
          </w:p>
          <w:p w14:paraId="06183E25"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TX Freq</w:t>
            </w:r>
          </w:p>
        </w:tc>
        <w:tc>
          <w:tcPr>
            <w:tcW w:w="165" w:type="pct"/>
            <w:tcMar>
              <w:top w:w="0" w:type="dxa"/>
              <w:left w:w="43" w:type="dxa"/>
              <w:bottom w:w="0" w:type="dxa"/>
              <w:right w:w="43" w:type="dxa"/>
            </w:tcMar>
            <w:vAlign w:val="center"/>
          </w:tcPr>
          <w:p w14:paraId="14E7B329" w14:textId="3B767C9A"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N</w:t>
            </w:r>
            <w:r w:rsidR="007254FA">
              <w:rPr>
                <w:rFonts w:ascii="Arial Narrow" w:hAnsi="Arial Narrow"/>
                <w:b/>
                <w:sz w:val="14"/>
                <w:szCs w:val="14"/>
              </w:rPr>
              <w:t>/</w:t>
            </w:r>
          </w:p>
          <w:p w14:paraId="17D0ED29"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W</w:t>
            </w:r>
          </w:p>
        </w:tc>
        <w:tc>
          <w:tcPr>
            <w:tcW w:w="316" w:type="pct"/>
            <w:tcMar>
              <w:top w:w="0" w:type="dxa"/>
              <w:left w:w="43" w:type="dxa"/>
              <w:bottom w:w="0" w:type="dxa"/>
              <w:right w:w="43" w:type="dxa"/>
            </w:tcMar>
            <w:vAlign w:val="center"/>
          </w:tcPr>
          <w:p w14:paraId="4526F963"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 xml:space="preserve">TX </w:t>
            </w:r>
          </w:p>
          <w:p w14:paraId="69EA75C3" w14:textId="38C68C36" w:rsidR="008B5859" w:rsidRPr="007254FA" w:rsidRDefault="008B5859" w:rsidP="007254FA">
            <w:pPr>
              <w:spacing w:after="0"/>
              <w:jc w:val="center"/>
              <w:rPr>
                <w:rFonts w:ascii="Arial Narrow" w:hAnsi="Arial Narrow"/>
                <w:b/>
                <w:sz w:val="14"/>
                <w:szCs w:val="14"/>
              </w:rPr>
            </w:pPr>
            <w:r w:rsidRPr="007254FA">
              <w:rPr>
                <w:rFonts w:ascii="Arial Narrow" w:hAnsi="Arial Narrow"/>
                <w:b/>
                <w:sz w:val="14"/>
                <w:szCs w:val="14"/>
              </w:rPr>
              <w:t>Tone</w:t>
            </w:r>
            <w:r w:rsidR="007254FA">
              <w:rPr>
                <w:rFonts w:ascii="Arial Narrow" w:hAnsi="Arial Narrow"/>
                <w:b/>
                <w:sz w:val="14"/>
                <w:szCs w:val="14"/>
              </w:rPr>
              <w:t>/</w:t>
            </w:r>
            <w:r w:rsidRPr="007254FA">
              <w:rPr>
                <w:rFonts w:ascii="Arial Narrow" w:hAnsi="Arial Narrow"/>
                <w:b/>
                <w:sz w:val="14"/>
                <w:szCs w:val="14"/>
              </w:rPr>
              <w:t xml:space="preserve"> NAC</w:t>
            </w:r>
          </w:p>
        </w:tc>
        <w:tc>
          <w:tcPr>
            <w:tcW w:w="357" w:type="pct"/>
            <w:tcMar>
              <w:top w:w="0" w:type="dxa"/>
              <w:left w:w="43" w:type="dxa"/>
              <w:bottom w:w="0" w:type="dxa"/>
              <w:right w:w="43" w:type="dxa"/>
            </w:tcMar>
            <w:vAlign w:val="center"/>
          </w:tcPr>
          <w:p w14:paraId="62B4B027"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Mode</w:t>
            </w:r>
          </w:p>
          <w:p w14:paraId="48D6B1BE"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 xml:space="preserve">A, D, </w:t>
            </w:r>
          </w:p>
          <w:p w14:paraId="6F6D9D3D"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or M</w:t>
            </w:r>
          </w:p>
        </w:tc>
        <w:tc>
          <w:tcPr>
            <w:tcW w:w="337" w:type="pct"/>
            <w:tcMar>
              <w:top w:w="0" w:type="dxa"/>
              <w:left w:w="43" w:type="dxa"/>
              <w:bottom w:w="0" w:type="dxa"/>
              <w:right w:w="43" w:type="dxa"/>
            </w:tcMar>
            <w:vAlign w:val="center"/>
          </w:tcPr>
          <w:p w14:paraId="5B36177B" w14:textId="77777777" w:rsidR="008B5859" w:rsidRPr="007254FA" w:rsidRDefault="008B5859" w:rsidP="00AD1A59">
            <w:pPr>
              <w:spacing w:after="0"/>
              <w:jc w:val="center"/>
              <w:rPr>
                <w:rFonts w:ascii="Arial Narrow" w:hAnsi="Arial Narrow"/>
                <w:b/>
                <w:sz w:val="14"/>
                <w:szCs w:val="14"/>
              </w:rPr>
            </w:pPr>
            <w:r w:rsidRPr="007254FA">
              <w:rPr>
                <w:rFonts w:ascii="Arial Narrow" w:hAnsi="Arial Narrow"/>
                <w:b/>
                <w:sz w:val="14"/>
                <w:szCs w:val="14"/>
              </w:rPr>
              <w:t>Notes</w:t>
            </w:r>
          </w:p>
        </w:tc>
      </w:tr>
      <w:tr w:rsidR="004E337E" w:rsidRPr="007254FA" w14:paraId="0A8974D4" w14:textId="77777777" w:rsidTr="008709FB">
        <w:trPr>
          <w:trHeight w:val="20"/>
          <w:jc w:val="center"/>
        </w:trPr>
        <w:tc>
          <w:tcPr>
            <w:tcW w:w="619" w:type="pct"/>
            <w:vAlign w:val="center"/>
          </w:tcPr>
          <w:p w14:paraId="53F0EBB1" w14:textId="77777777" w:rsidR="004E337E" w:rsidRPr="007254FA" w:rsidRDefault="004E337E" w:rsidP="00AD1A59">
            <w:pPr>
              <w:spacing w:after="0"/>
              <w:rPr>
                <w:rFonts w:ascii="Arial Narrow" w:hAnsi="Arial Narrow"/>
                <w:sz w:val="14"/>
                <w:szCs w:val="14"/>
              </w:rPr>
            </w:pPr>
            <w:r w:rsidRPr="007254FA">
              <w:rPr>
                <w:rFonts w:ascii="Arial Narrow" w:hAnsi="Arial Narrow"/>
                <w:sz w:val="14"/>
                <w:szCs w:val="14"/>
              </w:rPr>
              <w:t>Duplex</w:t>
            </w:r>
          </w:p>
        </w:tc>
        <w:tc>
          <w:tcPr>
            <w:tcW w:w="909" w:type="pct"/>
            <w:tcMar>
              <w:top w:w="0" w:type="dxa"/>
              <w:left w:w="43" w:type="dxa"/>
              <w:bottom w:w="0" w:type="dxa"/>
              <w:right w:w="43" w:type="dxa"/>
            </w:tcMar>
            <w:vAlign w:val="center"/>
          </w:tcPr>
          <w:p w14:paraId="5C8EB519" w14:textId="77777777" w:rsidR="004E337E" w:rsidRPr="007254FA" w:rsidRDefault="004E337E" w:rsidP="00AD1A59">
            <w:pPr>
              <w:spacing w:after="0"/>
              <w:rPr>
                <w:rFonts w:ascii="Arial Narrow" w:hAnsi="Arial Narrow"/>
                <w:sz w:val="14"/>
                <w:szCs w:val="14"/>
              </w:rPr>
            </w:pPr>
            <w:r w:rsidRPr="007254FA">
              <w:rPr>
                <w:rFonts w:ascii="Arial Narrow" w:hAnsi="Arial Narrow"/>
                <w:sz w:val="14"/>
                <w:szCs w:val="14"/>
              </w:rPr>
              <w:t>UCALL40</w:t>
            </w:r>
          </w:p>
        </w:tc>
        <w:tc>
          <w:tcPr>
            <w:tcW w:w="765" w:type="pct"/>
            <w:tcBorders>
              <w:bottom w:val="single" w:sz="4" w:space="0" w:color="auto"/>
            </w:tcBorders>
            <w:tcMar>
              <w:top w:w="0" w:type="dxa"/>
              <w:left w:w="43" w:type="dxa"/>
              <w:bottom w:w="0" w:type="dxa"/>
              <w:right w:w="43" w:type="dxa"/>
            </w:tcMar>
            <w:vAlign w:val="center"/>
          </w:tcPr>
          <w:p w14:paraId="69C66B14" w14:textId="77777777" w:rsidR="004E337E" w:rsidRPr="007254FA" w:rsidRDefault="004E337E" w:rsidP="00AD1A59">
            <w:pPr>
              <w:spacing w:after="0"/>
              <w:rPr>
                <w:rFonts w:ascii="Arial Narrow" w:hAnsi="Arial Narrow"/>
                <w:sz w:val="14"/>
                <w:szCs w:val="14"/>
              </w:rPr>
            </w:pPr>
            <w:r w:rsidRPr="007254FA">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7C06C6CA" w14:textId="77777777" w:rsidR="004E337E" w:rsidRPr="007254FA" w:rsidRDefault="004E337E" w:rsidP="003A4068">
            <w:pPr>
              <w:spacing w:after="0"/>
              <w:rPr>
                <w:rFonts w:ascii="Arial Narrow" w:hAnsi="Arial Narrow"/>
                <w:sz w:val="14"/>
                <w:szCs w:val="14"/>
              </w:rPr>
            </w:pPr>
            <w:r w:rsidRPr="007254FA">
              <w:rPr>
                <w:rFonts w:ascii="Arial Narrow" w:hAnsi="Arial Narrow"/>
                <w:sz w:val="14"/>
                <w:szCs w:val="14"/>
              </w:rPr>
              <w:t>453.2125</w:t>
            </w:r>
          </w:p>
        </w:tc>
        <w:tc>
          <w:tcPr>
            <w:tcW w:w="197" w:type="pct"/>
            <w:tcMar>
              <w:top w:w="0" w:type="dxa"/>
              <w:left w:w="43" w:type="dxa"/>
              <w:bottom w:w="0" w:type="dxa"/>
              <w:right w:w="43" w:type="dxa"/>
            </w:tcMar>
            <w:vAlign w:val="center"/>
          </w:tcPr>
          <w:p w14:paraId="2B051C22" w14:textId="77777777" w:rsidR="004E337E" w:rsidRPr="007254FA" w:rsidRDefault="004E337E" w:rsidP="00AD1A59">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7E151BCA" w14:textId="77777777" w:rsidR="004E337E" w:rsidRPr="007254FA" w:rsidRDefault="004E337E" w:rsidP="00AD1A59">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0AD8139D" w14:textId="77777777" w:rsidR="004E337E" w:rsidRPr="007254FA" w:rsidRDefault="004E337E" w:rsidP="003A4068">
            <w:pPr>
              <w:spacing w:after="0"/>
              <w:rPr>
                <w:rFonts w:ascii="Arial Narrow" w:hAnsi="Arial Narrow"/>
                <w:sz w:val="14"/>
                <w:szCs w:val="14"/>
              </w:rPr>
            </w:pPr>
            <w:r w:rsidRPr="007254FA">
              <w:rPr>
                <w:rFonts w:ascii="Arial Narrow" w:hAnsi="Arial Narrow"/>
                <w:sz w:val="14"/>
                <w:szCs w:val="14"/>
              </w:rPr>
              <w:t>458.2125</w:t>
            </w:r>
          </w:p>
        </w:tc>
        <w:tc>
          <w:tcPr>
            <w:tcW w:w="165" w:type="pct"/>
            <w:tcMar>
              <w:top w:w="0" w:type="dxa"/>
              <w:left w:w="43" w:type="dxa"/>
              <w:bottom w:w="0" w:type="dxa"/>
              <w:right w:w="43" w:type="dxa"/>
            </w:tcMar>
            <w:vAlign w:val="center"/>
          </w:tcPr>
          <w:p w14:paraId="1E7531FF" w14:textId="77777777" w:rsidR="004E337E" w:rsidRPr="007254FA" w:rsidRDefault="004E337E" w:rsidP="00AD1A59">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110BD3D0" w14:textId="77777777" w:rsidR="004E337E" w:rsidRPr="007254FA" w:rsidRDefault="004E337E" w:rsidP="00AD1A59">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0DC993AE" w14:textId="77777777" w:rsidR="004E337E" w:rsidRPr="007254FA" w:rsidRDefault="004E337E" w:rsidP="00AD1A59">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093327C5" w14:textId="77777777" w:rsidR="004E337E" w:rsidRPr="007254FA" w:rsidRDefault="004E337E" w:rsidP="00AD1A59">
            <w:pPr>
              <w:spacing w:after="0"/>
              <w:rPr>
                <w:rFonts w:ascii="Arial Narrow" w:hAnsi="Arial Narrow"/>
                <w:sz w:val="14"/>
                <w:szCs w:val="14"/>
              </w:rPr>
            </w:pPr>
          </w:p>
        </w:tc>
      </w:tr>
      <w:tr w:rsidR="008709FB" w:rsidRPr="007254FA" w14:paraId="1E52DBA9" w14:textId="77777777" w:rsidTr="008709FB">
        <w:trPr>
          <w:trHeight w:val="20"/>
          <w:jc w:val="center"/>
        </w:trPr>
        <w:tc>
          <w:tcPr>
            <w:tcW w:w="619" w:type="pct"/>
            <w:vAlign w:val="center"/>
          </w:tcPr>
          <w:p w14:paraId="5653AEB3"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 xml:space="preserve">Simplex </w:t>
            </w:r>
          </w:p>
        </w:tc>
        <w:tc>
          <w:tcPr>
            <w:tcW w:w="909" w:type="pct"/>
            <w:tcMar>
              <w:top w:w="0" w:type="dxa"/>
              <w:left w:w="43" w:type="dxa"/>
              <w:bottom w:w="0" w:type="dxa"/>
              <w:right w:w="43" w:type="dxa"/>
            </w:tcMar>
            <w:vAlign w:val="center"/>
          </w:tcPr>
          <w:p w14:paraId="6361E004"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UCALL40D</w:t>
            </w:r>
          </w:p>
        </w:tc>
        <w:tc>
          <w:tcPr>
            <w:tcW w:w="765" w:type="pct"/>
            <w:tcBorders>
              <w:top w:val="single" w:sz="4" w:space="0" w:color="auto"/>
              <w:bottom w:val="single" w:sz="4" w:space="0" w:color="auto"/>
            </w:tcBorders>
            <w:tcMar>
              <w:top w:w="0" w:type="dxa"/>
              <w:left w:w="43" w:type="dxa"/>
              <w:bottom w:w="0" w:type="dxa"/>
              <w:right w:w="43" w:type="dxa"/>
            </w:tcMar>
            <w:vAlign w:val="center"/>
          </w:tcPr>
          <w:p w14:paraId="3CDBF53C" w14:textId="188A60D7"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5D5BDB55"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453.2125</w:t>
            </w:r>
          </w:p>
        </w:tc>
        <w:tc>
          <w:tcPr>
            <w:tcW w:w="197" w:type="pct"/>
            <w:tcMar>
              <w:top w:w="0" w:type="dxa"/>
              <w:left w:w="43" w:type="dxa"/>
              <w:bottom w:w="0" w:type="dxa"/>
              <w:right w:w="43" w:type="dxa"/>
            </w:tcMar>
            <w:vAlign w:val="center"/>
          </w:tcPr>
          <w:p w14:paraId="27FA323C"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4465DFEB"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134C1616"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453.2125</w:t>
            </w:r>
          </w:p>
        </w:tc>
        <w:tc>
          <w:tcPr>
            <w:tcW w:w="165" w:type="pct"/>
            <w:tcMar>
              <w:top w:w="0" w:type="dxa"/>
              <w:left w:w="43" w:type="dxa"/>
              <w:bottom w:w="0" w:type="dxa"/>
              <w:right w:w="43" w:type="dxa"/>
            </w:tcMar>
            <w:vAlign w:val="center"/>
          </w:tcPr>
          <w:p w14:paraId="68F80A0E"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0EA6A08B"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2969A5BA"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55079102" w14:textId="77777777" w:rsidR="008709FB" w:rsidRPr="007254FA" w:rsidRDefault="008709FB" w:rsidP="008709FB">
            <w:pPr>
              <w:spacing w:after="0"/>
              <w:rPr>
                <w:rFonts w:ascii="Arial Narrow" w:hAnsi="Arial Narrow"/>
                <w:sz w:val="14"/>
                <w:szCs w:val="14"/>
              </w:rPr>
            </w:pPr>
          </w:p>
        </w:tc>
      </w:tr>
      <w:tr w:rsidR="008709FB" w:rsidRPr="007254FA" w14:paraId="39A64C88" w14:textId="77777777" w:rsidTr="008709FB">
        <w:trPr>
          <w:trHeight w:val="20"/>
          <w:jc w:val="center"/>
        </w:trPr>
        <w:tc>
          <w:tcPr>
            <w:tcW w:w="619" w:type="pct"/>
            <w:vAlign w:val="center"/>
          </w:tcPr>
          <w:p w14:paraId="6BC1A561"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Duplex</w:t>
            </w:r>
          </w:p>
        </w:tc>
        <w:tc>
          <w:tcPr>
            <w:tcW w:w="909" w:type="pct"/>
            <w:tcMar>
              <w:top w:w="0" w:type="dxa"/>
              <w:left w:w="43" w:type="dxa"/>
              <w:bottom w:w="0" w:type="dxa"/>
              <w:right w:w="43" w:type="dxa"/>
            </w:tcMar>
            <w:vAlign w:val="center"/>
          </w:tcPr>
          <w:p w14:paraId="7EF262E9"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UTAC41</w:t>
            </w:r>
          </w:p>
        </w:tc>
        <w:tc>
          <w:tcPr>
            <w:tcW w:w="765" w:type="pct"/>
            <w:tcBorders>
              <w:top w:val="single" w:sz="4" w:space="0" w:color="auto"/>
              <w:bottom w:val="single" w:sz="4" w:space="0" w:color="auto"/>
            </w:tcBorders>
            <w:tcMar>
              <w:top w:w="0" w:type="dxa"/>
              <w:left w:w="43" w:type="dxa"/>
              <w:bottom w:w="0" w:type="dxa"/>
              <w:right w:w="43" w:type="dxa"/>
            </w:tcMar>
            <w:vAlign w:val="center"/>
          </w:tcPr>
          <w:p w14:paraId="33C97B68" w14:textId="0FB1D3D4"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53901ADF"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453.4625</w:t>
            </w:r>
          </w:p>
        </w:tc>
        <w:tc>
          <w:tcPr>
            <w:tcW w:w="197" w:type="pct"/>
            <w:tcMar>
              <w:top w:w="0" w:type="dxa"/>
              <w:left w:w="43" w:type="dxa"/>
              <w:bottom w:w="0" w:type="dxa"/>
              <w:right w:w="43" w:type="dxa"/>
            </w:tcMar>
            <w:vAlign w:val="center"/>
          </w:tcPr>
          <w:p w14:paraId="5A63D1E6"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42784C2E"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1C0F6292"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458.4625</w:t>
            </w:r>
          </w:p>
        </w:tc>
        <w:tc>
          <w:tcPr>
            <w:tcW w:w="165" w:type="pct"/>
            <w:tcMar>
              <w:top w:w="0" w:type="dxa"/>
              <w:left w:w="43" w:type="dxa"/>
              <w:bottom w:w="0" w:type="dxa"/>
              <w:right w:w="43" w:type="dxa"/>
            </w:tcMar>
            <w:vAlign w:val="center"/>
          </w:tcPr>
          <w:p w14:paraId="1545370F"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1B5E00E2"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0054AE0E"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4BA5FB4B" w14:textId="77777777" w:rsidR="008709FB" w:rsidRPr="007254FA" w:rsidRDefault="008709FB" w:rsidP="008709FB">
            <w:pPr>
              <w:spacing w:after="0"/>
              <w:rPr>
                <w:rFonts w:ascii="Arial Narrow" w:hAnsi="Arial Narrow"/>
                <w:sz w:val="14"/>
                <w:szCs w:val="14"/>
              </w:rPr>
            </w:pPr>
          </w:p>
        </w:tc>
      </w:tr>
      <w:tr w:rsidR="008709FB" w:rsidRPr="007254FA" w14:paraId="709DFAD1" w14:textId="77777777" w:rsidTr="008709FB">
        <w:trPr>
          <w:trHeight w:val="20"/>
          <w:jc w:val="center"/>
        </w:trPr>
        <w:tc>
          <w:tcPr>
            <w:tcW w:w="619" w:type="pct"/>
            <w:vAlign w:val="center"/>
          </w:tcPr>
          <w:p w14:paraId="3BD2CEEE"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 xml:space="preserve">Simplex </w:t>
            </w:r>
          </w:p>
        </w:tc>
        <w:tc>
          <w:tcPr>
            <w:tcW w:w="909" w:type="pct"/>
            <w:tcMar>
              <w:top w:w="0" w:type="dxa"/>
              <w:left w:w="43" w:type="dxa"/>
              <w:bottom w:w="0" w:type="dxa"/>
              <w:right w:w="43" w:type="dxa"/>
            </w:tcMar>
            <w:vAlign w:val="center"/>
          </w:tcPr>
          <w:p w14:paraId="21594BEA"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UTAC41D</w:t>
            </w:r>
          </w:p>
        </w:tc>
        <w:tc>
          <w:tcPr>
            <w:tcW w:w="765" w:type="pct"/>
            <w:tcBorders>
              <w:top w:val="single" w:sz="4" w:space="0" w:color="auto"/>
              <w:bottom w:val="single" w:sz="4" w:space="0" w:color="auto"/>
            </w:tcBorders>
            <w:tcMar>
              <w:top w:w="0" w:type="dxa"/>
              <w:left w:w="43" w:type="dxa"/>
              <w:bottom w:w="0" w:type="dxa"/>
              <w:right w:w="43" w:type="dxa"/>
            </w:tcMar>
            <w:vAlign w:val="center"/>
          </w:tcPr>
          <w:p w14:paraId="79C22679" w14:textId="34181693"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284AE153"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453.4625</w:t>
            </w:r>
          </w:p>
        </w:tc>
        <w:tc>
          <w:tcPr>
            <w:tcW w:w="197" w:type="pct"/>
            <w:tcMar>
              <w:top w:w="0" w:type="dxa"/>
              <w:left w:w="43" w:type="dxa"/>
              <w:bottom w:w="0" w:type="dxa"/>
              <w:right w:w="43" w:type="dxa"/>
            </w:tcMar>
            <w:vAlign w:val="center"/>
          </w:tcPr>
          <w:p w14:paraId="5BB3003F"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7D1D5B95"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6A4F5624"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453.4625</w:t>
            </w:r>
          </w:p>
        </w:tc>
        <w:tc>
          <w:tcPr>
            <w:tcW w:w="165" w:type="pct"/>
            <w:tcMar>
              <w:top w:w="0" w:type="dxa"/>
              <w:left w:w="43" w:type="dxa"/>
              <w:bottom w:w="0" w:type="dxa"/>
              <w:right w:w="43" w:type="dxa"/>
            </w:tcMar>
            <w:vAlign w:val="center"/>
          </w:tcPr>
          <w:p w14:paraId="00A89C64"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5F845EB9"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7432DA76"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5DF3E4D0" w14:textId="77777777" w:rsidR="008709FB" w:rsidRPr="007254FA" w:rsidRDefault="008709FB" w:rsidP="008709FB">
            <w:pPr>
              <w:spacing w:after="0"/>
              <w:rPr>
                <w:rFonts w:ascii="Arial Narrow" w:hAnsi="Arial Narrow"/>
                <w:sz w:val="14"/>
                <w:szCs w:val="14"/>
              </w:rPr>
            </w:pPr>
          </w:p>
        </w:tc>
      </w:tr>
      <w:tr w:rsidR="008709FB" w:rsidRPr="007254FA" w14:paraId="5B70C3EA" w14:textId="77777777" w:rsidTr="008709FB">
        <w:trPr>
          <w:trHeight w:val="20"/>
          <w:jc w:val="center"/>
        </w:trPr>
        <w:tc>
          <w:tcPr>
            <w:tcW w:w="619" w:type="pct"/>
            <w:vAlign w:val="center"/>
          </w:tcPr>
          <w:p w14:paraId="77AC1C68"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Duplex</w:t>
            </w:r>
          </w:p>
        </w:tc>
        <w:tc>
          <w:tcPr>
            <w:tcW w:w="909" w:type="pct"/>
            <w:tcMar>
              <w:top w:w="0" w:type="dxa"/>
              <w:left w:w="43" w:type="dxa"/>
              <w:bottom w:w="0" w:type="dxa"/>
              <w:right w:w="43" w:type="dxa"/>
            </w:tcMar>
            <w:vAlign w:val="center"/>
          </w:tcPr>
          <w:p w14:paraId="20CAC4FC"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UTAC42</w:t>
            </w:r>
          </w:p>
        </w:tc>
        <w:tc>
          <w:tcPr>
            <w:tcW w:w="765" w:type="pct"/>
            <w:tcBorders>
              <w:top w:val="single" w:sz="4" w:space="0" w:color="auto"/>
              <w:bottom w:val="single" w:sz="4" w:space="0" w:color="auto"/>
            </w:tcBorders>
            <w:tcMar>
              <w:top w:w="0" w:type="dxa"/>
              <w:left w:w="43" w:type="dxa"/>
              <w:bottom w:w="0" w:type="dxa"/>
              <w:right w:w="43" w:type="dxa"/>
            </w:tcMar>
            <w:vAlign w:val="center"/>
          </w:tcPr>
          <w:p w14:paraId="1DF3AD1F" w14:textId="1B26E5D6"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Borders>
              <w:bottom w:val="single" w:sz="4" w:space="0" w:color="auto"/>
            </w:tcBorders>
            <w:tcMar>
              <w:top w:w="0" w:type="dxa"/>
              <w:left w:w="43" w:type="dxa"/>
              <w:bottom w:w="0" w:type="dxa"/>
              <w:right w:w="43" w:type="dxa"/>
            </w:tcMar>
            <w:vAlign w:val="center"/>
          </w:tcPr>
          <w:p w14:paraId="2845533B"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453.7125</w:t>
            </w:r>
          </w:p>
        </w:tc>
        <w:tc>
          <w:tcPr>
            <w:tcW w:w="197" w:type="pct"/>
            <w:tcMar>
              <w:top w:w="0" w:type="dxa"/>
              <w:left w:w="43" w:type="dxa"/>
              <w:bottom w:w="0" w:type="dxa"/>
              <w:right w:w="43" w:type="dxa"/>
            </w:tcMar>
            <w:vAlign w:val="center"/>
          </w:tcPr>
          <w:p w14:paraId="0696D787"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63D70865"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4B69E6EE"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458.7125</w:t>
            </w:r>
          </w:p>
        </w:tc>
        <w:tc>
          <w:tcPr>
            <w:tcW w:w="165" w:type="pct"/>
            <w:tcMar>
              <w:top w:w="0" w:type="dxa"/>
              <w:left w:w="43" w:type="dxa"/>
              <w:bottom w:w="0" w:type="dxa"/>
              <w:right w:w="43" w:type="dxa"/>
            </w:tcMar>
            <w:vAlign w:val="center"/>
          </w:tcPr>
          <w:p w14:paraId="38CD02F1"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2BF6A028"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2F6AF8BF"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35D5858A" w14:textId="77777777" w:rsidR="008709FB" w:rsidRPr="007254FA" w:rsidRDefault="008709FB" w:rsidP="008709FB">
            <w:pPr>
              <w:spacing w:after="0"/>
              <w:rPr>
                <w:rFonts w:ascii="Arial Narrow" w:hAnsi="Arial Narrow"/>
                <w:sz w:val="14"/>
                <w:szCs w:val="14"/>
              </w:rPr>
            </w:pPr>
          </w:p>
        </w:tc>
      </w:tr>
      <w:tr w:rsidR="008709FB" w:rsidRPr="007254FA" w14:paraId="5D1E83AC" w14:textId="77777777" w:rsidTr="008709FB">
        <w:trPr>
          <w:trHeight w:val="20"/>
          <w:jc w:val="center"/>
        </w:trPr>
        <w:tc>
          <w:tcPr>
            <w:tcW w:w="619" w:type="pct"/>
            <w:vAlign w:val="center"/>
          </w:tcPr>
          <w:p w14:paraId="1018DE79"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 xml:space="preserve">Simplex </w:t>
            </w:r>
          </w:p>
        </w:tc>
        <w:tc>
          <w:tcPr>
            <w:tcW w:w="909" w:type="pct"/>
            <w:tcMar>
              <w:top w:w="0" w:type="dxa"/>
              <w:left w:w="43" w:type="dxa"/>
              <w:bottom w:w="0" w:type="dxa"/>
              <w:right w:w="43" w:type="dxa"/>
            </w:tcMar>
            <w:vAlign w:val="center"/>
          </w:tcPr>
          <w:p w14:paraId="251B821A"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UTAC42D</w:t>
            </w:r>
          </w:p>
        </w:tc>
        <w:tc>
          <w:tcPr>
            <w:tcW w:w="765" w:type="pct"/>
            <w:tcBorders>
              <w:top w:val="single" w:sz="4" w:space="0" w:color="auto"/>
              <w:bottom w:val="single" w:sz="4" w:space="0" w:color="auto"/>
            </w:tcBorders>
            <w:tcMar>
              <w:top w:w="0" w:type="dxa"/>
              <w:left w:w="43" w:type="dxa"/>
              <w:bottom w:w="0" w:type="dxa"/>
              <w:right w:w="43" w:type="dxa"/>
            </w:tcMar>
            <w:vAlign w:val="center"/>
          </w:tcPr>
          <w:p w14:paraId="2B5AF77D" w14:textId="3E4C13D1"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Borders>
              <w:top w:val="single" w:sz="4" w:space="0" w:color="auto"/>
            </w:tcBorders>
            <w:tcMar>
              <w:top w:w="0" w:type="dxa"/>
              <w:left w:w="43" w:type="dxa"/>
              <w:bottom w:w="0" w:type="dxa"/>
              <w:right w:w="43" w:type="dxa"/>
            </w:tcMar>
            <w:vAlign w:val="center"/>
          </w:tcPr>
          <w:p w14:paraId="5BD53A4B"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453.7125</w:t>
            </w:r>
          </w:p>
        </w:tc>
        <w:tc>
          <w:tcPr>
            <w:tcW w:w="197" w:type="pct"/>
            <w:tcMar>
              <w:top w:w="0" w:type="dxa"/>
              <w:left w:w="43" w:type="dxa"/>
              <w:bottom w:w="0" w:type="dxa"/>
              <w:right w:w="43" w:type="dxa"/>
            </w:tcMar>
            <w:vAlign w:val="center"/>
          </w:tcPr>
          <w:p w14:paraId="1E2A3ED1"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55B89D29"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26720171"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453.7125</w:t>
            </w:r>
          </w:p>
        </w:tc>
        <w:tc>
          <w:tcPr>
            <w:tcW w:w="165" w:type="pct"/>
            <w:tcMar>
              <w:top w:w="0" w:type="dxa"/>
              <w:left w:w="43" w:type="dxa"/>
              <w:bottom w:w="0" w:type="dxa"/>
              <w:right w:w="43" w:type="dxa"/>
            </w:tcMar>
            <w:vAlign w:val="center"/>
          </w:tcPr>
          <w:p w14:paraId="7EAE13D4"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773BACAA"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475BF150"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2D457822" w14:textId="77777777" w:rsidR="008709FB" w:rsidRPr="007254FA" w:rsidRDefault="008709FB" w:rsidP="008709FB">
            <w:pPr>
              <w:spacing w:after="0"/>
              <w:rPr>
                <w:rFonts w:ascii="Arial Narrow" w:hAnsi="Arial Narrow"/>
                <w:sz w:val="14"/>
                <w:szCs w:val="14"/>
              </w:rPr>
            </w:pPr>
          </w:p>
        </w:tc>
      </w:tr>
      <w:tr w:rsidR="008709FB" w:rsidRPr="007254FA" w14:paraId="1BCFD9C3" w14:textId="77777777" w:rsidTr="008709FB">
        <w:trPr>
          <w:trHeight w:val="20"/>
          <w:jc w:val="center"/>
        </w:trPr>
        <w:tc>
          <w:tcPr>
            <w:tcW w:w="619" w:type="pct"/>
            <w:vAlign w:val="center"/>
          </w:tcPr>
          <w:p w14:paraId="76AE36B9"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Duplex</w:t>
            </w:r>
          </w:p>
        </w:tc>
        <w:tc>
          <w:tcPr>
            <w:tcW w:w="909" w:type="pct"/>
            <w:tcMar>
              <w:top w:w="0" w:type="dxa"/>
              <w:left w:w="43" w:type="dxa"/>
              <w:bottom w:w="0" w:type="dxa"/>
              <w:right w:w="43" w:type="dxa"/>
            </w:tcMar>
            <w:vAlign w:val="center"/>
          </w:tcPr>
          <w:p w14:paraId="14763DDD"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UTAC43</w:t>
            </w:r>
          </w:p>
        </w:tc>
        <w:tc>
          <w:tcPr>
            <w:tcW w:w="765" w:type="pct"/>
            <w:tcBorders>
              <w:top w:val="single" w:sz="4" w:space="0" w:color="auto"/>
              <w:bottom w:val="single" w:sz="4" w:space="0" w:color="auto"/>
            </w:tcBorders>
            <w:tcMar>
              <w:top w:w="0" w:type="dxa"/>
              <w:left w:w="43" w:type="dxa"/>
              <w:bottom w:w="0" w:type="dxa"/>
              <w:right w:w="43" w:type="dxa"/>
            </w:tcMar>
            <w:vAlign w:val="center"/>
          </w:tcPr>
          <w:p w14:paraId="172FF512" w14:textId="07A100F0"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25D96658"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453.8625</w:t>
            </w:r>
          </w:p>
        </w:tc>
        <w:tc>
          <w:tcPr>
            <w:tcW w:w="197" w:type="pct"/>
            <w:tcMar>
              <w:top w:w="0" w:type="dxa"/>
              <w:left w:w="43" w:type="dxa"/>
              <w:bottom w:w="0" w:type="dxa"/>
              <w:right w:w="43" w:type="dxa"/>
            </w:tcMar>
            <w:vAlign w:val="center"/>
          </w:tcPr>
          <w:p w14:paraId="2037F74B"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1E16AA00"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66848CDA"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458.8625</w:t>
            </w:r>
          </w:p>
        </w:tc>
        <w:tc>
          <w:tcPr>
            <w:tcW w:w="165" w:type="pct"/>
            <w:tcMar>
              <w:top w:w="0" w:type="dxa"/>
              <w:left w:w="43" w:type="dxa"/>
              <w:bottom w:w="0" w:type="dxa"/>
              <w:right w:w="43" w:type="dxa"/>
            </w:tcMar>
            <w:vAlign w:val="center"/>
          </w:tcPr>
          <w:p w14:paraId="061C72A5"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0C66E98E"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631A963F"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0E02C86E" w14:textId="77777777" w:rsidR="008709FB" w:rsidRPr="007254FA" w:rsidRDefault="008709FB" w:rsidP="008709FB">
            <w:pPr>
              <w:spacing w:after="0"/>
              <w:rPr>
                <w:rFonts w:ascii="Arial Narrow" w:hAnsi="Arial Narrow"/>
                <w:sz w:val="14"/>
                <w:szCs w:val="14"/>
              </w:rPr>
            </w:pPr>
          </w:p>
        </w:tc>
      </w:tr>
      <w:tr w:rsidR="008709FB" w:rsidRPr="007254FA" w14:paraId="58088ACC" w14:textId="77777777" w:rsidTr="008709FB">
        <w:trPr>
          <w:trHeight w:val="20"/>
          <w:jc w:val="center"/>
        </w:trPr>
        <w:tc>
          <w:tcPr>
            <w:tcW w:w="619" w:type="pct"/>
            <w:vAlign w:val="center"/>
          </w:tcPr>
          <w:p w14:paraId="0FE1D15A"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 xml:space="preserve">Simplex </w:t>
            </w:r>
          </w:p>
        </w:tc>
        <w:tc>
          <w:tcPr>
            <w:tcW w:w="909" w:type="pct"/>
            <w:tcMar>
              <w:top w:w="0" w:type="dxa"/>
              <w:left w:w="43" w:type="dxa"/>
              <w:bottom w:w="0" w:type="dxa"/>
              <w:right w:w="43" w:type="dxa"/>
            </w:tcMar>
            <w:vAlign w:val="center"/>
          </w:tcPr>
          <w:p w14:paraId="6529366C"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UTAC43D</w:t>
            </w:r>
          </w:p>
        </w:tc>
        <w:tc>
          <w:tcPr>
            <w:tcW w:w="765" w:type="pct"/>
            <w:tcBorders>
              <w:top w:val="single" w:sz="4" w:space="0" w:color="auto"/>
            </w:tcBorders>
            <w:tcMar>
              <w:top w:w="0" w:type="dxa"/>
              <w:left w:w="43" w:type="dxa"/>
              <w:bottom w:w="0" w:type="dxa"/>
              <w:right w:w="43" w:type="dxa"/>
            </w:tcMar>
            <w:vAlign w:val="center"/>
          </w:tcPr>
          <w:p w14:paraId="7919A712" w14:textId="46AD99A8" w:rsidR="008709FB" w:rsidRPr="007254F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98" w:type="pct"/>
            <w:gridSpan w:val="2"/>
            <w:tcMar>
              <w:top w:w="0" w:type="dxa"/>
              <w:left w:w="43" w:type="dxa"/>
              <w:bottom w:w="0" w:type="dxa"/>
              <w:right w:w="43" w:type="dxa"/>
            </w:tcMar>
            <w:vAlign w:val="center"/>
          </w:tcPr>
          <w:p w14:paraId="682B5592"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453.8625</w:t>
            </w:r>
          </w:p>
        </w:tc>
        <w:tc>
          <w:tcPr>
            <w:tcW w:w="197" w:type="pct"/>
            <w:tcMar>
              <w:top w:w="0" w:type="dxa"/>
              <w:left w:w="43" w:type="dxa"/>
              <w:bottom w:w="0" w:type="dxa"/>
              <w:right w:w="43" w:type="dxa"/>
            </w:tcMar>
            <w:vAlign w:val="center"/>
          </w:tcPr>
          <w:p w14:paraId="617EC1F1"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N</w:t>
            </w:r>
          </w:p>
        </w:tc>
        <w:tc>
          <w:tcPr>
            <w:tcW w:w="347" w:type="pct"/>
            <w:tcMar>
              <w:top w:w="0" w:type="dxa"/>
              <w:left w:w="43" w:type="dxa"/>
              <w:bottom w:w="0" w:type="dxa"/>
              <w:right w:w="43" w:type="dxa"/>
            </w:tcMar>
            <w:vAlign w:val="center"/>
          </w:tcPr>
          <w:p w14:paraId="56E316B6"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156.7</w:t>
            </w:r>
          </w:p>
        </w:tc>
        <w:tc>
          <w:tcPr>
            <w:tcW w:w="491" w:type="pct"/>
            <w:gridSpan w:val="2"/>
            <w:tcMar>
              <w:top w:w="0" w:type="dxa"/>
              <w:left w:w="43" w:type="dxa"/>
              <w:bottom w:w="0" w:type="dxa"/>
              <w:right w:w="43" w:type="dxa"/>
            </w:tcMar>
            <w:vAlign w:val="center"/>
          </w:tcPr>
          <w:p w14:paraId="60EB2DFD"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453.8625</w:t>
            </w:r>
          </w:p>
        </w:tc>
        <w:tc>
          <w:tcPr>
            <w:tcW w:w="165" w:type="pct"/>
            <w:tcMar>
              <w:top w:w="0" w:type="dxa"/>
              <w:left w:w="43" w:type="dxa"/>
              <w:bottom w:w="0" w:type="dxa"/>
              <w:right w:w="43" w:type="dxa"/>
            </w:tcMar>
            <w:vAlign w:val="center"/>
          </w:tcPr>
          <w:p w14:paraId="39503600"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N</w:t>
            </w:r>
          </w:p>
        </w:tc>
        <w:tc>
          <w:tcPr>
            <w:tcW w:w="316" w:type="pct"/>
            <w:tcMar>
              <w:top w:w="0" w:type="dxa"/>
              <w:left w:w="43" w:type="dxa"/>
              <w:bottom w:w="0" w:type="dxa"/>
              <w:right w:w="43" w:type="dxa"/>
            </w:tcMar>
            <w:vAlign w:val="center"/>
          </w:tcPr>
          <w:p w14:paraId="553477D7" w14:textId="77777777" w:rsidR="008709FB" w:rsidRPr="007254FA" w:rsidRDefault="008709FB" w:rsidP="008709FB">
            <w:pPr>
              <w:spacing w:after="0"/>
              <w:rPr>
                <w:rFonts w:ascii="Arial Narrow" w:hAnsi="Arial Narrow"/>
                <w:sz w:val="14"/>
                <w:szCs w:val="14"/>
              </w:rPr>
            </w:pPr>
            <w:r w:rsidRPr="007254FA">
              <w:rPr>
                <w:rFonts w:ascii="Arial Narrow" w:hAnsi="Arial Narrow"/>
                <w:sz w:val="14"/>
                <w:szCs w:val="14"/>
              </w:rPr>
              <w:t>156.7</w:t>
            </w:r>
          </w:p>
        </w:tc>
        <w:tc>
          <w:tcPr>
            <w:tcW w:w="357" w:type="pct"/>
            <w:tcMar>
              <w:top w:w="0" w:type="dxa"/>
              <w:left w:w="43" w:type="dxa"/>
              <w:bottom w:w="0" w:type="dxa"/>
              <w:right w:w="43" w:type="dxa"/>
            </w:tcMar>
            <w:vAlign w:val="center"/>
          </w:tcPr>
          <w:p w14:paraId="58E644C7" w14:textId="77777777" w:rsidR="008709FB" w:rsidRPr="007254FA" w:rsidRDefault="008709FB" w:rsidP="008709FB">
            <w:pPr>
              <w:spacing w:after="0"/>
              <w:jc w:val="center"/>
              <w:rPr>
                <w:rFonts w:ascii="Arial Narrow" w:hAnsi="Arial Narrow"/>
                <w:sz w:val="14"/>
                <w:szCs w:val="14"/>
              </w:rPr>
            </w:pPr>
            <w:r w:rsidRPr="007254FA">
              <w:rPr>
                <w:rFonts w:ascii="Arial Narrow" w:hAnsi="Arial Narrow"/>
                <w:sz w:val="14"/>
                <w:szCs w:val="14"/>
              </w:rPr>
              <w:t>A</w:t>
            </w:r>
          </w:p>
        </w:tc>
        <w:tc>
          <w:tcPr>
            <w:tcW w:w="337" w:type="pct"/>
            <w:tcMar>
              <w:top w:w="0" w:type="dxa"/>
              <w:left w:w="43" w:type="dxa"/>
              <w:bottom w:w="0" w:type="dxa"/>
              <w:right w:w="43" w:type="dxa"/>
            </w:tcMar>
            <w:vAlign w:val="center"/>
          </w:tcPr>
          <w:p w14:paraId="14E95FAF" w14:textId="77777777" w:rsidR="008709FB" w:rsidRPr="007254FA" w:rsidRDefault="008709FB" w:rsidP="008709FB">
            <w:pPr>
              <w:spacing w:after="0"/>
              <w:rPr>
                <w:rFonts w:ascii="Arial Narrow" w:hAnsi="Arial Narrow"/>
                <w:sz w:val="14"/>
                <w:szCs w:val="14"/>
              </w:rPr>
            </w:pPr>
          </w:p>
        </w:tc>
      </w:tr>
    </w:tbl>
    <w:p w14:paraId="62AE1EAA" w14:textId="77777777" w:rsidR="0050075B" w:rsidRPr="0050075B" w:rsidRDefault="0050075B" w:rsidP="0050075B"/>
    <w:p w14:paraId="11827127" w14:textId="77777777" w:rsidR="0050075B" w:rsidRDefault="0050075B">
      <w:pPr>
        <w:spacing w:after="160" w:line="259" w:lineRule="auto"/>
        <w:rPr>
          <w:rFonts w:ascii="Arial Narrow" w:eastAsia="Times New Roman" w:hAnsi="Arial Narrow" w:cs="Times New Roman"/>
          <w:b/>
          <w:sz w:val="20"/>
          <w:szCs w:val="20"/>
        </w:rPr>
      </w:pPr>
      <w:r>
        <w:br w:type="page"/>
      </w:r>
    </w:p>
    <w:p w14:paraId="312C0ED7" w14:textId="4CDB3B65" w:rsidR="008B5859" w:rsidRPr="003A64A0" w:rsidRDefault="008B5859" w:rsidP="0093497B">
      <w:pPr>
        <w:pStyle w:val="Heading3"/>
        <w:tabs>
          <w:tab w:val="clear" w:pos="432"/>
          <w:tab w:val="clear" w:pos="864"/>
          <w:tab w:val="clear" w:pos="1296"/>
        </w:tabs>
        <w:ind w:left="540" w:hanging="540"/>
      </w:pPr>
      <w:bookmarkStart w:id="24" w:name="_Toc56591820"/>
      <w:r w:rsidRPr="003A64A0">
        <w:lastRenderedPageBreak/>
        <w:t>800 MHz Band (National)</w:t>
      </w:r>
      <w:bookmarkEnd w:id="24"/>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840"/>
        <w:gridCol w:w="992"/>
        <w:gridCol w:w="1101"/>
        <w:gridCol w:w="643"/>
        <w:gridCol w:w="67"/>
        <w:gridCol w:w="209"/>
        <w:gridCol w:w="460"/>
        <w:gridCol w:w="364"/>
        <w:gridCol w:w="279"/>
        <w:gridCol w:w="276"/>
        <w:gridCol w:w="458"/>
        <w:gridCol w:w="458"/>
        <w:gridCol w:w="456"/>
      </w:tblGrid>
      <w:tr w:rsidR="00E9721B" w:rsidRPr="00CB2435" w14:paraId="75D4CDAA" w14:textId="77777777" w:rsidTr="00D76748">
        <w:trPr>
          <w:trHeight w:val="20"/>
          <w:tblHeader/>
          <w:jc w:val="center"/>
        </w:trPr>
        <w:tc>
          <w:tcPr>
            <w:tcW w:w="2759" w:type="pct"/>
            <w:gridSpan w:val="5"/>
          </w:tcPr>
          <w:p w14:paraId="02422660" w14:textId="77777777" w:rsidR="00E9721B" w:rsidRPr="00CB2435" w:rsidRDefault="00E9721B" w:rsidP="00CC7BC5">
            <w:pPr>
              <w:spacing w:after="0"/>
              <w:rPr>
                <w:rFonts w:ascii="Arial Narrow" w:hAnsi="Arial Narrow"/>
                <w:sz w:val="14"/>
                <w:szCs w:val="14"/>
              </w:rPr>
            </w:pPr>
            <w:r w:rsidRPr="00CB2435">
              <w:rPr>
                <w:rFonts w:ascii="Arial Narrow" w:hAnsi="Arial Narrow"/>
                <w:b/>
                <w:sz w:val="14"/>
                <w:szCs w:val="14"/>
              </w:rPr>
              <w:t>COMMUNICATIONS RESOURCE AVAILABILITY WORKSHEET</w:t>
            </w:r>
          </w:p>
          <w:p w14:paraId="3EC6E34D" w14:textId="77777777" w:rsidR="00E9721B" w:rsidRPr="00CB2435" w:rsidRDefault="00E9721B" w:rsidP="00CC7BC5">
            <w:pPr>
              <w:spacing w:after="0"/>
              <w:rPr>
                <w:rFonts w:ascii="Arial Narrow" w:hAnsi="Arial Narrow"/>
                <w:sz w:val="14"/>
                <w:szCs w:val="14"/>
              </w:rPr>
            </w:pPr>
            <w:r w:rsidRPr="00CB2435">
              <w:rPr>
                <w:rFonts w:ascii="Arial Narrow" w:hAnsi="Arial Narrow"/>
                <w:sz w:val="14"/>
                <w:szCs w:val="14"/>
              </w:rPr>
              <w:t xml:space="preserve">ICS 217A </w:t>
            </w:r>
          </w:p>
        </w:tc>
        <w:tc>
          <w:tcPr>
            <w:tcW w:w="782" w:type="pct"/>
            <w:gridSpan w:val="3"/>
          </w:tcPr>
          <w:p w14:paraId="392CA30E" w14:textId="77777777" w:rsidR="00E9721B" w:rsidRPr="00CB2435" w:rsidRDefault="00E9721B" w:rsidP="00CC7BC5">
            <w:pPr>
              <w:spacing w:after="0"/>
              <w:rPr>
                <w:rFonts w:ascii="Arial Narrow" w:hAnsi="Arial Narrow"/>
                <w:sz w:val="14"/>
                <w:szCs w:val="14"/>
              </w:rPr>
            </w:pPr>
            <w:r w:rsidRPr="00CB2435">
              <w:rPr>
                <w:rFonts w:ascii="Arial Narrow" w:hAnsi="Arial Narrow"/>
                <w:sz w:val="14"/>
                <w:szCs w:val="14"/>
              </w:rPr>
              <w:t>Frequency Band</w:t>
            </w:r>
          </w:p>
          <w:p w14:paraId="7528D429" w14:textId="3613602E" w:rsidR="00E9721B" w:rsidRPr="00CB2435" w:rsidRDefault="00E9721B" w:rsidP="00E9721B">
            <w:pPr>
              <w:spacing w:after="0"/>
              <w:rPr>
                <w:rFonts w:ascii="Arial Narrow" w:hAnsi="Arial Narrow"/>
                <w:b/>
                <w:sz w:val="14"/>
                <w:szCs w:val="14"/>
              </w:rPr>
            </w:pPr>
            <w:r w:rsidRPr="00CB2435">
              <w:rPr>
                <w:rFonts w:ascii="Arial Narrow" w:hAnsi="Arial Narrow"/>
                <w:b/>
                <w:sz w:val="14"/>
                <w:szCs w:val="14"/>
              </w:rPr>
              <w:t xml:space="preserve">800 MHZ </w:t>
            </w:r>
          </w:p>
        </w:tc>
        <w:tc>
          <w:tcPr>
            <w:tcW w:w="1459" w:type="pct"/>
            <w:gridSpan w:val="5"/>
            <w:tcBorders>
              <w:left w:val="single" w:sz="4" w:space="0" w:color="auto"/>
            </w:tcBorders>
          </w:tcPr>
          <w:p w14:paraId="35EA16F8" w14:textId="0A1B7CF8" w:rsidR="00E9721B" w:rsidRPr="00CB2435" w:rsidRDefault="00E9721B" w:rsidP="00CC7BC5">
            <w:pPr>
              <w:spacing w:after="0"/>
              <w:rPr>
                <w:rFonts w:ascii="Arial Narrow" w:hAnsi="Arial Narrow"/>
                <w:sz w:val="14"/>
                <w:szCs w:val="14"/>
              </w:rPr>
            </w:pPr>
            <w:r w:rsidRPr="00CB2435">
              <w:rPr>
                <w:rFonts w:ascii="Arial Narrow" w:hAnsi="Arial Narrow"/>
                <w:sz w:val="14"/>
                <w:szCs w:val="14"/>
              </w:rPr>
              <w:t>Description</w:t>
            </w:r>
          </w:p>
          <w:p w14:paraId="707FE72E" w14:textId="77777777" w:rsidR="00E9721B" w:rsidRPr="00CB2435" w:rsidRDefault="00E9721B" w:rsidP="00CC7BC5">
            <w:pPr>
              <w:spacing w:after="0"/>
              <w:rPr>
                <w:rFonts w:ascii="Arial Narrow" w:hAnsi="Arial Narrow"/>
                <w:b/>
                <w:sz w:val="14"/>
                <w:szCs w:val="14"/>
              </w:rPr>
            </w:pPr>
            <w:r w:rsidRPr="00CB2435">
              <w:rPr>
                <w:rFonts w:ascii="Arial Narrow" w:hAnsi="Arial Narrow"/>
                <w:b/>
                <w:sz w:val="14"/>
                <w:szCs w:val="14"/>
              </w:rPr>
              <w:t>Interoperable Tactical Channels</w:t>
            </w:r>
          </w:p>
        </w:tc>
      </w:tr>
      <w:tr w:rsidR="008B5859" w:rsidRPr="00CB2435" w14:paraId="3CC404D4" w14:textId="77777777" w:rsidTr="0050075B">
        <w:trPr>
          <w:trHeight w:val="20"/>
          <w:tblHeader/>
          <w:jc w:val="center"/>
        </w:trPr>
        <w:tc>
          <w:tcPr>
            <w:tcW w:w="5000" w:type="pct"/>
            <w:gridSpan w:val="13"/>
            <w:shd w:val="thinDiagCross" w:color="auto" w:fill="DDDDDD"/>
          </w:tcPr>
          <w:p w14:paraId="7FE2D9A1" w14:textId="77777777" w:rsidR="008B5859" w:rsidRPr="00F031D4" w:rsidRDefault="008B5859" w:rsidP="00CC7BC5">
            <w:pPr>
              <w:spacing w:after="0"/>
              <w:rPr>
                <w:rFonts w:ascii="Arial Narrow" w:hAnsi="Arial Narrow"/>
                <w:sz w:val="2"/>
                <w:szCs w:val="2"/>
              </w:rPr>
            </w:pPr>
          </w:p>
        </w:tc>
      </w:tr>
      <w:tr w:rsidR="00E17EEE" w:rsidRPr="00CB2435" w14:paraId="0FC37C40" w14:textId="77777777" w:rsidTr="00D76748">
        <w:trPr>
          <w:trHeight w:val="20"/>
          <w:tblHeader/>
          <w:jc w:val="center"/>
        </w:trPr>
        <w:tc>
          <w:tcPr>
            <w:tcW w:w="636" w:type="pct"/>
            <w:vAlign w:val="center"/>
          </w:tcPr>
          <w:p w14:paraId="46F9FEEC"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Channel Configuration</w:t>
            </w:r>
          </w:p>
        </w:tc>
        <w:tc>
          <w:tcPr>
            <w:tcW w:w="751" w:type="pct"/>
            <w:tcMar>
              <w:top w:w="0" w:type="dxa"/>
              <w:left w:w="43" w:type="dxa"/>
              <w:bottom w:w="0" w:type="dxa"/>
              <w:right w:w="43" w:type="dxa"/>
            </w:tcMar>
            <w:vAlign w:val="center"/>
          </w:tcPr>
          <w:p w14:paraId="7FB58FA1" w14:textId="574498A6"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Channel Name/</w:t>
            </w:r>
          </w:p>
          <w:p w14:paraId="735402E7"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 xml:space="preserve">Trunked Radio </w:t>
            </w:r>
          </w:p>
          <w:p w14:paraId="79005C03"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System Talk Group</w:t>
            </w:r>
          </w:p>
        </w:tc>
        <w:tc>
          <w:tcPr>
            <w:tcW w:w="834" w:type="pct"/>
            <w:tcMar>
              <w:top w:w="0" w:type="dxa"/>
              <w:left w:w="43" w:type="dxa"/>
              <w:bottom w:w="0" w:type="dxa"/>
              <w:right w:w="43" w:type="dxa"/>
            </w:tcMar>
            <w:vAlign w:val="center"/>
          </w:tcPr>
          <w:p w14:paraId="1DD6E849"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Eligible</w:t>
            </w:r>
          </w:p>
          <w:p w14:paraId="589A0279"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Users</w:t>
            </w:r>
          </w:p>
        </w:tc>
        <w:tc>
          <w:tcPr>
            <w:tcW w:w="487" w:type="pct"/>
            <w:tcMar>
              <w:top w:w="0" w:type="dxa"/>
              <w:left w:w="43" w:type="dxa"/>
              <w:bottom w:w="0" w:type="dxa"/>
              <w:right w:w="43" w:type="dxa"/>
            </w:tcMar>
            <w:vAlign w:val="center"/>
          </w:tcPr>
          <w:p w14:paraId="275DC083"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Mobile</w:t>
            </w:r>
          </w:p>
          <w:p w14:paraId="52AF3249"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RX Freq</w:t>
            </w:r>
          </w:p>
        </w:tc>
        <w:tc>
          <w:tcPr>
            <w:tcW w:w="209" w:type="pct"/>
            <w:gridSpan w:val="2"/>
            <w:tcMar>
              <w:top w:w="0" w:type="dxa"/>
              <w:left w:w="43" w:type="dxa"/>
              <w:bottom w:w="0" w:type="dxa"/>
              <w:right w:w="43" w:type="dxa"/>
            </w:tcMar>
            <w:vAlign w:val="center"/>
          </w:tcPr>
          <w:p w14:paraId="0FCDF595" w14:textId="49B9E379"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N</w:t>
            </w:r>
            <w:r w:rsidR="00CC7BC5">
              <w:rPr>
                <w:rFonts w:ascii="Arial Narrow" w:hAnsi="Arial Narrow"/>
                <w:b/>
                <w:sz w:val="14"/>
                <w:szCs w:val="14"/>
              </w:rPr>
              <w:t>/</w:t>
            </w:r>
          </w:p>
          <w:p w14:paraId="6B531C02"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W</w:t>
            </w:r>
          </w:p>
        </w:tc>
        <w:tc>
          <w:tcPr>
            <w:tcW w:w="348" w:type="pct"/>
            <w:tcMar>
              <w:top w:w="0" w:type="dxa"/>
              <w:left w:w="43" w:type="dxa"/>
              <w:bottom w:w="0" w:type="dxa"/>
              <w:right w:w="43" w:type="dxa"/>
            </w:tcMar>
            <w:vAlign w:val="center"/>
          </w:tcPr>
          <w:p w14:paraId="6E66727C"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 xml:space="preserve">RX </w:t>
            </w:r>
          </w:p>
          <w:p w14:paraId="7F7E8316" w14:textId="50180E7D"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Tone</w:t>
            </w:r>
            <w:r w:rsidR="00CC7BC5">
              <w:rPr>
                <w:rFonts w:ascii="Arial Narrow" w:hAnsi="Arial Narrow"/>
                <w:b/>
                <w:sz w:val="14"/>
                <w:szCs w:val="14"/>
              </w:rPr>
              <w:t>/</w:t>
            </w:r>
            <w:r w:rsidRPr="00CB2435">
              <w:rPr>
                <w:rFonts w:ascii="Arial Narrow" w:hAnsi="Arial Narrow"/>
                <w:b/>
                <w:sz w:val="14"/>
                <w:szCs w:val="14"/>
              </w:rPr>
              <w:t xml:space="preserve"> NAC</w:t>
            </w:r>
          </w:p>
        </w:tc>
        <w:tc>
          <w:tcPr>
            <w:tcW w:w="487" w:type="pct"/>
            <w:gridSpan w:val="2"/>
            <w:tcMar>
              <w:top w:w="0" w:type="dxa"/>
              <w:left w:w="43" w:type="dxa"/>
              <w:bottom w:w="0" w:type="dxa"/>
              <w:right w:w="43" w:type="dxa"/>
            </w:tcMar>
            <w:vAlign w:val="center"/>
          </w:tcPr>
          <w:p w14:paraId="3377E0A6"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 xml:space="preserve">Mobile </w:t>
            </w:r>
          </w:p>
          <w:p w14:paraId="18F20B50"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TX Freq</w:t>
            </w:r>
          </w:p>
        </w:tc>
        <w:tc>
          <w:tcPr>
            <w:tcW w:w="209" w:type="pct"/>
            <w:tcMar>
              <w:top w:w="0" w:type="dxa"/>
              <w:left w:w="43" w:type="dxa"/>
              <w:bottom w:w="0" w:type="dxa"/>
              <w:right w:w="43" w:type="dxa"/>
            </w:tcMar>
            <w:vAlign w:val="center"/>
          </w:tcPr>
          <w:p w14:paraId="195D7E93" w14:textId="52EE1F43"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N</w:t>
            </w:r>
            <w:r w:rsidR="00CC7BC5">
              <w:rPr>
                <w:rFonts w:ascii="Arial Narrow" w:hAnsi="Arial Narrow"/>
                <w:b/>
                <w:sz w:val="14"/>
                <w:szCs w:val="14"/>
              </w:rPr>
              <w:t>/</w:t>
            </w:r>
          </w:p>
          <w:p w14:paraId="32CD9E2D"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W</w:t>
            </w:r>
          </w:p>
        </w:tc>
        <w:tc>
          <w:tcPr>
            <w:tcW w:w="347" w:type="pct"/>
            <w:tcMar>
              <w:top w:w="0" w:type="dxa"/>
              <w:left w:w="43" w:type="dxa"/>
              <w:bottom w:w="0" w:type="dxa"/>
              <w:right w:w="43" w:type="dxa"/>
            </w:tcMar>
            <w:vAlign w:val="center"/>
          </w:tcPr>
          <w:p w14:paraId="1539F6D9"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 xml:space="preserve">TX </w:t>
            </w:r>
          </w:p>
          <w:p w14:paraId="2FE20747" w14:textId="1EDFF84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Tone</w:t>
            </w:r>
            <w:r w:rsidR="00CC7BC5">
              <w:rPr>
                <w:rFonts w:ascii="Arial Narrow" w:hAnsi="Arial Narrow"/>
                <w:b/>
                <w:sz w:val="14"/>
                <w:szCs w:val="14"/>
              </w:rPr>
              <w:t>/</w:t>
            </w:r>
            <w:r w:rsidRPr="00CB2435">
              <w:rPr>
                <w:rFonts w:ascii="Arial Narrow" w:hAnsi="Arial Narrow"/>
                <w:b/>
                <w:sz w:val="14"/>
                <w:szCs w:val="14"/>
              </w:rPr>
              <w:t xml:space="preserve"> NAC</w:t>
            </w:r>
          </w:p>
        </w:tc>
        <w:tc>
          <w:tcPr>
            <w:tcW w:w="347" w:type="pct"/>
            <w:tcMar>
              <w:top w:w="0" w:type="dxa"/>
              <w:left w:w="43" w:type="dxa"/>
              <w:bottom w:w="0" w:type="dxa"/>
              <w:right w:w="43" w:type="dxa"/>
            </w:tcMar>
            <w:vAlign w:val="center"/>
          </w:tcPr>
          <w:p w14:paraId="0D3DFEBF"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Mode</w:t>
            </w:r>
          </w:p>
          <w:p w14:paraId="1E629199"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 xml:space="preserve">A, D, </w:t>
            </w:r>
          </w:p>
          <w:p w14:paraId="46785480"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or M</w:t>
            </w:r>
          </w:p>
        </w:tc>
        <w:tc>
          <w:tcPr>
            <w:tcW w:w="345" w:type="pct"/>
            <w:tcMar>
              <w:top w:w="0" w:type="dxa"/>
              <w:left w:w="43" w:type="dxa"/>
              <w:bottom w:w="0" w:type="dxa"/>
              <w:right w:w="43" w:type="dxa"/>
            </w:tcMar>
            <w:vAlign w:val="center"/>
          </w:tcPr>
          <w:p w14:paraId="114E9C01" w14:textId="77777777" w:rsidR="008B5859" w:rsidRPr="00CB2435" w:rsidRDefault="008B5859" w:rsidP="00CC7BC5">
            <w:pPr>
              <w:spacing w:after="0"/>
              <w:jc w:val="center"/>
              <w:rPr>
                <w:rFonts w:ascii="Arial Narrow" w:hAnsi="Arial Narrow"/>
                <w:b/>
                <w:sz w:val="14"/>
                <w:szCs w:val="14"/>
              </w:rPr>
            </w:pPr>
            <w:r w:rsidRPr="00CB2435">
              <w:rPr>
                <w:rFonts w:ascii="Arial Narrow" w:hAnsi="Arial Narrow"/>
                <w:b/>
                <w:sz w:val="14"/>
                <w:szCs w:val="14"/>
              </w:rPr>
              <w:t>Notes</w:t>
            </w:r>
          </w:p>
        </w:tc>
      </w:tr>
      <w:tr w:rsidR="00D76748" w:rsidRPr="00CB2435" w14:paraId="21ACA47C" w14:textId="77777777" w:rsidTr="008709FB">
        <w:trPr>
          <w:trHeight w:val="20"/>
          <w:jc w:val="center"/>
        </w:trPr>
        <w:tc>
          <w:tcPr>
            <w:tcW w:w="636" w:type="pct"/>
            <w:vAlign w:val="center"/>
          </w:tcPr>
          <w:p w14:paraId="59826B54" w14:textId="77777777" w:rsidR="00D76748" w:rsidRPr="00CB2435" w:rsidRDefault="00D76748" w:rsidP="00CC7BC5">
            <w:pPr>
              <w:spacing w:after="0"/>
              <w:rPr>
                <w:rFonts w:ascii="Arial Narrow" w:hAnsi="Arial Narrow"/>
                <w:sz w:val="14"/>
                <w:szCs w:val="14"/>
              </w:rPr>
            </w:pPr>
            <w:r w:rsidRPr="00CB2435">
              <w:rPr>
                <w:rFonts w:ascii="Arial Narrow" w:hAnsi="Arial Narrow"/>
                <w:sz w:val="14"/>
                <w:szCs w:val="14"/>
              </w:rPr>
              <w:t>Duplex</w:t>
            </w:r>
          </w:p>
        </w:tc>
        <w:tc>
          <w:tcPr>
            <w:tcW w:w="751" w:type="pct"/>
            <w:tcMar>
              <w:top w:w="0" w:type="dxa"/>
              <w:left w:w="43" w:type="dxa"/>
              <w:bottom w:w="0" w:type="dxa"/>
              <w:right w:w="43" w:type="dxa"/>
            </w:tcMar>
            <w:vAlign w:val="center"/>
          </w:tcPr>
          <w:p w14:paraId="7B5C6BAD" w14:textId="77777777" w:rsidR="00D76748" w:rsidRPr="00CB2435" w:rsidRDefault="00D76748" w:rsidP="00CC7BC5">
            <w:pPr>
              <w:spacing w:after="0"/>
              <w:rPr>
                <w:rFonts w:ascii="Arial Narrow" w:hAnsi="Arial Narrow"/>
                <w:sz w:val="14"/>
                <w:szCs w:val="14"/>
              </w:rPr>
            </w:pPr>
            <w:r w:rsidRPr="00CB2435">
              <w:rPr>
                <w:rFonts w:ascii="Arial Narrow" w:hAnsi="Arial Narrow"/>
                <w:sz w:val="14"/>
                <w:szCs w:val="14"/>
              </w:rPr>
              <w:t>8CALL90</w:t>
            </w:r>
          </w:p>
        </w:tc>
        <w:tc>
          <w:tcPr>
            <w:tcW w:w="834" w:type="pct"/>
            <w:tcBorders>
              <w:bottom w:val="single" w:sz="4" w:space="0" w:color="auto"/>
            </w:tcBorders>
            <w:tcMar>
              <w:top w:w="0" w:type="dxa"/>
              <w:left w:w="43" w:type="dxa"/>
              <w:bottom w:w="0" w:type="dxa"/>
              <w:right w:w="43" w:type="dxa"/>
            </w:tcMar>
            <w:vAlign w:val="center"/>
          </w:tcPr>
          <w:p w14:paraId="239BB6D9" w14:textId="77777777" w:rsidR="00D76748" w:rsidRPr="00CB2435" w:rsidRDefault="00D76748" w:rsidP="00CC7BC5">
            <w:pPr>
              <w:spacing w:after="0"/>
              <w:rPr>
                <w:rFonts w:ascii="Arial Narrow" w:hAnsi="Arial Narrow"/>
                <w:sz w:val="14"/>
                <w:szCs w:val="14"/>
              </w:rPr>
            </w:pPr>
            <w:r w:rsidRPr="00CB2435">
              <w:rPr>
                <w:rFonts w:ascii="Arial Narrow" w:hAnsi="Arial Narrow"/>
                <w:sz w:val="14"/>
                <w:szCs w:val="14"/>
              </w:rPr>
              <w:t>Any Public Safety</w:t>
            </w:r>
          </w:p>
        </w:tc>
        <w:tc>
          <w:tcPr>
            <w:tcW w:w="487" w:type="pct"/>
            <w:tcMar>
              <w:top w:w="0" w:type="dxa"/>
              <w:left w:w="43" w:type="dxa"/>
              <w:bottom w:w="0" w:type="dxa"/>
              <w:right w:w="43" w:type="dxa"/>
            </w:tcMar>
            <w:vAlign w:val="center"/>
          </w:tcPr>
          <w:p w14:paraId="27C264FF"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851.0125</w:t>
            </w:r>
          </w:p>
        </w:tc>
        <w:tc>
          <w:tcPr>
            <w:tcW w:w="209" w:type="pct"/>
            <w:gridSpan w:val="2"/>
            <w:tcMar>
              <w:top w:w="0" w:type="dxa"/>
              <w:left w:w="43" w:type="dxa"/>
              <w:bottom w:w="0" w:type="dxa"/>
              <w:right w:w="43" w:type="dxa"/>
            </w:tcMar>
            <w:vAlign w:val="center"/>
          </w:tcPr>
          <w:p w14:paraId="67A94D05"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64FCB678"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4DF10AE3"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806.0125</w:t>
            </w:r>
          </w:p>
        </w:tc>
        <w:tc>
          <w:tcPr>
            <w:tcW w:w="209" w:type="pct"/>
            <w:tcMar>
              <w:top w:w="0" w:type="dxa"/>
              <w:left w:w="43" w:type="dxa"/>
              <w:bottom w:w="0" w:type="dxa"/>
              <w:right w:w="43" w:type="dxa"/>
            </w:tcMar>
            <w:vAlign w:val="center"/>
          </w:tcPr>
          <w:p w14:paraId="333B7285"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0AA519CF"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7ADBC43B" w14:textId="77777777" w:rsidR="00D76748" w:rsidRPr="00CB2435" w:rsidRDefault="00D76748" w:rsidP="00CC7BC5">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5C0407D0" w14:textId="77777777" w:rsidR="00D76748" w:rsidRPr="00CB2435" w:rsidRDefault="00D76748" w:rsidP="00CC7BC5">
            <w:pPr>
              <w:spacing w:after="0"/>
              <w:rPr>
                <w:rFonts w:ascii="Arial Narrow" w:hAnsi="Arial Narrow"/>
                <w:sz w:val="14"/>
                <w:szCs w:val="14"/>
              </w:rPr>
            </w:pPr>
          </w:p>
        </w:tc>
      </w:tr>
      <w:tr w:rsidR="008709FB" w:rsidRPr="00CB2435" w14:paraId="55B8BC05" w14:textId="77777777" w:rsidTr="008709FB">
        <w:trPr>
          <w:trHeight w:val="20"/>
          <w:jc w:val="center"/>
        </w:trPr>
        <w:tc>
          <w:tcPr>
            <w:tcW w:w="636" w:type="pct"/>
            <w:vAlign w:val="center"/>
          </w:tcPr>
          <w:p w14:paraId="772EEE6D"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 xml:space="preserve">Simplex </w:t>
            </w:r>
          </w:p>
        </w:tc>
        <w:tc>
          <w:tcPr>
            <w:tcW w:w="751" w:type="pct"/>
            <w:tcBorders>
              <w:bottom w:val="single" w:sz="4" w:space="0" w:color="auto"/>
            </w:tcBorders>
            <w:tcMar>
              <w:top w:w="0" w:type="dxa"/>
              <w:left w:w="43" w:type="dxa"/>
              <w:bottom w:w="0" w:type="dxa"/>
              <w:right w:w="43" w:type="dxa"/>
            </w:tcMar>
            <w:vAlign w:val="center"/>
          </w:tcPr>
          <w:p w14:paraId="5E7DD371"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8CALL90D</w:t>
            </w:r>
          </w:p>
        </w:tc>
        <w:tc>
          <w:tcPr>
            <w:tcW w:w="834" w:type="pct"/>
            <w:tcBorders>
              <w:top w:val="single" w:sz="4" w:space="0" w:color="auto"/>
              <w:bottom w:val="single" w:sz="4" w:space="0" w:color="auto"/>
            </w:tcBorders>
            <w:tcMar>
              <w:top w:w="0" w:type="dxa"/>
              <w:left w:w="43" w:type="dxa"/>
              <w:bottom w:w="0" w:type="dxa"/>
              <w:right w:w="43" w:type="dxa"/>
            </w:tcMar>
            <w:vAlign w:val="center"/>
          </w:tcPr>
          <w:p w14:paraId="1C257C08" w14:textId="4C5678A0"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6513FA8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851.0125</w:t>
            </w:r>
          </w:p>
        </w:tc>
        <w:tc>
          <w:tcPr>
            <w:tcW w:w="209" w:type="pct"/>
            <w:gridSpan w:val="2"/>
            <w:tcMar>
              <w:top w:w="0" w:type="dxa"/>
              <w:left w:w="43" w:type="dxa"/>
              <w:bottom w:w="0" w:type="dxa"/>
              <w:right w:w="43" w:type="dxa"/>
            </w:tcMar>
            <w:vAlign w:val="center"/>
          </w:tcPr>
          <w:p w14:paraId="4A7FBD2D"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21894BE7"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2B31AD9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851.0125</w:t>
            </w:r>
          </w:p>
        </w:tc>
        <w:tc>
          <w:tcPr>
            <w:tcW w:w="209" w:type="pct"/>
            <w:tcMar>
              <w:top w:w="0" w:type="dxa"/>
              <w:left w:w="43" w:type="dxa"/>
              <w:bottom w:w="0" w:type="dxa"/>
              <w:right w:w="43" w:type="dxa"/>
            </w:tcMar>
            <w:vAlign w:val="center"/>
          </w:tcPr>
          <w:p w14:paraId="2BDE51ED"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0AF9CE89"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2C7524A7"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250BEE11" w14:textId="77777777" w:rsidR="008709FB" w:rsidRPr="00CB2435" w:rsidRDefault="008709FB" w:rsidP="008709FB">
            <w:pPr>
              <w:spacing w:after="0"/>
              <w:rPr>
                <w:rFonts w:ascii="Arial Narrow" w:hAnsi="Arial Narrow"/>
                <w:sz w:val="14"/>
                <w:szCs w:val="14"/>
              </w:rPr>
            </w:pPr>
          </w:p>
        </w:tc>
      </w:tr>
      <w:tr w:rsidR="008709FB" w:rsidRPr="00CB2435" w14:paraId="2898ACCE" w14:textId="77777777" w:rsidTr="008709FB">
        <w:trPr>
          <w:trHeight w:val="20"/>
          <w:jc w:val="center"/>
        </w:trPr>
        <w:tc>
          <w:tcPr>
            <w:tcW w:w="636" w:type="pct"/>
            <w:vAlign w:val="center"/>
          </w:tcPr>
          <w:p w14:paraId="2B11EE59"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Duplex</w:t>
            </w:r>
          </w:p>
        </w:tc>
        <w:tc>
          <w:tcPr>
            <w:tcW w:w="751" w:type="pct"/>
            <w:tcMar>
              <w:top w:w="0" w:type="dxa"/>
              <w:left w:w="43" w:type="dxa"/>
              <w:bottom w:w="0" w:type="dxa"/>
              <w:right w:w="43" w:type="dxa"/>
            </w:tcMar>
            <w:vAlign w:val="center"/>
          </w:tcPr>
          <w:p w14:paraId="69F1A0B3"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8TAC91</w:t>
            </w:r>
          </w:p>
        </w:tc>
        <w:tc>
          <w:tcPr>
            <w:tcW w:w="834" w:type="pct"/>
            <w:tcBorders>
              <w:top w:val="single" w:sz="4" w:space="0" w:color="auto"/>
              <w:bottom w:val="single" w:sz="4" w:space="0" w:color="auto"/>
            </w:tcBorders>
            <w:tcMar>
              <w:top w:w="0" w:type="dxa"/>
              <w:left w:w="43" w:type="dxa"/>
              <w:bottom w:w="0" w:type="dxa"/>
              <w:right w:w="43" w:type="dxa"/>
            </w:tcMar>
            <w:vAlign w:val="center"/>
          </w:tcPr>
          <w:p w14:paraId="75AEE118" w14:textId="2C5E6FDD"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50FE4F67"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851.5125</w:t>
            </w:r>
          </w:p>
        </w:tc>
        <w:tc>
          <w:tcPr>
            <w:tcW w:w="209" w:type="pct"/>
            <w:gridSpan w:val="2"/>
            <w:tcMar>
              <w:top w:w="0" w:type="dxa"/>
              <w:left w:w="43" w:type="dxa"/>
              <w:bottom w:w="0" w:type="dxa"/>
              <w:right w:w="43" w:type="dxa"/>
            </w:tcMar>
            <w:vAlign w:val="center"/>
          </w:tcPr>
          <w:p w14:paraId="4738FBA8"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701B42A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60DA0791"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806.5125</w:t>
            </w:r>
          </w:p>
        </w:tc>
        <w:tc>
          <w:tcPr>
            <w:tcW w:w="209" w:type="pct"/>
            <w:tcMar>
              <w:top w:w="0" w:type="dxa"/>
              <w:left w:w="43" w:type="dxa"/>
              <w:bottom w:w="0" w:type="dxa"/>
              <w:right w:w="43" w:type="dxa"/>
            </w:tcMar>
            <w:vAlign w:val="center"/>
          </w:tcPr>
          <w:p w14:paraId="27613758"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5794F380"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084E48C0"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3E4999A9" w14:textId="77777777" w:rsidR="008709FB" w:rsidRPr="00CB2435" w:rsidRDefault="008709FB" w:rsidP="008709FB">
            <w:pPr>
              <w:spacing w:after="0"/>
              <w:rPr>
                <w:rFonts w:ascii="Arial Narrow" w:hAnsi="Arial Narrow"/>
                <w:sz w:val="14"/>
                <w:szCs w:val="14"/>
              </w:rPr>
            </w:pPr>
          </w:p>
        </w:tc>
      </w:tr>
      <w:tr w:rsidR="008709FB" w:rsidRPr="00CB2435" w14:paraId="363D27F3" w14:textId="77777777" w:rsidTr="008709FB">
        <w:trPr>
          <w:trHeight w:val="20"/>
          <w:jc w:val="center"/>
        </w:trPr>
        <w:tc>
          <w:tcPr>
            <w:tcW w:w="636" w:type="pct"/>
            <w:vAlign w:val="center"/>
          </w:tcPr>
          <w:p w14:paraId="042A2E76"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 xml:space="preserve">Simplex </w:t>
            </w:r>
          </w:p>
        </w:tc>
        <w:tc>
          <w:tcPr>
            <w:tcW w:w="751" w:type="pct"/>
            <w:tcMar>
              <w:top w:w="0" w:type="dxa"/>
              <w:left w:w="43" w:type="dxa"/>
              <w:bottom w:w="0" w:type="dxa"/>
              <w:right w:w="43" w:type="dxa"/>
            </w:tcMar>
            <w:vAlign w:val="center"/>
          </w:tcPr>
          <w:p w14:paraId="61450D40"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8TAC91D</w:t>
            </w:r>
          </w:p>
        </w:tc>
        <w:tc>
          <w:tcPr>
            <w:tcW w:w="834" w:type="pct"/>
            <w:tcBorders>
              <w:top w:val="single" w:sz="4" w:space="0" w:color="auto"/>
              <w:bottom w:val="single" w:sz="4" w:space="0" w:color="auto"/>
            </w:tcBorders>
            <w:tcMar>
              <w:top w:w="0" w:type="dxa"/>
              <w:left w:w="43" w:type="dxa"/>
              <w:bottom w:w="0" w:type="dxa"/>
              <w:right w:w="43" w:type="dxa"/>
            </w:tcMar>
            <w:vAlign w:val="center"/>
          </w:tcPr>
          <w:p w14:paraId="311A4CC8" w14:textId="3DF62DAE"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59006A26"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851.5125</w:t>
            </w:r>
          </w:p>
        </w:tc>
        <w:tc>
          <w:tcPr>
            <w:tcW w:w="209" w:type="pct"/>
            <w:gridSpan w:val="2"/>
            <w:tcMar>
              <w:top w:w="0" w:type="dxa"/>
              <w:left w:w="43" w:type="dxa"/>
              <w:bottom w:w="0" w:type="dxa"/>
              <w:right w:w="43" w:type="dxa"/>
            </w:tcMar>
            <w:vAlign w:val="center"/>
          </w:tcPr>
          <w:p w14:paraId="7FF5174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788C13ED"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30E57065"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851.5125</w:t>
            </w:r>
          </w:p>
        </w:tc>
        <w:tc>
          <w:tcPr>
            <w:tcW w:w="209" w:type="pct"/>
            <w:tcMar>
              <w:top w:w="0" w:type="dxa"/>
              <w:left w:w="43" w:type="dxa"/>
              <w:bottom w:w="0" w:type="dxa"/>
              <w:right w:w="43" w:type="dxa"/>
            </w:tcMar>
            <w:vAlign w:val="center"/>
          </w:tcPr>
          <w:p w14:paraId="6D15B1E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7457A5C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617F33E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67F828AB" w14:textId="77777777" w:rsidR="008709FB" w:rsidRPr="00CB2435" w:rsidRDefault="008709FB" w:rsidP="008709FB">
            <w:pPr>
              <w:spacing w:after="0"/>
              <w:rPr>
                <w:rFonts w:ascii="Arial Narrow" w:hAnsi="Arial Narrow"/>
                <w:sz w:val="14"/>
                <w:szCs w:val="14"/>
              </w:rPr>
            </w:pPr>
          </w:p>
        </w:tc>
      </w:tr>
      <w:tr w:rsidR="008709FB" w:rsidRPr="00CB2435" w14:paraId="26450B05" w14:textId="77777777" w:rsidTr="008709FB">
        <w:trPr>
          <w:trHeight w:val="20"/>
          <w:jc w:val="center"/>
        </w:trPr>
        <w:tc>
          <w:tcPr>
            <w:tcW w:w="636" w:type="pct"/>
            <w:vAlign w:val="center"/>
          </w:tcPr>
          <w:p w14:paraId="63326A78"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Duplex</w:t>
            </w:r>
          </w:p>
        </w:tc>
        <w:tc>
          <w:tcPr>
            <w:tcW w:w="751" w:type="pct"/>
            <w:tcMar>
              <w:top w:w="0" w:type="dxa"/>
              <w:left w:w="43" w:type="dxa"/>
              <w:bottom w:w="0" w:type="dxa"/>
              <w:right w:w="43" w:type="dxa"/>
            </w:tcMar>
            <w:vAlign w:val="center"/>
          </w:tcPr>
          <w:p w14:paraId="202B6B97"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8TAC92</w:t>
            </w:r>
          </w:p>
        </w:tc>
        <w:tc>
          <w:tcPr>
            <w:tcW w:w="834" w:type="pct"/>
            <w:tcBorders>
              <w:top w:val="single" w:sz="4" w:space="0" w:color="auto"/>
              <w:bottom w:val="single" w:sz="4" w:space="0" w:color="auto"/>
            </w:tcBorders>
            <w:tcMar>
              <w:top w:w="0" w:type="dxa"/>
              <w:left w:w="43" w:type="dxa"/>
              <w:bottom w:w="0" w:type="dxa"/>
              <w:right w:w="43" w:type="dxa"/>
            </w:tcMar>
            <w:vAlign w:val="center"/>
          </w:tcPr>
          <w:p w14:paraId="3CCB4C35" w14:textId="28432F20"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5E376A9D"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852.0125</w:t>
            </w:r>
          </w:p>
        </w:tc>
        <w:tc>
          <w:tcPr>
            <w:tcW w:w="209" w:type="pct"/>
            <w:gridSpan w:val="2"/>
            <w:tcMar>
              <w:top w:w="0" w:type="dxa"/>
              <w:left w:w="43" w:type="dxa"/>
              <w:bottom w:w="0" w:type="dxa"/>
              <w:right w:w="43" w:type="dxa"/>
            </w:tcMar>
            <w:vAlign w:val="center"/>
          </w:tcPr>
          <w:p w14:paraId="0F01EF51"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5846A79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2997B89A"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807.0125</w:t>
            </w:r>
          </w:p>
        </w:tc>
        <w:tc>
          <w:tcPr>
            <w:tcW w:w="209" w:type="pct"/>
            <w:tcMar>
              <w:top w:w="0" w:type="dxa"/>
              <w:left w:w="43" w:type="dxa"/>
              <w:bottom w:w="0" w:type="dxa"/>
              <w:right w:w="43" w:type="dxa"/>
            </w:tcMar>
            <w:vAlign w:val="center"/>
          </w:tcPr>
          <w:p w14:paraId="3C91ABA3"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3B724ED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2B46E0DA"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592CC9C2" w14:textId="77777777" w:rsidR="008709FB" w:rsidRPr="00CB2435" w:rsidRDefault="008709FB" w:rsidP="008709FB">
            <w:pPr>
              <w:spacing w:after="0"/>
              <w:rPr>
                <w:rFonts w:ascii="Arial Narrow" w:hAnsi="Arial Narrow"/>
                <w:sz w:val="14"/>
                <w:szCs w:val="14"/>
              </w:rPr>
            </w:pPr>
          </w:p>
        </w:tc>
      </w:tr>
      <w:tr w:rsidR="008709FB" w:rsidRPr="00CB2435" w14:paraId="5EC4F630" w14:textId="77777777" w:rsidTr="008709FB">
        <w:trPr>
          <w:trHeight w:val="20"/>
          <w:jc w:val="center"/>
        </w:trPr>
        <w:tc>
          <w:tcPr>
            <w:tcW w:w="636" w:type="pct"/>
            <w:vAlign w:val="center"/>
          </w:tcPr>
          <w:p w14:paraId="41C475BD"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 xml:space="preserve">Simplex </w:t>
            </w:r>
          </w:p>
        </w:tc>
        <w:tc>
          <w:tcPr>
            <w:tcW w:w="751" w:type="pct"/>
            <w:tcMar>
              <w:top w:w="0" w:type="dxa"/>
              <w:left w:w="43" w:type="dxa"/>
              <w:bottom w:w="0" w:type="dxa"/>
              <w:right w:w="43" w:type="dxa"/>
            </w:tcMar>
            <w:vAlign w:val="center"/>
          </w:tcPr>
          <w:p w14:paraId="28E5B2F8"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8TAC92D</w:t>
            </w:r>
          </w:p>
        </w:tc>
        <w:tc>
          <w:tcPr>
            <w:tcW w:w="834" w:type="pct"/>
            <w:tcBorders>
              <w:top w:val="single" w:sz="4" w:space="0" w:color="auto"/>
              <w:bottom w:val="single" w:sz="4" w:space="0" w:color="auto"/>
            </w:tcBorders>
            <w:tcMar>
              <w:top w:w="0" w:type="dxa"/>
              <w:left w:w="43" w:type="dxa"/>
              <w:bottom w:w="0" w:type="dxa"/>
              <w:right w:w="43" w:type="dxa"/>
            </w:tcMar>
            <w:vAlign w:val="center"/>
          </w:tcPr>
          <w:p w14:paraId="0F0FAFBC" w14:textId="347399F8"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67D5786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852.0125</w:t>
            </w:r>
          </w:p>
        </w:tc>
        <w:tc>
          <w:tcPr>
            <w:tcW w:w="209" w:type="pct"/>
            <w:gridSpan w:val="2"/>
            <w:tcMar>
              <w:top w:w="0" w:type="dxa"/>
              <w:left w:w="43" w:type="dxa"/>
              <w:bottom w:w="0" w:type="dxa"/>
              <w:right w:w="43" w:type="dxa"/>
            </w:tcMar>
            <w:vAlign w:val="center"/>
          </w:tcPr>
          <w:p w14:paraId="03787DE8"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4082DE23"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7790A8A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852.0125</w:t>
            </w:r>
          </w:p>
        </w:tc>
        <w:tc>
          <w:tcPr>
            <w:tcW w:w="209" w:type="pct"/>
            <w:tcMar>
              <w:top w:w="0" w:type="dxa"/>
              <w:left w:w="43" w:type="dxa"/>
              <w:bottom w:w="0" w:type="dxa"/>
              <w:right w:w="43" w:type="dxa"/>
            </w:tcMar>
            <w:vAlign w:val="center"/>
          </w:tcPr>
          <w:p w14:paraId="03A3C506"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3CCA3871"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34E428E8"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30022EAA" w14:textId="77777777" w:rsidR="008709FB" w:rsidRPr="00CB2435" w:rsidRDefault="008709FB" w:rsidP="008709FB">
            <w:pPr>
              <w:spacing w:after="0"/>
              <w:rPr>
                <w:rFonts w:ascii="Arial Narrow" w:hAnsi="Arial Narrow"/>
                <w:sz w:val="14"/>
                <w:szCs w:val="14"/>
              </w:rPr>
            </w:pPr>
          </w:p>
        </w:tc>
      </w:tr>
      <w:tr w:rsidR="008709FB" w:rsidRPr="00CB2435" w14:paraId="437383E1" w14:textId="77777777" w:rsidTr="008709FB">
        <w:trPr>
          <w:trHeight w:val="20"/>
          <w:jc w:val="center"/>
        </w:trPr>
        <w:tc>
          <w:tcPr>
            <w:tcW w:w="636" w:type="pct"/>
            <w:vAlign w:val="center"/>
          </w:tcPr>
          <w:p w14:paraId="452585C0"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Duplex</w:t>
            </w:r>
          </w:p>
        </w:tc>
        <w:tc>
          <w:tcPr>
            <w:tcW w:w="751" w:type="pct"/>
            <w:tcMar>
              <w:top w:w="0" w:type="dxa"/>
              <w:left w:w="43" w:type="dxa"/>
              <w:bottom w:w="0" w:type="dxa"/>
              <w:right w:w="43" w:type="dxa"/>
            </w:tcMar>
            <w:vAlign w:val="center"/>
          </w:tcPr>
          <w:p w14:paraId="4B88E952"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8TAC93</w:t>
            </w:r>
          </w:p>
        </w:tc>
        <w:tc>
          <w:tcPr>
            <w:tcW w:w="834" w:type="pct"/>
            <w:tcBorders>
              <w:top w:val="single" w:sz="4" w:space="0" w:color="auto"/>
              <w:bottom w:val="single" w:sz="4" w:space="0" w:color="auto"/>
            </w:tcBorders>
            <w:tcMar>
              <w:top w:w="0" w:type="dxa"/>
              <w:left w:w="43" w:type="dxa"/>
              <w:bottom w:w="0" w:type="dxa"/>
              <w:right w:w="43" w:type="dxa"/>
            </w:tcMar>
            <w:vAlign w:val="center"/>
          </w:tcPr>
          <w:p w14:paraId="5E6BCF12" w14:textId="51E6938A"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Borders>
              <w:bottom w:val="single" w:sz="4" w:space="0" w:color="auto"/>
            </w:tcBorders>
            <w:tcMar>
              <w:top w:w="0" w:type="dxa"/>
              <w:left w:w="43" w:type="dxa"/>
              <w:bottom w:w="0" w:type="dxa"/>
              <w:right w:w="43" w:type="dxa"/>
            </w:tcMar>
            <w:vAlign w:val="center"/>
          </w:tcPr>
          <w:p w14:paraId="68F3CF09"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852.5125</w:t>
            </w:r>
          </w:p>
        </w:tc>
        <w:tc>
          <w:tcPr>
            <w:tcW w:w="209" w:type="pct"/>
            <w:gridSpan w:val="2"/>
            <w:tcMar>
              <w:top w:w="0" w:type="dxa"/>
              <w:left w:w="43" w:type="dxa"/>
              <w:bottom w:w="0" w:type="dxa"/>
              <w:right w:w="43" w:type="dxa"/>
            </w:tcMar>
            <w:vAlign w:val="center"/>
          </w:tcPr>
          <w:p w14:paraId="6C5A82E1"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675BE02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4AB43B06"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807.5125</w:t>
            </w:r>
          </w:p>
        </w:tc>
        <w:tc>
          <w:tcPr>
            <w:tcW w:w="209" w:type="pct"/>
            <w:tcMar>
              <w:top w:w="0" w:type="dxa"/>
              <w:left w:w="43" w:type="dxa"/>
              <w:bottom w:w="0" w:type="dxa"/>
              <w:right w:w="43" w:type="dxa"/>
            </w:tcMar>
            <w:vAlign w:val="center"/>
          </w:tcPr>
          <w:p w14:paraId="7F4927BF"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3486D109"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330E097B"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3C8E8AE7" w14:textId="77777777" w:rsidR="008709FB" w:rsidRPr="00CB2435" w:rsidRDefault="008709FB" w:rsidP="008709FB">
            <w:pPr>
              <w:spacing w:after="0"/>
              <w:rPr>
                <w:rFonts w:ascii="Arial Narrow" w:hAnsi="Arial Narrow"/>
                <w:sz w:val="14"/>
                <w:szCs w:val="14"/>
              </w:rPr>
            </w:pPr>
          </w:p>
        </w:tc>
      </w:tr>
      <w:tr w:rsidR="008709FB" w:rsidRPr="00CB2435" w14:paraId="193B92FF" w14:textId="77777777" w:rsidTr="008709FB">
        <w:trPr>
          <w:trHeight w:val="20"/>
          <w:jc w:val="center"/>
        </w:trPr>
        <w:tc>
          <w:tcPr>
            <w:tcW w:w="636" w:type="pct"/>
            <w:vAlign w:val="center"/>
          </w:tcPr>
          <w:p w14:paraId="41971EE9"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 xml:space="preserve">Simplex </w:t>
            </w:r>
          </w:p>
        </w:tc>
        <w:tc>
          <w:tcPr>
            <w:tcW w:w="751" w:type="pct"/>
            <w:tcMar>
              <w:top w:w="0" w:type="dxa"/>
              <w:left w:w="43" w:type="dxa"/>
              <w:bottom w:w="0" w:type="dxa"/>
              <w:right w:w="43" w:type="dxa"/>
            </w:tcMar>
            <w:vAlign w:val="center"/>
          </w:tcPr>
          <w:p w14:paraId="5D89B81E"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8TAC93D</w:t>
            </w:r>
          </w:p>
        </w:tc>
        <w:tc>
          <w:tcPr>
            <w:tcW w:w="834" w:type="pct"/>
            <w:tcBorders>
              <w:top w:val="single" w:sz="4" w:space="0" w:color="auto"/>
              <w:bottom w:val="single" w:sz="4" w:space="0" w:color="auto"/>
            </w:tcBorders>
            <w:tcMar>
              <w:top w:w="0" w:type="dxa"/>
              <w:left w:w="43" w:type="dxa"/>
              <w:bottom w:w="0" w:type="dxa"/>
              <w:right w:w="43" w:type="dxa"/>
            </w:tcMar>
            <w:vAlign w:val="center"/>
          </w:tcPr>
          <w:p w14:paraId="0769512F" w14:textId="15B6E3CF"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Borders>
              <w:top w:val="single" w:sz="4" w:space="0" w:color="auto"/>
            </w:tcBorders>
            <w:tcMar>
              <w:top w:w="0" w:type="dxa"/>
              <w:left w:w="43" w:type="dxa"/>
              <w:bottom w:w="0" w:type="dxa"/>
              <w:right w:w="43" w:type="dxa"/>
            </w:tcMar>
            <w:vAlign w:val="center"/>
          </w:tcPr>
          <w:p w14:paraId="6E5C3C55"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852.5125</w:t>
            </w:r>
          </w:p>
        </w:tc>
        <w:tc>
          <w:tcPr>
            <w:tcW w:w="209" w:type="pct"/>
            <w:gridSpan w:val="2"/>
            <w:tcMar>
              <w:top w:w="0" w:type="dxa"/>
              <w:left w:w="43" w:type="dxa"/>
              <w:bottom w:w="0" w:type="dxa"/>
              <w:right w:w="43" w:type="dxa"/>
            </w:tcMar>
            <w:vAlign w:val="center"/>
          </w:tcPr>
          <w:p w14:paraId="638374E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45297F3D"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64032A83"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852.5125</w:t>
            </w:r>
          </w:p>
        </w:tc>
        <w:tc>
          <w:tcPr>
            <w:tcW w:w="209" w:type="pct"/>
            <w:tcMar>
              <w:top w:w="0" w:type="dxa"/>
              <w:left w:w="43" w:type="dxa"/>
              <w:bottom w:w="0" w:type="dxa"/>
              <w:right w:w="43" w:type="dxa"/>
            </w:tcMar>
            <w:vAlign w:val="center"/>
          </w:tcPr>
          <w:p w14:paraId="6882DE3F"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7F94FDF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11E0AA5B"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72F417A2" w14:textId="77777777" w:rsidR="008709FB" w:rsidRPr="00CB2435" w:rsidRDefault="008709FB" w:rsidP="008709FB">
            <w:pPr>
              <w:spacing w:after="0"/>
              <w:rPr>
                <w:rFonts w:ascii="Arial Narrow" w:hAnsi="Arial Narrow"/>
                <w:sz w:val="14"/>
                <w:szCs w:val="14"/>
              </w:rPr>
            </w:pPr>
          </w:p>
        </w:tc>
      </w:tr>
      <w:tr w:rsidR="008709FB" w:rsidRPr="00CB2435" w14:paraId="63DCB60A" w14:textId="77777777" w:rsidTr="008709FB">
        <w:trPr>
          <w:trHeight w:val="20"/>
          <w:jc w:val="center"/>
        </w:trPr>
        <w:tc>
          <w:tcPr>
            <w:tcW w:w="636" w:type="pct"/>
            <w:vAlign w:val="center"/>
          </w:tcPr>
          <w:p w14:paraId="1D82FEE8"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Duplex</w:t>
            </w:r>
          </w:p>
        </w:tc>
        <w:tc>
          <w:tcPr>
            <w:tcW w:w="751" w:type="pct"/>
            <w:tcMar>
              <w:top w:w="0" w:type="dxa"/>
              <w:left w:w="43" w:type="dxa"/>
              <w:bottom w:w="0" w:type="dxa"/>
              <w:right w:w="43" w:type="dxa"/>
            </w:tcMar>
            <w:vAlign w:val="center"/>
          </w:tcPr>
          <w:p w14:paraId="4579BB96"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8TAC94</w:t>
            </w:r>
          </w:p>
        </w:tc>
        <w:tc>
          <w:tcPr>
            <w:tcW w:w="834" w:type="pct"/>
            <w:tcBorders>
              <w:top w:val="single" w:sz="4" w:space="0" w:color="auto"/>
              <w:bottom w:val="single" w:sz="4" w:space="0" w:color="auto"/>
            </w:tcBorders>
            <w:tcMar>
              <w:top w:w="0" w:type="dxa"/>
              <w:left w:w="43" w:type="dxa"/>
              <w:bottom w:w="0" w:type="dxa"/>
              <w:right w:w="43" w:type="dxa"/>
            </w:tcMar>
            <w:vAlign w:val="center"/>
          </w:tcPr>
          <w:p w14:paraId="6A1E30E6" w14:textId="244E4B67"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2346C55E"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853.0125</w:t>
            </w:r>
          </w:p>
        </w:tc>
        <w:tc>
          <w:tcPr>
            <w:tcW w:w="209" w:type="pct"/>
            <w:gridSpan w:val="2"/>
            <w:tcMar>
              <w:top w:w="0" w:type="dxa"/>
              <w:left w:w="43" w:type="dxa"/>
              <w:bottom w:w="0" w:type="dxa"/>
              <w:right w:w="43" w:type="dxa"/>
            </w:tcMar>
            <w:vAlign w:val="center"/>
          </w:tcPr>
          <w:p w14:paraId="6D0E6A82"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5D18E261"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1EB18579"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808.0125</w:t>
            </w:r>
          </w:p>
        </w:tc>
        <w:tc>
          <w:tcPr>
            <w:tcW w:w="209" w:type="pct"/>
            <w:tcMar>
              <w:top w:w="0" w:type="dxa"/>
              <w:left w:w="43" w:type="dxa"/>
              <w:bottom w:w="0" w:type="dxa"/>
              <w:right w:w="43" w:type="dxa"/>
            </w:tcMar>
            <w:vAlign w:val="center"/>
          </w:tcPr>
          <w:p w14:paraId="1B5A2B75"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6D41D95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123B63B4"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0B6CB15B" w14:textId="77777777" w:rsidR="008709FB" w:rsidRPr="00CB2435" w:rsidRDefault="008709FB" w:rsidP="008709FB">
            <w:pPr>
              <w:spacing w:after="0"/>
              <w:rPr>
                <w:rFonts w:ascii="Arial Narrow" w:hAnsi="Arial Narrow"/>
                <w:sz w:val="14"/>
                <w:szCs w:val="14"/>
              </w:rPr>
            </w:pPr>
          </w:p>
        </w:tc>
      </w:tr>
      <w:tr w:rsidR="008709FB" w:rsidRPr="00CB2435" w14:paraId="14681ACF" w14:textId="77777777" w:rsidTr="008709FB">
        <w:trPr>
          <w:trHeight w:val="20"/>
          <w:jc w:val="center"/>
        </w:trPr>
        <w:tc>
          <w:tcPr>
            <w:tcW w:w="636" w:type="pct"/>
            <w:vAlign w:val="center"/>
          </w:tcPr>
          <w:p w14:paraId="25409080"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 xml:space="preserve">Simplex </w:t>
            </w:r>
          </w:p>
        </w:tc>
        <w:tc>
          <w:tcPr>
            <w:tcW w:w="751" w:type="pct"/>
            <w:tcMar>
              <w:top w:w="0" w:type="dxa"/>
              <w:left w:w="43" w:type="dxa"/>
              <w:bottom w:w="0" w:type="dxa"/>
              <w:right w:w="43" w:type="dxa"/>
            </w:tcMar>
            <w:vAlign w:val="center"/>
          </w:tcPr>
          <w:p w14:paraId="38F4436F" w14:textId="77777777" w:rsidR="008709FB" w:rsidRPr="00CB2435" w:rsidRDefault="008709FB" w:rsidP="008709FB">
            <w:pPr>
              <w:spacing w:after="0"/>
              <w:rPr>
                <w:rFonts w:ascii="Arial Narrow" w:hAnsi="Arial Narrow"/>
                <w:sz w:val="14"/>
                <w:szCs w:val="14"/>
              </w:rPr>
            </w:pPr>
            <w:r w:rsidRPr="00CB2435">
              <w:rPr>
                <w:rFonts w:ascii="Arial Narrow" w:hAnsi="Arial Narrow"/>
                <w:sz w:val="14"/>
                <w:szCs w:val="14"/>
              </w:rPr>
              <w:t>8TAC94D</w:t>
            </w:r>
          </w:p>
        </w:tc>
        <w:tc>
          <w:tcPr>
            <w:tcW w:w="834" w:type="pct"/>
            <w:tcBorders>
              <w:top w:val="single" w:sz="4" w:space="0" w:color="auto"/>
            </w:tcBorders>
            <w:tcMar>
              <w:top w:w="0" w:type="dxa"/>
              <w:left w:w="43" w:type="dxa"/>
              <w:bottom w:w="0" w:type="dxa"/>
              <w:right w:w="43" w:type="dxa"/>
            </w:tcMar>
            <w:vAlign w:val="center"/>
          </w:tcPr>
          <w:p w14:paraId="0DCBD75D" w14:textId="6AAF61AB" w:rsidR="008709FB" w:rsidRPr="00CB2435"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87" w:type="pct"/>
            <w:tcMar>
              <w:top w:w="0" w:type="dxa"/>
              <w:left w:w="43" w:type="dxa"/>
              <w:bottom w:w="0" w:type="dxa"/>
              <w:right w:w="43" w:type="dxa"/>
            </w:tcMar>
            <w:vAlign w:val="center"/>
          </w:tcPr>
          <w:p w14:paraId="6011BCB0"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853.0125</w:t>
            </w:r>
          </w:p>
        </w:tc>
        <w:tc>
          <w:tcPr>
            <w:tcW w:w="209" w:type="pct"/>
            <w:gridSpan w:val="2"/>
            <w:tcMar>
              <w:top w:w="0" w:type="dxa"/>
              <w:left w:w="43" w:type="dxa"/>
              <w:bottom w:w="0" w:type="dxa"/>
              <w:right w:w="43" w:type="dxa"/>
            </w:tcMar>
            <w:vAlign w:val="center"/>
          </w:tcPr>
          <w:p w14:paraId="238084BB"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8" w:type="pct"/>
            <w:tcMar>
              <w:top w:w="0" w:type="dxa"/>
              <w:left w:w="43" w:type="dxa"/>
              <w:bottom w:w="0" w:type="dxa"/>
              <w:right w:w="43" w:type="dxa"/>
            </w:tcMar>
            <w:vAlign w:val="center"/>
          </w:tcPr>
          <w:p w14:paraId="1470B6C7"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487" w:type="pct"/>
            <w:gridSpan w:val="2"/>
            <w:tcMar>
              <w:top w:w="0" w:type="dxa"/>
              <w:left w:w="43" w:type="dxa"/>
              <w:bottom w:w="0" w:type="dxa"/>
              <w:right w:w="43" w:type="dxa"/>
            </w:tcMar>
            <w:vAlign w:val="center"/>
          </w:tcPr>
          <w:p w14:paraId="4320B6A7"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853.0125</w:t>
            </w:r>
          </w:p>
        </w:tc>
        <w:tc>
          <w:tcPr>
            <w:tcW w:w="209" w:type="pct"/>
            <w:tcMar>
              <w:top w:w="0" w:type="dxa"/>
              <w:left w:w="43" w:type="dxa"/>
              <w:bottom w:w="0" w:type="dxa"/>
              <w:right w:w="43" w:type="dxa"/>
            </w:tcMar>
            <w:vAlign w:val="center"/>
          </w:tcPr>
          <w:p w14:paraId="590BEDA6"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W</w:t>
            </w:r>
          </w:p>
        </w:tc>
        <w:tc>
          <w:tcPr>
            <w:tcW w:w="347" w:type="pct"/>
            <w:tcMar>
              <w:top w:w="0" w:type="dxa"/>
              <w:left w:w="43" w:type="dxa"/>
              <w:bottom w:w="0" w:type="dxa"/>
              <w:right w:w="43" w:type="dxa"/>
            </w:tcMar>
            <w:vAlign w:val="center"/>
          </w:tcPr>
          <w:p w14:paraId="39A8CFFF"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156.7</w:t>
            </w:r>
          </w:p>
        </w:tc>
        <w:tc>
          <w:tcPr>
            <w:tcW w:w="347" w:type="pct"/>
            <w:tcMar>
              <w:top w:w="0" w:type="dxa"/>
              <w:left w:w="43" w:type="dxa"/>
              <w:bottom w:w="0" w:type="dxa"/>
              <w:right w:w="43" w:type="dxa"/>
            </w:tcMar>
            <w:vAlign w:val="center"/>
          </w:tcPr>
          <w:p w14:paraId="1C40498C" w14:textId="77777777" w:rsidR="008709FB" w:rsidRPr="00CB2435" w:rsidRDefault="008709FB" w:rsidP="008709FB">
            <w:pPr>
              <w:spacing w:after="0"/>
              <w:jc w:val="center"/>
              <w:rPr>
                <w:rFonts w:ascii="Arial Narrow" w:hAnsi="Arial Narrow"/>
                <w:sz w:val="14"/>
                <w:szCs w:val="14"/>
              </w:rPr>
            </w:pPr>
            <w:r w:rsidRPr="00CB2435">
              <w:rPr>
                <w:rFonts w:ascii="Arial Narrow" w:hAnsi="Arial Narrow"/>
                <w:sz w:val="14"/>
                <w:szCs w:val="14"/>
              </w:rPr>
              <w:t>A</w:t>
            </w:r>
          </w:p>
        </w:tc>
        <w:tc>
          <w:tcPr>
            <w:tcW w:w="345" w:type="pct"/>
            <w:tcMar>
              <w:top w:w="0" w:type="dxa"/>
              <w:left w:w="43" w:type="dxa"/>
              <w:bottom w:w="0" w:type="dxa"/>
              <w:right w:w="43" w:type="dxa"/>
            </w:tcMar>
            <w:vAlign w:val="center"/>
          </w:tcPr>
          <w:p w14:paraId="69524684" w14:textId="77777777" w:rsidR="008709FB" w:rsidRPr="00CB2435" w:rsidRDefault="008709FB" w:rsidP="008709FB">
            <w:pPr>
              <w:spacing w:after="0"/>
              <w:rPr>
                <w:rFonts w:ascii="Arial Narrow" w:hAnsi="Arial Narrow"/>
                <w:sz w:val="14"/>
                <w:szCs w:val="14"/>
              </w:rPr>
            </w:pPr>
          </w:p>
        </w:tc>
      </w:tr>
    </w:tbl>
    <w:p w14:paraId="5BE3B9FE" w14:textId="77777777" w:rsidR="00E17EEE" w:rsidRPr="00E17EEE" w:rsidRDefault="00E17EEE" w:rsidP="00E17EEE"/>
    <w:p w14:paraId="5B4823B1" w14:textId="77777777" w:rsidR="00E17EEE" w:rsidRDefault="00E17EEE">
      <w:pPr>
        <w:spacing w:after="160" w:line="259" w:lineRule="auto"/>
        <w:rPr>
          <w:rFonts w:ascii="Arial" w:eastAsia="Times New Roman" w:hAnsi="Arial" w:cs="Times New Roman"/>
          <w:b/>
          <w:sz w:val="20"/>
          <w:szCs w:val="20"/>
        </w:rPr>
      </w:pPr>
      <w:r>
        <w:br w:type="page"/>
      </w:r>
    </w:p>
    <w:p w14:paraId="75AF305E" w14:textId="4A63372A" w:rsidR="008B5859" w:rsidRPr="003A64A0" w:rsidRDefault="008B5859" w:rsidP="008B5859">
      <w:pPr>
        <w:pStyle w:val="Heading2"/>
      </w:pPr>
      <w:bookmarkStart w:id="25" w:name="_Toc56591821"/>
      <w:r w:rsidRPr="003A64A0">
        <w:lastRenderedPageBreak/>
        <w:t>Mutual Aid Channels (Non-Federal)</w:t>
      </w:r>
      <w:bookmarkEnd w:id="25"/>
    </w:p>
    <w:p w14:paraId="5CDF8BAB" w14:textId="23EFC39C" w:rsidR="008B5859" w:rsidRPr="00265C56" w:rsidRDefault="008B5859" w:rsidP="00317A3D">
      <w:pPr>
        <w:spacing w:before="80" w:after="80"/>
        <w:rPr>
          <w:rFonts w:ascii="Arial" w:hAnsi="Arial" w:cs="Arial"/>
          <w:sz w:val="20"/>
          <w:szCs w:val="20"/>
        </w:rPr>
      </w:pPr>
      <w:r w:rsidRPr="00265C56">
        <w:rPr>
          <w:rFonts w:ascii="Arial" w:hAnsi="Arial" w:cs="Arial"/>
          <w:sz w:val="20"/>
          <w:szCs w:val="20"/>
        </w:rPr>
        <w:t>The convention calls for frequency lists to show four digits after the decimal place, followed by either an “N” or a “W”, depending on whether the frequency is narrow or wide band.  Mode refers to either “A” or “D” indicating analog or digital (e.g. Project 25).  All channels are shown as if programmed in a portable or mobile radio.  Repeater and base stations must be programmed with the R</w:t>
      </w:r>
      <w:r w:rsidR="00FD5FA8" w:rsidRPr="00265C56">
        <w:rPr>
          <w:rFonts w:ascii="Arial" w:hAnsi="Arial" w:cs="Arial"/>
          <w:sz w:val="20"/>
          <w:szCs w:val="20"/>
        </w:rPr>
        <w:t>X</w:t>
      </w:r>
      <w:r w:rsidRPr="00265C56">
        <w:rPr>
          <w:rFonts w:ascii="Arial" w:hAnsi="Arial" w:cs="Arial"/>
          <w:sz w:val="20"/>
          <w:szCs w:val="20"/>
        </w:rPr>
        <w:t xml:space="preserve"> and T</w:t>
      </w:r>
      <w:r w:rsidR="00FD5FA8" w:rsidRPr="00265C56">
        <w:rPr>
          <w:rFonts w:ascii="Arial" w:hAnsi="Arial" w:cs="Arial"/>
          <w:sz w:val="20"/>
          <w:szCs w:val="20"/>
        </w:rPr>
        <w:t>X</w:t>
      </w:r>
      <w:r w:rsidRPr="00265C56">
        <w:rPr>
          <w:rFonts w:ascii="Arial" w:hAnsi="Arial" w:cs="Arial"/>
          <w:sz w:val="20"/>
          <w:szCs w:val="20"/>
        </w:rPr>
        <w:t xml:space="preserve"> reversed.  Unless stated otherwise, all frequencies are MHz except CTCSS tones, which are in kHz.</w:t>
      </w:r>
    </w:p>
    <w:p w14:paraId="44A48F02" w14:textId="77777777" w:rsidR="00DC7800" w:rsidRDefault="00DC7800">
      <w:pPr>
        <w:spacing w:after="160" w:line="259" w:lineRule="auto"/>
        <w:rPr>
          <w:rFonts w:ascii="Arial Narrow" w:eastAsia="Times New Roman" w:hAnsi="Arial Narrow" w:cs="Times New Roman"/>
          <w:b/>
          <w:sz w:val="20"/>
          <w:szCs w:val="20"/>
        </w:rPr>
      </w:pPr>
      <w:r>
        <w:br w:type="page"/>
      </w:r>
    </w:p>
    <w:p w14:paraId="0B4077F6" w14:textId="4741DC13" w:rsidR="008B5859" w:rsidRPr="003A64A0" w:rsidRDefault="008B5859" w:rsidP="0093497B">
      <w:pPr>
        <w:pStyle w:val="Heading3"/>
        <w:tabs>
          <w:tab w:val="clear" w:pos="432"/>
          <w:tab w:val="clear" w:pos="864"/>
          <w:tab w:val="clear" w:pos="1296"/>
        </w:tabs>
        <w:ind w:left="540" w:hanging="540"/>
      </w:pPr>
      <w:bookmarkStart w:id="26" w:name="_Toc56591822"/>
      <w:r w:rsidRPr="003A64A0">
        <w:lastRenderedPageBreak/>
        <w:t>VHF Low Band Non-Federal National Interoperability Channels</w:t>
      </w:r>
      <w:bookmarkEnd w:id="26"/>
    </w:p>
    <w:p w14:paraId="4346BCC9" w14:textId="77777777" w:rsidR="008B5859" w:rsidRPr="00265C56" w:rsidRDefault="008B5859" w:rsidP="00B46726">
      <w:pPr>
        <w:rPr>
          <w:rFonts w:ascii="Arial" w:hAnsi="Arial" w:cs="Arial"/>
          <w:b/>
          <w:sz w:val="20"/>
          <w:szCs w:val="18"/>
        </w:rPr>
      </w:pPr>
      <w:r w:rsidRPr="00265C56">
        <w:rPr>
          <w:rFonts w:ascii="Arial" w:hAnsi="Arial" w:cs="Arial"/>
          <w:b/>
          <w:sz w:val="20"/>
          <w:szCs w:val="18"/>
        </w:rPr>
        <w:t>VHF LOW BAND</w:t>
      </w:r>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230"/>
        <w:gridCol w:w="867"/>
        <w:gridCol w:w="1009"/>
        <w:gridCol w:w="1010"/>
        <w:gridCol w:w="642"/>
        <w:gridCol w:w="185"/>
        <w:gridCol w:w="460"/>
        <w:gridCol w:w="506"/>
        <w:gridCol w:w="45"/>
        <w:gridCol w:w="184"/>
        <w:gridCol w:w="454"/>
        <w:gridCol w:w="460"/>
        <w:gridCol w:w="551"/>
      </w:tblGrid>
      <w:tr w:rsidR="008B5859" w:rsidRPr="00CC7BC5" w14:paraId="5161D4FF" w14:textId="77777777" w:rsidTr="0050075B">
        <w:trPr>
          <w:trHeight w:val="20"/>
          <w:tblHeader/>
          <w:jc w:val="center"/>
        </w:trPr>
        <w:tc>
          <w:tcPr>
            <w:tcW w:w="2987" w:type="pct"/>
            <w:gridSpan w:val="6"/>
          </w:tcPr>
          <w:p w14:paraId="0BC53784" w14:textId="77777777" w:rsidR="008B5859" w:rsidRPr="00CC7BC5" w:rsidRDefault="008B5859" w:rsidP="009D220C">
            <w:pPr>
              <w:spacing w:after="0"/>
              <w:rPr>
                <w:rFonts w:ascii="Arial Narrow" w:hAnsi="Arial Narrow"/>
                <w:sz w:val="14"/>
                <w:szCs w:val="14"/>
              </w:rPr>
            </w:pPr>
            <w:r w:rsidRPr="00CC7BC5">
              <w:rPr>
                <w:rFonts w:ascii="Arial Narrow" w:hAnsi="Arial Narrow"/>
                <w:b/>
                <w:sz w:val="14"/>
                <w:szCs w:val="14"/>
              </w:rPr>
              <w:t>COMMUNICATIONS RESOURCE AVAILABILITY WORKSHEET</w:t>
            </w:r>
          </w:p>
          <w:p w14:paraId="27EF789B"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 xml:space="preserve">ICS 217A </w:t>
            </w:r>
          </w:p>
        </w:tc>
        <w:tc>
          <w:tcPr>
            <w:tcW w:w="731" w:type="pct"/>
            <w:gridSpan w:val="2"/>
          </w:tcPr>
          <w:p w14:paraId="28F287E2"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Frequency Band</w:t>
            </w:r>
          </w:p>
          <w:p w14:paraId="7B53BE11" w14:textId="77777777" w:rsidR="008B5859" w:rsidRPr="00CC7BC5" w:rsidRDefault="008B5859" w:rsidP="009D220C">
            <w:pPr>
              <w:spacing w:after="0"/>
              <w:rPr>
                <w:rFonts w:ascii="Arial Narrow" w:hAnsi="Arial Narrow"/>
                <w:b/>
                <w:sz w:val="14"/>
                <w:szCs w:val="14"/>
              </w:rPr>
            </w:pPr>
            <w:r w:rsidRPr="00CC7BC5">
              <w:rPr>
                <w:rFonts w:ascii="Arial Narrow" w:hAnsi="Arial Narrow"/>
                <w:b/>
                <w:sz w:val="14"/>
                <w:szCs w:val="14"/>
              </w:rPr>
              <w:t>VHF Low Band</w:t>
            </w:r>
          </w:p>
        </w:tc>
        <w:tc>
          <w:tcPr>
            <w:tcW w:w="1282" w:type="pct"/>
            <w:gridSpan w:val="5"/>
          </w:tcPr>
          <w:p w14:paraId="56AF91A1"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Description</w:t>
            </w:r>
          </w:p>
          <w:p w14:paraId="2872A648" w14:textId="20118736" w:rsidR="008B5859" w:rsidRPr="00CC7BC5" w:rsidRDefault="008B5859" w:rsidP="009D220C">
            <w:pPr>
              <w:spacing w:after="0"/>
              <w:rPr>
                <w:rFonts w:ascii="Arial Narrow" w:hAnsi="Arial Narrow"/>
                <w:b/>
                <w:sz w:val="14"/>
                <w:szCs w:val="14"/>
              </w:rPr>
            </w:pPr>
            <w:r w:rsidRPr="00CC7BC5">
              <w:rPr>
                <w:rFonts w:ascii="Arial Narrow" w:hAnsi="Arial Narrow"/>
                <w:b/>
                <w:sz w:val="14"/>
                <w:szCs w:val="14"/>
              </w:rPr>
              <w:t>S</w:t>
            </w:r>
            <w:r w:rsidR="00E9721B">
              <w:rPr>
                <w:rFonts w:ascii="Arial Narrow" w:hAnsi="Arial Narrow"/>
                <w:b/>
                <w:sz w:val="14"/>
                <w:szCs w:val="14"/>
              </w:rPr>
              <w:t>tatewide Channel Plan</w:t>
            </w:r>
          </w:p>
        </w:tc>
      </w:tr>
      <w:tr w:rsidR="008B5859" w:rsidRPr="00CC7BC5" w14:paraId="5F33BD67" w14:textId="77777777" w:rsidTr="0050075B">
        <w:trPr>
          <w:trHeight w:val="20"/>
          <w:tblHeader/>
          <w:jc w:val="center"/>
        </w:trPr>
        <w:tc>
          <w:tcPr>
            <w:tcW w:w="5000" w:type="pct"/>
            <w:gridSpan w:val="13"/>
            <w:shd w:val="thinDiagCross" w:color="auto" w:fill="DDDDDD"/>
          </w:tcPr>
          <w:p w14:paraId="3135275C" w14:textId="77777777" w:rsidR="008B5859" w:rsidRPr="00CC7BC5" w:rsidRDefault="008B5859" w:rsidP="009D220C">
            <w:pPr>
              <w:spacing w:after="0"/>
              <w:rPr>
                <w:rFonts w:ascii="Arial Narrow" w:hAnsi="Arial Narrow"/>
                <w:sz w:val="14"/>
                <w:szCs w:val="14"/>
              </w:rPr>
            </w:pPr>
          </w:p>
        </w:tc>
      </w:tr>
      <w:tr w:rsidR="00AB3E16" w:rsidRPr="00CC7BC5" w14:paraId="5F9C2E4C" w14:textId="77777777" w:rsidTr="0050075B">
        <w:trPr>
          <w:trHeight w:val="20"/>
          <w:tblHeader/>
          <w:jc w:val="center"/>
        </w:trPr>
        <w:tc>
          <w:tcPr>
            <w:tcW w:w="175" w:type="pct"/>
            <w:vAlign w:val="center"/>
          </w:tcPr>
          <w:p w14:paraId="5EF5EF1C" w14:textId="77777777" w:rsidR="008B5859" w:rsidRPr="00CC7BC5" w:rsidRDefault="008B5859" w:rsidP="009D220C">
            <w:pPr>
              <w:spacing w:after="0"/>
              <w:jc w:val="center"/>
              <w:rPr>
                <w:rFonts w:ascii="Arial Narrow" w:hAnsi="Arial Narrow"/>
                <w:sz w:val="14"/>
                <w:szCs w:val="14"/>
              </w:rPr>
            </w:pPr>
          </w:p>
        </w:tc>
        <w:tc>
          <w:tcPr>
            <w:tcW w:w="657" w:type="pct"/>
            <w:tcMar>
              <w:top w:w="0" w:type="dxa"/>
              <w:left w:w="43" w:type="dxa"/>
              <w:bottom w:w="0" w:type="dxa"/>
              <w:right w:w="43" w:type="dxa"/>
            </w:tcMar>
            <w:vAlign w:val="center"/>
          </w:tcPr>
          <w:p w14:paraId="1BE2E515" w14:textId="77777777" w:rsidR="008B5859" w:rsidRPr="00CC7BC5" w:rsidRDefault="008B5859" w:rsidP="00AB3E16">
            <w:pPr>
              <w:spacing w:after="0"/>
              <w:jc w:val="center"/>
              <w:rPr>
                <w:rFonts w:ascii="Arial Narrow" w:hAnsi="Arial Narrow"/>
                <w:b/>
                <w:sz w:val="14"/>
                <w:szCs w:val="14"/>
              </w:rPr>
            </w:pPr>
            <w:r w:rsidRPr="00CC7BC5">
              <w:rPr>
                <w:rFonts w:ascii="Arial Narrow" w:hAnsi="Arial Narrow"/>
                <w:b/>
                <w:sz w:val="14"/>
                <w:szCs w:val="14"/>
              </w:rPr>
              <w:t>Channel Configuration</w:t>
            </w:r>
          </w:p>
        </w:tc>
        <w:tc>
          <w:tcPr>
            <w:tcW w:w="764" w:type="pct"/>
            <w:tcMar>
              <w:top w:w="0" w:type="dxa"/>
              <w:left w:w="43" w:type="dxa"/>
              <w:bottom w:w="0" w:type="dxa"/>
              <w:right w:w="43" w:type="dxa"/>
            </w:tcMar>
            <w:vAlign w:val="center"/>
          </w:tcPr>
          <w:p w14:paraId="6A7B1D49" w14:textId="2113F91B"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Channel Name/ Trunked Radio System Talk Group</w:t>
            </w:r>
          </w:p>
        </w:tc>
        <w:tc>
          <w:tcPr>
            <w:tcW w:w="765" w:type="pct"/>
            <w:tcMar>
              <w:top w:w="0" w:type="dxa"/>
              <w:left w:w="43" w:type="dxa"/>
              <w:bottom w:w="0" w:type="dxa"/>
              <w:right w:w="43" w:type="dxa"/>
            </w:tcMar>
            <w:vAlign w:val="center"/>
          </w:tcPr>
          <w:p w14:paraId="101F5E60" w14:textId="0CA398CA"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Eligible Users</w:t>
            </w:r>
            <w:r w:rsidR="001478FC">
              <w:rPr>
                <w:rFonts w:ascii="Arial Narrow" w:hAnsi="Arial Narrow"/>
                <w:b/>
                <w:sz w:val="14"/>
                <w:szCs w:val="14"/>
              </w:rPr>
              <w:t>/</w:t>
            </w:r>
            <w:r w:rsidRPr="00CC7BC5">
              <w:rPr>
                <w:rFonts w:ascii="Arial Narrow" w:hAnsi="Arial Narrow"/>
                <w:b/>
                <w:sz w:val="14"/>
                <w:szCs w:val="14"/>
              </w:rPr>
              <w:t xml:space="preserve"> Assignments</w:t>
            </w:r>
          </w:p>
        </w:tc>
        <w:tc>
          <w:tcPr>
            <w:tcW w:w="486" w:type="pct"/>
            <w:tcMar>
              <w:top w:w="0" w:type="dxa"/>
              <w:left w:w="43" w:type="dxa"/>
              <w:bottom w:w="0" w:type="dxa"/>
              <w:right w:w="43" w:type="dxa"/>
            </w:tcMar>
            <w:vAlign w:val="center"/>
          </w:tcPr>
          <w:p w14:paraId="1E744F16"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 xml:space="preserve">Mobile Rx Freq     </w:t>
            </w:r>
          </w:p>
        </w:tc>
        <w:tc>
          <w:tcPr>
            <w:tcW w:w="140" w:type="pct"/>
            <w:vAlign w:val="center"/>
          </w:tcPr>
          <w:p w14:paraId="6F0ABA08" w14:textId="5A13A441"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N</w:t>
            </w:r>
            <w:r w:rsidR="00AB3E16">
              <w:rPr>
                <w:rFonts w:ascii="Arial Narrow" w:hAnsi="Arial Narrow"/>
                <w:b/>
                <w:sz w:val="14"/>
                <w:szCs w:val="14"/>
              </w:rPr>
              <w:t>/</w:t>
            </w:r>
            <w:r w:rsidRPr="00CC7BC5">
              <w:rPr>
                <w:rFonts w:ascii="Arial Narrow" w:hAnsi="Arial Narrow"/>
                <w:b/>
                <w:sz w:val="14"/>
                <w:szCs w:val="14"/>
              </w:rPr>
              <w:t xml:space="preserve"> W</w:t>
            </w:r>
          </w:p>
        </w:tc>
        <w:tc>
          <w:tcPr>
            <w:tcW w:w="348" w:type="pct"/>
            <w:tcMar>
              <w:top w:w="0" w:type="dxa"/>
              <w:left w:w="43" w:type="dxa"/>
              <w:bottom w:w="0" w:type="dxa"/>
              <w:right w:w="43" w:type="dxa"/>
            </w:tcMar>
            <w:vAlign w:val="center"/>
          </w:tcPr>
          <w:p w14:paraId="098FCA35" w14:textId="3E482292"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Rx * Tone</w:t>
            </w:r>
            <w:r w:rsidR="001478FC">
              <w:rPr>
                <w:rFonts w:ascii="Arial Narrow" w:hAnsi="Arial Narrow"/>
                <w:b/>
                <w:sz w:val="14"/>
                <w:szCs w:val="14"/>
              </w:rPr>
              <w:t>/</w:t>
            </w:r>
            <w:r w:rsidRPr="00CC7BC5">
              <w:rPr>
                <w:rFonts w:ascii="Arial Narrow" w:hAnsi="Arial Narrow"/>
                <w:b/>
                <w:sz w:val="14"/>
                <w:szCs w:val="14"/>
              </w:rPr>
              <w:t xml:space="preserve"> NAC </w:t>
            </w:r>
          </w:p>
        </w:tc>
        <w:tc>
          <w:tcPr>
            <w:tcW w:w="417" w:type="pct"/>
            <w:gridSpan w:val="2"/>
            <w:tcMar>
              <w:top w:w="0" w:type="dxa"/>
              <w:left w:w="43" w:type="dxa"/>
              <w:bottom w:w="0" w:type="dxa"/>
              <w:right w:w="43" w:type="dxa"/>
            </w:tcMar>
            <w:vAlign w:val="center"/>
          </w:tcPr>
          <w:p w14:paraId="6C4D0C1F"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 xml:space="preserve">Mobile Tx Freq       </w:t>
            </w:r>
          </w:p>
        </w:tc>
        <w:tc>
          <w:tcPr>
            <w:tcW w:w="139" w:type="pct"/>
            <w:vAlign w:val="center"/>
          </w:tcPr>
          <w:p w14:paraId="62D6FC4B" w14:textId="45DA459E"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N</w:t>
            </w:r>
            <w:r w:rsidR="001478FC">
              <w:rPr>
                <w:rFonts w:ascii="Arial Narrow" w:hAnsi="Arial Narrow"/>
                <w:b/>
                <w:sz w:val="14"/>
                <w:szCs w:val="14"/>
              </w:rPr>
              <w:t>/</w:t>
            </w:r>
            <w:r w:rsidRPr="00CC7BC5">
              <w:rPr>
                <w:rFonts w:ascii="Arial Narrow" w:hAnsi="Arial Narrow"/>
                <w:b/>
                <w:sz w:val="14"/>
                <w:szCs w:val="14"/>
              </w:rPr>
              <w:t xml:space="preserve"> W</w:t>
            </w:r>
          </w:p>
        </w:tc>
        <w:tc>
          <w:tcPr>
            <w:tcW w:w="344" w:type="pct"/>
            <w:tcMar>
              <w:top w:w="0" w:type="dxa"/>
              <w:left w:w="43" w:type="dxa"/>
              <w:bottom w:w="0" w:type="dxa"/>
              <w:right w:w="43" w:type="dxa"/>
            </w:tcMar>
            <w:vAlign w:val="center"/>
          </w:tcPr>
          <w:p w14:paraId="6C99ACF9" w14:textId="756073EA"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Tx Tone</w:t>
            </w:r>
            <w:r w:rsidR="001478FC">
              <w:rPr>
                <w:rFonts w:ascii="Arial Narrow" w:hAnsi="Arial Narrow"/>
                <w:b/>
                <w:sz w:val="14"/>
                <w:szCs w:val="14"/>
              </w:rPr>
              <w:t>/</w:t>
            </w:r>
            <w:r w:rsidRPr="00CC7BC5">
              <w:rPr>
                <w:rFonts w:ascii="Arial Narrow" w:hAnsi="Arial Narrow"/>
                <w:b/>
                <w:sz w:val="14"/>
                <w:szCs w:val="14"/>
              </w:rPr>
              <w:t xml:space="preserve"> NAC</w:t>
            </w:r>
          </w:p>
        </w:tc>
        <w:tc>
          <w:tcPr>
            <w:tcW w:w="348" w:type="pct"/>
            <w:tcMar>
              <w:top w:w="0" w:type="dxa"/>
              <w:left w:w="43" w:type="dxa"/>
              <w:bottom w:w="0" w:type="dxa"/>
              <w:right w:w="43" w:type="dxa"/>
            </w:tcMar>
            <w:vAlign w:val="center"/>
          </w:tcPr>
          <w:p w14:paraId="5E8DC397"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Mode</w:t>
            </w:r>
          </w:p>
          <w:p w14:paraId="7F9570DC"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A, D, or M</w:t>
            </w:r>
          </w:p>
        </w:tc>
        <w:tc>
          <w:tcPr>
            <w:tcW w:w="417" w:type="pct"/>
            <w:tcMar>
              <w:top w:w="0" w:type="dxa"/>
              <w:left w:w="43" w:type="dxa"/>
              <w:bottom w:w="0" w:type="dxa"/>
              <w:right w:w="43" w:type="dxa"/>
            </w:tcMar>
            <w:vAlign w:val="center"/>
          </w:tcPr>
          <w:p w14:paraId="2317B58A"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Notes</w:t>
            </w:r>
          </w:p>
        </w:tc>
      </w:tr>
      <w:tr w:rsidR="00AB3E16" w:rsidRPr="00CC7BC5" w14:paraId="49D990EB" w14:textId="77777777" w:rsidTr="0050075B">
        <w:trPr>
          <w:trHeight w:val="20"/>
          <w:jc w:val="center"/>
        </w:trPr>
        <w:tc>
          <w:tcPr>
            <w:tcW w:w="175" w:type="pct"/>
            <w:vAlign w:val="center"/>
          </w:tcPr>
          <w:p w14:paraId="05A8F82C"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1</w:t>
            </w:r>
          </w:p>
        </w:tc>
        <w:tc>
          <w:tcPr>
            <w:tcW w:w="657" w:type="pct"/>
            <w:tcMar>
              <w:top w:w="0" w:type="dxa"/>
              <w:left w:w="43" w:type="dxa"/>
              <w:bottom w:w="0" w:type="dxa"/>
              <w:right w:w="43" w:type="dxa"/>
            </w:tcMar>
            <w:vAlign w:val="center"/>
          </w:tcPr>
          <w:p w14:paraId="3E456C4D"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0858A848"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LLAW1</w:t>
            </w:r>
          </w:p>
        </w:tc>
        <w:tc>
          <w:tcPr>
            <w:tcW w:w="765" w:type="pct"/>
            <w:tcMar>
              <w:top w:w="0" w:type="dxa"/>
              <w:left w:w="43" w:type="dxa"/>
              <w:bottom w:w="0" w:type="dxa"/>
              <w:right w:w="43" w:type="dxa"/>
            </w:tcMar>
            <w:vAlign w:val="center"/>
          </w:tcPr>
          <w:p w14:paraId="4C3C919F"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Law Enforcement</w:t>
            </w:r>
          </w:p>
        </w:tc>
        <w:tc>
          <w:tcPr>
            <w:tcW w:w="486" w:type="pct"/>
            <w:tcMar>
              <w:top w:w="0" w:type="dxa"/>
              <w:left w:w="43" w:type="dxa"/>
              <w:bottom w:w="0" w:type="dxa"/>
              <w:right w:w="43" w:type="dxa"/>
            </w:tcMar>
            <w:vAlign w:val="center"/>
          </w:tcPr>
          <w:p w14:paraId="4AAB54D5"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39.4600</w:t>
            </w:r>
          </w:p>
        </w:tc>
        <w:tc>
          <w:tcPr>
            <w:tcW w:w="140" w:type="pct"/>
            <w:vAlign w:val="center"/>
          </w:tcPr>
          <w:p w14:paraId="29E24194"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67FA8834"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11483100"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45.8600</w:t>
            </w:r>
          </w:p>
        </w:tc>
        <w:tc>
          <w:tcPr>
            <w:tcW w:w="139" w:type="pct"/>
            <w:vAlign w:val="center"/>
          </w:tcPr>
          <w:p w14:paraId="198C7504"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3C71CDC8"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74F03563"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3E3D1EF6" w14:textId="77777777" w:rsidR="008B5859" w:rsidRPr="00CC7BC5" w:rsidRDefault="008B5859" w:rsidP="009D220C">
            <w:pPr>
              <w:spacing w:after="0"/>
              <w:rPr>
                <w:rFonts w:ascii="Arial Narrow" w:hAnsi="Arial Narrow"/>
                <w:sz w:val="14"/>
                <w:szCs w:val="14"/>
              </w:rPr>
            </w:pPr>
          </w:p>
        </w:tc>
      </w:tr>
      <w:tr w:rsidR="00AB3E16" w:rsidRPr="00CC7BC5" w14:paraId="5F934AC9" w14:textId="77777777" w:rsidTr="0050075B">
        <w:trPr>
          <w:trHeight w:val="20"/>
          <w:jc w:val="center"/>
        </w:trPr>
        <w:tc>
          <w:tcPr>
            <w:tcW w:w="175" w:type="pct"/>
            <w:vAlign w:val="center"/>
          </w:tcPr>
          <w:p w14:paraId="3A996123"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2</w:t>
            </w:r>
          </w:p>
        </w:tc>
        <w:tc>
          <w:tcPr>
            <w:tcW w:w="657" w:type="pct"/>
            <w:tcMar>
              <w:top w:w="0" w:type="dxa"/>
              <w:left w:w="43" w:type="dxa"/>
              <w:bottom w:w="0" w:type="dxa"/>
              <w:right w:w="43" w:type="dxa"/>
            </w:tcMar>
            <w:vAlign w:val="center"/>
          </w:tcPr>
          <w:p w14:paraId="2930466C"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3C0A5462"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LLAW1D</w:t>
            </w:r>
          </w:p>
        </w:tc>
        <w:tc>
          <w:tcPr>
            <w:tcW w:w="765" w:type="pct"/>
            <w:tcMar>
              <w:top w:w="0" w:type="dxa"/>
              <w:left w:w="43" w:type="dxa"/>
              <w:bottom w:w="0" w:type="dxa"/>
              <w:right w:w="43" w:type="dxa"/>
            </w:tcMar>
            <w:vAlign w:val="center"/>
          </w:tcPr>
          <w:p w14:paraId="73540173"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Law Enforcement</w:t>
            </w:r>
          </w:p>
        </w:tc>
        <w:tc>
          <w:tcPr>
            <w:tcW w:w="486" w:type="pct"/>
            <w:tcMar>
              <w:top w:w="0" w:type="dxa"/>
              <w:left w:w="43" w:type="dxa"/>
              <w:bottom w:w="0" w:type="dxa"/>
              <w:right w:w="43" w:type="dxa"/>
            </w:tcMar>
            <w:vAlign w:val="center"/>
          </w:tcPr>
          <w:p w14:paraId="78C88E69"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39.4600</w:t>
            </w:r>
          </w:p>
        </w:tc>
        <w:tc>
          <w:tcPr>
            <w:tcW w:w="140" w:type="pct"/>
            <w:vAlign w:val="center"/>
          </w:tcPr>
          <w:p w14:paraId="410C593E"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11C8662F"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5004D790"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39.4600</w:t>
            </w:r>
          </w:p>
        </w:tc>
        <w:tc>
          <w:tcPr>
            <w:tcW w:w="139" w:type="pct"/>
            <w:vAlign w:val="center"/>
          </w:tcPr>
          <w:p w14:paraId="64CE9BE2"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653F0E82"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3F1C7029"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4107B40E" w14:textId="77777777" w:rsidR="008B5859" w:rsidRPr="00CC7BC5" w:rsidRDefault="008B5859" w:rsidP="009D220C">
            <w:pPr>
              <w:spacing w:after="0"/>
              <w:rPr>
                <w:rFonts w:ascii="Arial Narrow" w:hAnsi="Arial Narrow"/>
                <w:sz w:val="14"/>
                <w:szCs w:val="14"/>
              </w:rPr>
            </w:pPr>
          </w:p>
        </w:tc>
      </w:tr>
      <w:tr w:rsidR="00AB3E16" w:rsidRPr="00CC7BC5" w14:paraId="78A558E2" w14:textId="77777777" w:rsidTr="0050075B">
        <w:trPr>
          <w:trHeight w:val="20"/>
          <w:jc w:val="center"/>
        </w:trPr>
        <w:tc>
          <w:tcPr>
            <w:tcW w:w="175" w:type="pct"/>
            <w:vAlign w:val="center"/>
          </w:tcPr>
          <w:p w14:paraId="30A8E8B9"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3</w:t>
            </w:r>
          </w:p>
        </w:tc>
        <w:tc>
          <w:tcPr>
            <w:tcW w:w="657" w:type="pct"/>
            <w:tcMar>
              <w:top w:w="0" w:type="dxa"/>
              <w:left w:w="43" w:type="dxa"/>
              <w:bottom w:w="0" w:type="dxa"/>
              <w:right w:w="43" w:type="dxa"/>
            </w:tcMar>
            <w:vAlign w:val="center"/>
          </w:tcPr>
          <w:p w14:paraId="5AF4C3AB"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7B035561"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LFIRE2</w:t>
            </w:r>
          </w:p>
        </w:tc>
        <w:tc>
          <w:tcPr>
            <w:tcW w:w="765" w:type="pct"/>
            <w:tcMar>
              <w:top w:w="0" w:type="dxa"/>
              <w:left w:w="43" w:type="dxa"/>
              <w:bottom w:w="0" w:type="dxa"/>
              <w:right w:w="43" w:type="dxa"/>
            </w:tcMar>
            <w:vAlign w:val="center"/>
          </w:tcPr>
          <w:p w14:paraId="49EF5769"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Fire (Proposed)</w:t>
            </w:r>
          </w:p>
        </w:tc>
        <w:tc>
          <w:tcPr>
            <w:tcW w:w="486" w:type="pct"/>
            <w:tcMar>
              <w:top w:w="0" w:type="dxa"/>
              <w:left w:w="43" w:type="dxa"/>
              <w:bottom w:w="0" w:type="dxa"/>
              <w:right w:w="43" w:type="dxa"/>
            </w:tcMar>
            <w:vAlign w:val="center"/>
          </w:tcPr>
          <w:p w14:paraId="7DF923A5"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39.4800</w:t>
            </w:r>
          </w:p>
        </w:tc>
        <w:tc>
          <w:tcPr>
            <w:tcW w:w="140" w:type="pct"/>
            <w:vAlign w:val="center"/>
          </w:tcPr>
          <w:p w14:paraId="59D95C3D"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02B46E33"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5EF44C6E"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45.8800</w:t>
            </w:r>
          </w:p>
        </w:tc>
        <w:tc>
          <w:tcPr>
            <w:tcW w:w="139" w:type="pct"/>
            <w:vAlign w:val="center"/>
          </w:tcPr>
          <w:p w14:paraId="5D24F0C0"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6D34EFF5"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22E66DA9"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7D09B658" w14:textId="77777777" w:rsidR="008B5859" w:rsidRPr="00CC7BC5" w:rsidRDefault="008B5859" w:rsidP="009D220C">
            <w:pPr>
              <w:spacing w:after="0"/>
              <w:rPr>
                <w:rFonts w:ascii="Arial Narrow" w:hAnsi="Arial Narrow"/>
                <w:sz w:val="14"/>
                <w:szCs w:val="14"/>
              </w:rPr>
            </w:pPr>
          </w:p>
        </w:tc>
      </w:tr>
      <w:tr w:rsidR="00AB3E16" w:rsidRPr="00CC7BC5" w14:paraId="15E5287A" w14:textId="77777777" w:rsidTr="0050075B">
        <w:trPr>
          <w:trHeight w:val="20"/>
          <w:jc w:val="center"/>
        </w:trPr>
        <w:tc>
          <w:tcPr>
            <w:tcW w:w="175" w:type="pct"/>
            <w:vAlign w:val="center"/>
          </w:tcPr>
          <w:p w14:paraId="7A4FCD4F"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4</w:t>
            </w:r>
          </w:p>
        </w:tc>
        <w:tc>
          <w:tcPr>
            <w:tcW w:w="657" w:type="pct"/>
            <w:tcMar>
              <w:top w:w="0" w:type="dxa"/>
              <w:left w:w="43" w:type="dxa"/>
              <w:bottom w:w="0" w:type="dxa"/>
              <w:right w:w="43" w:type="dxa"/>
            </w:tcMar>
            <w:vAlign w:val="center"/>
          </w:tcPr>
          <w:p w14:paraId="62844F9A"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08EEA330"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LFIRE2D</w:t>
            </w:r>
          </w:p>
        </w:tc>
        <w:tc>
          <w:tcPr>
            <w:tcW w:w="765" w:type="pct"/>
            <w:tcMar>
              <w:top w:w="0" w:type="dxa"/>
              <w:left w:w="43" w:type="dxa"/>
              <w:bottom w:w="0" w:type="dxa"/>
              <w:right w:w="43" w:type="dxa"/>
            </w:tcMar>
            <w:vAlign w:val="center"/>
          </w:tcPr>
          <w:p w14:paraId="45F70C8E"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Fire (Proposed)</w:t>
            </w:r>
          </w:p>
        </w:tc>
        <w:tc>
          <w:tcPr>
            <w:tcW w:w="486" w:type="pct"/>
            <w:tcMar>
              <w:top w:w="0" w:type="dxa"/>
              <w:left w:w="43" w:type="dxa"/>
              <w:bottom w:w="0" w:type="dxa"/>
              <w:right w:w="43" w:type="dxa"/>
            </w:tcMar>
            <w:vAlign w:val="center"/>
          </w:tcPr>
          <w:p w14:paraId="31A96C31"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39.4800</w:t>
            </w:r>
          </w:p>
        </w:tc>
        <w:tc>
          <w:tcPr>
            <w:tcW w:w="140" w:type="pct"/>
            <w:vAlign w:val="center"/>
          </w:tcPr>
          <w:p w14:paraId="4BA86E04"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17915D9B"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3EC0C818"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39.4800</w:t>
            </w:r>
          </w:p>
        </w:tc>
        <w:tc>
          <w:tcPr>
            <w:tcW w:w="139" w:type="pct"/>
            <w:vAlign w:val="center"/>
          </w:tcPr>
          <w:p w14:paraId="04C910D2"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3097026F"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2C45345E"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75F6BE08" w14:textId="77777777" w:rsidR="008B5859" w:rsidRPr="00CC7BC5" w:rsidRDefault="008B5859" w:rsidP="009D220C">
            <w:pPr>
              <w:spacing w:after="0"/>
              <w:rPr>
                <w:rFonts w:ascii="Arial Narrow" w:hAnsi="Arial Narrow"/>
                <w:sz w:val="14"/>
                <w:szCs w:val="14"/>
              </w:rPr>
            </w:pPr>
          </w:p>
        </w:tc>
      </w:tr>
      <w:tr w:rsidR="00AB3E16" w:rsidRPr="00CC7BC5" w14:paraId="2EF0BE38" w14:textId="77777777" w:rsidTr="0050075B">
        <w:trPr>
          <w:trHeight w:val="20"/>
          <w:jc w:val="center"/>
        </w:trPr>
        <w:tc>
          <w:tcPr>
            <w:tcW w:w="175" w:type="pct"/>
            <w:vAlign w:val="center"/>
          </w:tcPr>
          <w:p w14:paraId="134E95A2" w14:textId="77777777" w:rsidR="008B5859" w:rsidRPr="00CC7BC5" w:rsidRDefault="008B5859" w:rsidP="009D220C">
            <w:pPr>
              <w:keepNext/>
              <w:spacing w:after="0"/>
              <w:jc w:val="center"/>
              <w:rPr>
                <w:rFonts w:ascii="Arial Narrow" w:hAnsi="Arial Narrow"/>
                <w:b/>
                <w:sz w:val="14"/>
                <w:szCs w:val="14"/>
              </w:rPr>
            </w:pPr>
            <w:r w:rsidRPr="00CC7BC5">
              <w:rPr>
                <w:rFonts w:ascii="Arial Narrow" w:hAnsi="Arial Narrow"/>
                <w:b/>
                <w:sz w:val="14"/>
                <w:szCs w:val="14"/>
              </w:rPr>
              <w:t>5</w:t>
            </w:r>
          </w:p>
        </w:tc>
        <w:tc>
          <w:tcPr>
            <w:tcW w:w="657" w:type="pct"/>
            <w:tcMar>
              <w:top w:w="0" w:type="dxa"/>
              <w:left w:w="43" w:type="dxa"/>
              <w:bottom w:w="0" w:type="dxa"/>
              <w:right w:w="43" w:type="dxa"/>
            </w:tcMar>
            <w:vAlign w:val="center"/>
          </w:tcPr>
          <w:p w14:paraId="48CF1C00" w14:textId="77777777" w:rsidR="008B5859" w:rsidRPr="00CC7BC5" w:rsidRDefault="008B5859" w:rsidP="009D220C">
            <w:pPr>
              <w:keepNext/>
              <w:spacing w:after="0"/>
              <w:rPr>
                <w:rFonts w:ascii="Arial Narrow" w:hAnsi="Arial Narrow"/>
                <w:sz w:val="14"/>
                <w:szCs w:val="14"/>
              </w:rPr>
            </w:pPr>
          </w:p>
        </w:tc>
        <w:tc>
          <w:tcPr>
            <w:tcW w:w="764" w:type="pct"/>
            <w:tcMar>
              <w:top w:w="0" w:type="dxa"/>
              <w:left w:w="43" w:type="dxa"/>
              <w:bottom w:w="0" w:type="dxa"/>
              <w:right w:w="43" w:type="dxa"/>
            </w:tcMar>
            <w:vAlign w:val="center"/>
          </w:tcPr>
          <w:p w14:paraId="4C721606"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LLAW3</w:t>
            </w:r>
          </w:p>
        </w:tc>
        <w:tc>
          <w:tcPr>
            <w:tcW w:w="765" w:type="pct"/>
            <w:tcMar>
              <w:top w:w="0" w:type="dxa"/>
              <w:left w:w="43" w:type="dxa"/>
              <w:bottom w:w="0" w:type="dxa"/>
              <w:right w:w="43" w:type="dxa"/>
            </w:tcMar>
            <w:vAlign w:val="center"/>
          </w:tcPr>
          <w:p w14:paraId="4FC3BED8"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Law Enforcement</w:t>
            </w:r>
          </w:p>
        </w:tc>
        <w:tc>
          <w:tcPr>
            <w:tcW w:w="486" w:type="pct"/>
            <w:tcMar>
              <w:top w:w="0" w:type="dxa"/>
              <w:left w:w="43" w:type="dxa"/>
              <w:bottom w:w="0" w:type="dxa"/>
              <w:right w:w="43" w:type="dxa"/>
            </w:tcMar>
            <w:vAlign w:val="center"/>
          </w:tcPr>
          <w:p w14:paraId="237D3611"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45.8600</w:t>
            </w:r>
          </w:p>
        </w:tc>
        <w:tc>
          <w:tcPr>
            <w:tcW w:w="140" w:type="pct"/>
            <w:vAlign w:val="center"/>
          </w:tcPr>
          <w:p w14:paraId="158FFC9A"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4FDA4BED"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049FB4D8"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39.4600</w:t>
            </w:r>
          </w:p>
        </w:tc>
        <w:tc>
          <w:tcPr>
            <w:tcW w:w="139" w:type="pct"/>
            <w:vAlign w:val="center"/>
          </w:tcPr>
          <w:p w14:paraId="7DE96B9A"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7ED1E86E"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55CEBCF8"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77345D6B" w14:textId="77777777" w:rsidR="008B5859" w:rsidRPr="00CC7BC5" w:rsidRDefault="008B5859" w:rsidP="009D220C">
            <w:pPr>
              <w:keepNext/>
              <w:spacing w:after="0"/>
              <w:rPr>
                <w:rFonts w:ascii="Arial Narrow" w:hAnsi="Arial Narrow"/>
                <w:sz w:val="14"/>
                <w:szCs w:val="14"/>
              </w:rPr>
            </w:pPr>
          </w:p>
        </w:tc>
      </w:tr>
      <w:tr w:rsidR="00AB3E16" w:rsidRPr="00CC7BC5" w14:paraId="01617AF5" w14:textId="77777777" w:rsidTr="0050075B">
        <w:trPr>
          <w:trHeight w:val="144"/>
          <w:jc w:val="center"/>
        </w:trPr>
        <w:tc>
          <w:tcPr>
            <w:tcW w:w="175" w:type="pct"/>
            <w:vAlign w:val="center"/>
          </w:tcPr>
          <w:p w14:paraId="64BE36FE" w14:textId="77777777" w:rsidR="008B5859" w:rsidRPr="00CC7BC5" w:rsidRDefault="008B5859" w:rsidP="00DC7800">
            <w:pPr>
              <w:spacing w:after="0"/>
              <w:jc w:val="center"/>
              <w:rPr>
                <w:rFonts w:ascii="Arial Narrow" w:hAnsi="Arial Narrow"/>
                <w:b/>
                <w:sz w:val="14"/>
                <w:szCs w:val="14"/>
              </w:rPr>
            </w:pPr>
            <w:r w:rsidRPr="00CC7BC5">
              <w:rPr>
                <w:rFonts w:ascii="Arial Narrow" w:hAnsi="Arial Narrow"/>
                <w:b/>
                <w:sz w:val="14"/>
                <w:szCs w:val="14"/>
              </w:rPr>
              <w:t>6</w:t>
            </w:r>
          </w:p>
        </w:tc>
        <w:tc>
          <w:tcPr>
            <w:tcW w:w="657" w:type="pct"/>
            <w:tcMar>
              <w:top w:w="0" w:type="dxa"/>
              <w:left w:w="43" w:type="dxa"/>
              <w:bottom w:w="0" w:type="dxa"/>
              <w:right w:w="43" w:type="dxa"/>
            </w:tcMar>
            <w:vAlign w:val="center"/>
          </w:tcPr>
          <w:p w14:paraId="7050A781" w14:textId="77777777" w:rsidR="008B5859" w:rsidRPr="00CC7BC5" w:rsidRDefault="008B5859" w:rsidP="00DC7800">
            <w:pPr>
              <w:spacing w:after="0"/>
              <w:rPr>
                <w:rFonts w:ascii="Arial Narrow" w:hAnsi="Arial Narrow"/>
                <w:sz w:val="14"/>
                <w:szCs w:val="14"/>
              </w:rPr>
            </w:pPr>
          </w:p>
        </w:tc>
        <w:tc>
          <w:tcPr>
            <w:tcW w:w="764" w:type="pct"/>
            <w:tcMar>
              <w:top w:w="0" w:type="dxa"/>
              <w:left w:w="43" w:type="dxa"/>
              <w:bottom w:w="0" w:type="dxa"/>
              <w:right w:w="43" w:type="dxa"/>
            </w:tcMar>
            <w:vAlign w:val="center"/>
          </w:tcPr>
          <w:p w14:paraId="6136FC05"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LLAW3D</w:t>
            </w:r>
          </w:p>
        </w:tc>
        <w:tc>
          <w:tcPr>
            <w:tcW w:w="765" w:type="pct"/>
            <w:tcMar>
              <w:top w:w="0" w:type="dxa"/>
              <w:left w:w="43" w:type="dxa"/>
              <w:bottom w:w="0" w:type="dxa"/>
              <w:right w:w="43" w:type="dxa"/>
            </w:tcMar>
            <w:vAlign w:val="center"/>
          </w:tcPr>
          <w:p w14:paraId="156F24E9"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Law Enforcement</w:t>
            </w:r>
          </w:p>
        </w:tc>
        <w:tc>
          <w:tcPr>
            <w:tcW w:w="486" w:type="pct"/>
            <w:tcMar>
              <w:top w:w="0" w:type="dxa"/>
              <w:left w:w="43" w:type="dxa"/>
              <w:bottom w:w="0" w:type="dxa"/>
              <w:right w:w="43" w:type="dxa"/>
            </w:tcMar>
            <w:vAlign w:val="center"/>
          </w:tcPr>
          <w:p w14:paraId="63E7B0FF"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45.8600</w:t>
            </w:r>
          </w:p>
        </w:tc>
        <w:tc>
          <w:tcPr>
            <w:tcW w:w="140" w:type="pct"/>
            <w:vAlign w:val="center"/>
          </w:tcPr>
          <w:p w14:paraId="4A7E02E0"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5F4115DA"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5EF03B2A"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45.8600</w:t>
            </w:r>
          </w:p>
        </w:tc>
        <w:tc>
          <w:tcPr>
            <w:tcW w:w="139" w:type="pct"/>
            <w:vAlign w:val="center"/>
          </w:tcPr>
          <w:p w14:paraId="411A9479"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33BEB41C" w14:textId="77777777" w:rsidR="008B5859" w:rsidRPr="00CC7BC5" w:rsidRDefault="008B5859" w:rsidP="00DC7800">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36105AF5"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2C7E391B" w14:textId="77777777" w:rsidR="008B5859" w:rsidRPr="00CC7BC5" w:rsidRDefault="008B5859" w:rsidP="00DC7800">
            <w:pPr>
              <w:spacing w:after="0"/>
              <w:rPr>
                <w:rFonts w:ascii="Arial Narrow" w:hAnsi="Arial Narrow"/>
                <w:sz w:val="14"/>
                <w:szCs w:val="14"/>
              </w:rPr>
            </w:pPr>
          </w:p>
        </w:tc>
      </w:tr>
      <w:tr w:rsidR="00AB3E16" w:rsidRPr="00CC7BC5" w14:paraId="300B6C65" w14:textId="77777777" w:rsidTr="0050075B">
        <w:trPr>
          <w:trHeight w:val="20"/>
          <w:jc w:val="center"/>
        </w:trPr>
        <w:tc>
          <w:tcPr>
            <w:tcW w:w="175" w:type="pct"/>
            <w:vAlign w:val="center"/>
          </w:tcPr>
          <w:p w14:paraId="13B6BAAF"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7</w:t>
            </w:r>
          </w:p>
        </w:tc>
        <w:tc>
          <w:tcPr>
            <w:tcW w:w="657" w:type="pct"/>
            <w:tcMar>
              <w:top w:w="0" w:type="dxa"/>
              <w:left w:w="43" w:type="dxa"/>
              <w:bottom w:w="0" w:type="dxa"/>
              <w:right w:w="43" w:type="dxa"/>
            </w:tcMar>
            <w:vAlign w:val="center"/>
          </w:tcPr>
          <w:p w14:paraId="64248F75"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69A07692"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LFIRE4</w:t>
            </w:r>
          </w:p>
        </w:tc>
        <w:tc>
          <w:tcPr>
            <w:tcW w:w="765" w:type="pct"/>
            <w:tcMar>
              <w:top w:w="0" w:type="dxa"/>
              <w:left w:w="43" w:type="dxa"/>
              <w:bottom w:w="0" w:type="dxa"/>
              <w:right w:w="43" w:type="dxa"/>
            </w:tcMar>
            <w:vAlign w:val="center"/>
          </w:tcPr>
          <w:p w14:paraId="4BF1B952" w14:textId="77777777" w:rsidR="008B5859" w:rsidRPr="00CC7BC5" w:rsidRDefault="008B5859" w:rsidP="009D220C">
            <w:pPr>
              <w:keepNext/>
              <w:spacing w:after="0"/>
              <w:rPr>
                <w:rFonts w:ascii="Arial Narrow" w:hAnsi="Arial Narrow"/>
                <w:sz w:val="14"/>
                <w:szCs w:val="14"/>
              </w:rPr>
            </w:pPr>
            <w:r w:rsidRPr="00CC7BC5">
              <w:rPr>
                <w:rFonts w:ascii="Arial Narrow" w:hAnsi="Arial Narrow"/>
                <w:sz w:val="14"/>
                <w:szCs w:val="14"/>
              </w:rPr>
              <w:t>Fire (Proposed)</w:t>
            </w:r>
          </w:p>
        </w:tc>
        <w:tc>
          <w:tcPr>
            <w:tcW w:w="486" w:type="pct"/>
            <w:tcMar>
              <w:top w:w="0" w:type="dxa"/>
              <w:left w:w="43" w:type="dxa"/>
              <w:bottom w:w="0" w:type="dxa"/>
              <w:right w:w="43" w:type="dxa"/>
            </w:tcMar>
            <w:vAlign w:val="center"/>
          </w:tcPr>
          <w:p w14:paraId="135F696A"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45.8800</w:t>
            </w:r>
          </w:p>
        </w:tc>
        <w:tc>
          <w:tcPr>
            <w:tcW w:w="140" w:type="pct"/>
            <w:vAlign w:val="center"/>
          </w:tcPr>
          <w:p w14:paraId="4E5BCD31"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32DBA7CB"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2FC0EC2A"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39.4800</w:t>
            </w:r>
          </w:p>
        </w:tc>
        <w:tc>
          <w:tcPr>
            <w:tcW w:w="139" w:type="pct"/>
            <w:vAlign w:val="center"/>
          </w:tcPr>
          <w:p w14:paraId="1730E3CC"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499FC919"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11F2A292"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24537064" w14:textId="77777777" w:rsidR="008B5859" w:rsidRPr="00CC7BC5" w:rsidRDefault="008B5859" w:rsidP="009D220C">
            <w:pPr>
              <w:spacing w:after="0"/>
              <w:rPr>
                <w:rFonts w:ascii="Arial Narrow" w:hAnsi="Arial Narrow"/>
                <w:sz w:val="14"/>
                <w:szCs w:val="14"/>
              </w:rPr>
            </w:pPr>
          </w:p>
        </w:tc>
      </w:tr>
      <w:tr w:rsidR="00AB3E16" w:rsidRPr="00CC7BC5" w14:paraId="76F714FB" w14:textId="77777777" w:rsidTr="0050075B">
        <w:trPr>
          <w:trHeight w:val="20"/>
          <w:jc w:val="center"/>
        </w:trPr>
        <w:tc>
          <w:tcPr>
            <w:tcW w:w="175" w:type="pct"/>
            <w:vAlign w:val="center"/>
          </w:tcPr>
          <w:p w14:paraId="414A1DC8" w14:textId="77777777" w:rsidR="008B5859" w:rsidRPr="00CC7BC5" w:rsidRDefault="008B5859" w:rsidP="009D220C">
            <w:pPr>
              <w:spacing w:after="0"/>
              <w:jc w:val="center"/>
              <w:rPr>
                <w:rFonts w:ascii="Arial Narrow" w:hAnsi="Arial Narrow"/>
                <w:b/>
                <w:sz w:val="14"/>
                <w:szCs w:val="14"/>
              </w:rPr>
            </w:pPr>
            <w:r w:rsidRPr="00CC7BC5">
              <w:rPr>
                <w:rFonts w:ascii="Arial Narrow" w:hAnsi="Arial Narrow"/>
                <w:b/>
                <w:sz w:val="14"/>
                <w:szCs w:val="14"/>
              </w:rPr>
              <w:t>8</w:t>
            </w:r>
          </w:p>
        </w:tc>
        <w:tc>
          <w:tcPr>
            <w:tcW w:w="657" w:type="pct"/>
            <w:tcMar>
              <w:top w:w="0" w:type="dxa"/>
              <w:left w:w="43" w:type="dxa"/>
              <w:bottom w:w="0" w:type="dxa"/>
              <w:right w:w="43" w:type="dxa"/>
            </w:tcMar>
            <w:vAlign w:val="center"/>
          </w:tcPr>
          <w:p w14:paraId="5365593F" w14:textId="77777777" w:rsidR="008B5859" w:rsidRPr="00CC7BC5" w:rsidRDefault="008B5859" w:rsidP="009D220C">
            <w:pPr>
              <w:spacing w:after="0"/>
              <w:rPr>
                <w:rFonts w:ascii="Arial Narrow" w:hAnsi="Arial Narrow"/>
                <w:sz w:val="14"/>
                <w:szCs w:val="14"/>
              </w:rPr>
            </w:pPr>
          </w:p>
        </w:tc>
        <w:tc>
          <w:tcPr>
            <w:tcW w:w="764" w:type="pct"/>
            <w:tcMar>
              <w:top w:w="0" w:type="dxa"/>
              <w:left w:w="43" w:type="dxa"/>
              <w:bottom w:w="0" w:type="dxa"/>
              <w:right w:w="43" w:type="dxa"/>
            </w:tcMar>
            <w:vAlign w:val="center"/>
          </w:tcPr>
          <w:p w14:paraId="721DACB0"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LFIRE4D</w:t>
            </w:r>
          </w:p>
        </w:tc>
        <w:tc>
          <w:tcPr>
            <w:tcW w:w="765" w:type="pct"/>
            <w:tcMar>
              <w:top w:w="0" w:type="dxa"/>
              <w:left w:w="43" w:type="dxa"/>
              <w:bottom w:w="0" w:type="dxa"/>
              <w:right w:w="43" w:type="dxa"/>
            </w:tcMar>
            <w:vAlign w:val="center"/>
          </w:tcPr>
          <w:p w14:paraId="7776BDDE"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Fire</w:t>
            </w:r>
          </w:p>
        </w:tc>
        <w:tc>
          <w:tcPr>
            <w:tcW w:w="486" w:type="pct"/>
            <w:tcMar>
              <w:top w:w="0" w:type="dxa"/>
              <w:left w:w="43" w:type="dxa"/>
              <w:bottom w:w="0" w:type="dxa"/>
              <w:right w:w="43" w:type="dxa"/>
            </w:tcMar>
            <w:vAlign w:val="center"/>
          </w:tcPr>
          <w:p w14:paraId="215ED713"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45.8800</w:t>
            </w:r>
          </w:p>
        </w:tc>
        <w:tc>
          <w:tcPr>
            <w:tcW w:w="140" w:type="pct"/>
            <w:vAlign w:val="center"/>
          </w:tcPr>
          <w:p w14:paraId="4E6DBD42"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8" w:type="pct"/>
            <w:tcMar>
              <w:top w:w="0" w:type="dxa"/>
              <w:left w:w="43" w:type="dxa"/>
              <w:bottom w:w="0" w:type="dxa"/>
              <w:right w:w="43" w:type="dxa"/>
            </w:tcMar>
            <w:vAlign w:val="center"/>
          </w:tcPr>
          <w:p w14:paraId="63026025"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417" w:type="pct"/>
            <w:gridSpan w:val="2"/>
            <w:tcMar>
              <w:top w:w="0" w:type="dxa"/>
              <w:left w:w="43" w:type="dxa"/>
              <w:bottom w:w="0" w:type="dxa"/>
              <w:right w:w="43" w:type="dxa"/>
            </w:tcMar>
            <w:vAlign w:val="center"/>
          </w:tcPr>
          <w:p w14:paraId="6D2F5D1B"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45.8800</w:t>
            </w:r>
          </w:p>
        </w:tc>
        <w:tc>
          <w:tcPr>
            <w:tcW w:w="139" w:type="pct"/>
            <w:vAlign w:val="center"/>
          </w:tcPr>
          <w:p w14:paraId="4D13C3B4"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W</w:t>
            </w:r>
          </w:p>
        </w:tc>
        <w:tc>
          <w:tcPr>
            <w:tcW w:w="344" w:type="pct"/>
            <w:tcMar>
              <w:top w:w="0" w:type="dxa"/>
              <w:left w:w="43" w:type="dxa"/>
              <w:bottom w:w="0" w:type="dxa"/>
              <w:right w:w="43" w:type="dxa"/>
            </w:tcMar>
            <w:vAlign w:val="center"/>
          </w:tcPr>
          <w:p w14:paraId="0A47A3A4"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156.7</w:t>
            </w:r>
          </w:p>
        </w:tc>
        <w:tc>
          <w:tcPr>
            <w:tcW w:w="348" w:type="pct"/>
            <w:tcMar>
              <w:top w:w="0" w:type="dxa"/>
              <w:left w:w="43" w:type="dxa"/>
              <w:bottom w:w="0" w:type="dxa"/>
              <w:right w:w="43" w:type="dxa"/>
            </w:tcMar>
            <w:vAlign w:val="center"/>
          </w:tcPr>
          <w:p w14:paraId="795D767C" w14:textId="77777777" w:rsidR="008B5859" w:rsidRPr="00CC7BC5" w:rsidRDefault="008B5859" w:rsidP="001478FC">
            <w:pPr>
              <w:spacing w:after="0"/>
              <w:jc w:val="center"/>
              <w:rPr>
                <w:rFonts w:ascii="Arial Narrow" w:hAnsi="Arial Narrow"/>
                <w:sz w:val="14"/>
                <w:szCs w:val="14"/>
              </w:rPr>
            </w:pPr>
            <w:r w:rsidRPr="00CC7BC5">
              <w:rPr>
                <w:rFonts w:ascii="Arial Narrow" w:hAnsi="Arial Narrow"/>
                <w:sz w:val="14"/>
                <w:szCs w:val="14"/>
              </w:rPr>
              <w:t>A</w:t>
            </w:r>
          </w:p>
        </w:tc>
        <w:tc>
          <w:tcPr>
            <w:tcW w:w="417" w:type="pct"/>
            <w:tcMar>
              <w:top w:w="0" w:type="dxa"/>
              <w:left w:w="43" w:type="dxa"/>
              <w:bottom w:w="0" w:type="dxa"/>
              <w:right w:w="43" w:type="dxa"/>
            </w:tcMar>
            <w:vAlign w:val="center"/>
          </w:tcPr>
          <w:p w14:paraId="11975DD3" w14:textId="77777777" w:rsidR="008B5859" w:rsidRPr="00CC7BC5" w:rsidRDefault="008B5859" w:rsidP="009D220C">
            <w:pPr>
              <w:spacing w:after="0"/>
              <w:rPr>
                <w:rFonts w:ascii="Arial Narrow" w:hAnsi="Arial Narrow"/>
                <w:sz w:val="14"/>
                <w:szCs w:val="14"/>
              </w:rPr>
            </w:pPr>
          </w:p>
        </w:tc>
      </w:tr>
      <w:tr w:rsidR="008B5859" w:rsidRPr="00CC7BC5" w14:paraId="3CF14BC0" w14:textId="77777777" w:rsidTr="0050075B">
        <w:trPr>
          <w:trHeight w:val="20"/>
          <w:jc w:val="center"/>
        </w:trPr>
        <w:tc>
          <w:tcPr>
            <w:tcW w:w="5000" w:type="pct"/>
            <w:gridSpan w:val="13"/>
            <w:vAlign w:val="center"/>
          </w:tcPr>
          <w:p w14:paraId="7FECDD43" w14:textId="77777777" w:rsidR="008B5859" w:rsidRPr="00CC7BC5" w:rsidRDefault="008B5859" w:rsidP="009D220C">
            <w:pPr>
              <w:spacing w:after="0"/>
              <w:rPr>
                <w:rFonts w:ascii="Arial Narrow" w:hAnsi="Arial Narrow"/>
                <w:sz w:val="14"/>
                <w:szCs w:val="14"/>
              </w:rPr>
            </w:pPr>
            <w:r w:rsidRPr="00CC7BC5">
              <w:rPr>
                <w:rFonts w:ascii="Arial Narrow" w:hAnsi="Arial Narrow"/>
                <w:sz w:val="14"/>
                <w:szCs w:val="14"/>
              </w:rPr>
              <w:t>Frequency 45.8800 MHz is pending FCC assignment for exclusive fire intersystem use.</w:t>
            </w:r>
          </w:p>
        </w:tc>
      </w:tr>
      <w:tr w:rsidR="008B5859" w:rsidRPr="00CC7BC5" w14:paraId="19199F41" w14:textId="77777777" w:rsidTr="0050075B">
        <w:trPr>
          <w:trHeight w:val="20"/>
          <w:jc w:val="center"/>
        </w:trPr>
        <w:tc>
          <w:tcPr>
            <w:tcW w:w="5000" w:type="pct"/>
            <w:gridSpan w:val="13"/>
            <w:vAlign w:val="center"/>
          </w:tcPr>
          <w:p w14:paraId="0FF3DAB2" w14:textId="671B08BA" w:rsidR="008B5859" w:rsidRPr="004E337E" w:rsidRDefault="008B5859" w:rsidP="00B46726">
            <w:pPr>
              <w:spacing w:after="0"/>
              <w:rPr>
                <w:rFonts w:ascii="Arial" w:hAnsi="Arial" w:cs="Arial"/>
                <w:i/>
                <w:iCs/>
                <w:sz w:val="13"/>
                <w:szCs w:val="13"/>
              </w:rPr>
            </w:pPr>
            <w:r w:rsidRPr="004E337E">
              <w:rPr>
                <w:rFonts w:ascii="Arial" w:hAnsi="Arial" w:cs="Arial"/>
                <w:i/>
                <w:iCs/>
                <w:sz w:val="13"/>
                <w:szCs w:val="13"/>
              </w:rPr>
              <w:t xml:space="preserve">* Default operation should be carrier squelch </w:t>
            </w:r>
            <w:r w:rsidR="00AB3E16" w:rsidRPr="004E337E">
              <w:rPr>
                <w:rFonts w:ascii="Arial" w:hAnsi="Arial" w:cs="Arial"/>
                <w:i/>
                <w:iCs/>
                <w:sz w:val="13"/>
                <w:szCs w:val="13"/>
              </w:rPr>
              <w:t>receive;</w:t>
            </w:r>
            <w:r w:rsidRPr="004E337E">
              <w:rPr>
                <w:rFonts w:ascii="Arial" w:hAnsi="Arial" w:cs="Arial"/>
                <w:i/>
                <w:iCs/>
                <w:sz w:val="13"/>
                <w:szCs w:val="13"/>
              </w:rPr>
              <w:t xml:space="preserve"> CTCSS transmit. If the user can enable/disable without reprogramming the radio, the indicated CTCSS tone also could be programmed for receive, and the user instructed how and when to enable/disable.</w:t>
            </w:r>
          </w:p>
        </w:tc>
      </w:tr>
    </w:tbl>
    <w:p w14:paraId="00C544A6" w14:textId="77777777" w:rsidR="008B5859" w:rsidRPr="003A64A0" w:rsidRDefault="008B5859" w:rsidP="0093497B">
      <w:pPr>
        <w:pStyle w:val="Heading3"/>
        <w:tabs>
          <w:tab w:val="clear" w:pos="432"/>
          <w:tab w:val="clear" w:pos="864"/>
          <w:tab w:val="clear" w:pos="1296"/>
        </w:tabs>
        <w:ind w:left="540" w:hanging="540"/>
      </w:pPr>
      <w:bookmarkStart w:id="27" w:name="_Toc56591823"/>
      <w:r w:rsidRPr="003A64A0">
        <w:lastRenderedPageBreak/>
        <w:t>VHF High Band Non-Federal National Interoperability Channels</w:t>
      </w:r>
      <w:bookmarkEnd w:id="27"/>
    </w:p>
    <w:tbl>
      <w:tblPr>
        <w:tblW w:w="51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187"/>
        <w:gridCol w:w="902"/>
        <w:gridCol w:w="990"/>
        <w:gridCol w:w="1071"/>
        <w:gridCol w:w="633"/>
        <w:gridCol w:w="273"/>
        <w:gridCol w:w="362"/>
        <w:gridCol w:w="436"/>
        <w:gridCol w:w="192"/>
        <w:gridCol w:w="180"/>
        <w:gridCol w:w="451"/>
        <w:gridCol w:w="451"/>
        <w:gridCol w:w="478"/>
      </w:tblGrid>
      <w:tr w:rsidR="00DE41DE" w:rsidRPr="00E11E11" w14:paraId="7C65E49F" w14:textId="4EC0EFE5" w:rsidTr="00C05AD8">
        <w:trPr>
          <w:trHeight w:val="20"/>
          <w:tblHeader/>
          <w:jc w:val="center"/>
        </w:trPr>
        <w:tc>
          <w:tcPr>
            <w:tcW w:w="2863" w:type="pct"/>
            <w:gridSpan w:val="5"/>
          </w:tcPr>
          <w:p w14:paraId="6FAEF745" w14:textId="77777777" w:rsidR="0033558A" w:rsidRPr="00E11E11" w:rsidRDefault="0033558A" w:rsidP="00FF1242">
            <w:pPr>
              <w:spacing w:after="0"/>
              <w:rPr>
                <w:rFonts w:ascii="Arial Narrow" w:hAnsi="Arial Narrow"/>
                <w:b/>
                <w:sz w:val="14"/>
                <w:szCs w:val="14"/>
              </w:rPr>
            </w:pPr>
            <w:r w:rsidRPr="00E11E11">
              <w:rPr>
                <w:rFonts w:ascii="Arial Narrow" w:hAnsi="Arial Narrow"/>
                <w:b/>
                <w:sz w:val="14"/>
                <w:szCs w:val="14"/>
              </w:rPr>
              <w:t>COMMUNICATIONS RESOURCE AVAILABILITY WORKSHEET</w:t>
            </w:r>
          </w:p>
          <w:p w14:paraId="2AE746A8" w14:textId="0CAA3019" w:rsidR="0033558A" w:rsidRPr="00E11E11" w:rsidRDefault="0033558A" w:rsidP="00FF1242">
            <w:pPr>
              <w:spacing w:after="0"/>
              <w:rPr>
                <w:rFonts w:ascii="Arial Narrow" w:hAnsi="Arial Narrow"/>
                <w:sz w:val="14"/>
                <w:szCs w:val="14"/>
              </w:rPr>
            </w:pPr>
            <w:r w:rsidRPr="00E11E11">
              <w:rPr>
                <w:rFonts w:ascii="Arial Narrow" w:hAnsi="Arial Narrow"/>
                <w:sz w:val="14"/>
                <w:szCs w:val="14"/>
              </w:rPr>
              <w:t xml:space="preserve">ICS 217A </w:t>
            </w:r>
          </w:p>
        </w:tc>
        <w:tc>
          <w:tcPr>
            <w:tcW w:w="811" w:type="pct"/>
            <w:gridSpan w:val="3"/>
            <w:tcBorders>
              <w:right w:val="single" w:sz="4" w:space="0" w:color="auto"/>
            </w:tcBorders>
          </w:tcPr>
          <w:p w14:paraId="42D56709" w14:textId="77777777" w:rsidR="0033558A" w:rsidRPr="00E11E11" w:rsidRDefault="0033558A" w:rsidP="00FF1242">
            <w:pPr>
              <w:spacing w:after="0"/>
              <w:rPr>
                <w:rFonts w:ascii="Arial Narrow" w:hAnsi="Arial Narrow"/>
                <w:sz w:val="14"/>
                <w:szCs w:val="14"/>
              </w:rPr>
            </w:pPr>
            <w:r w:rsidRPr="00E11E11">
              <w:rPr>
                <w:rFonts w:ascii="Arial Narrow" w:hAnsi="Arial Narrow"/>
                <w:sz w:val="14"/>
                <w:szCs w:val="14"/>
              </w:rPr>
              <w:t>Frequency Band</w:t>
            </w:r>
          </w:p>
          <w:p w14:paraId="0DD340B4" w14:textId="74614A8F" w:rsidR="0033558A" w:rsidRPr="00E11E11" w:rsidRDefault="0033558A" w:rsidP="00FF1242">
            <w:pPr>
              <w:spacing w:after="0"/>
              <w:rPr>
                <w:rFonts w:ascii="Arial Narrow" w:hAnsi="Arial Narrow"/>
                <w:b/>
                <w:sz w:val="14"/>
                <w:szCs w:val="14"/>
              </w:rPr>
            </w:pPr>
            <w:r w:rsidRPr="00E11E11">
              <w:rPr>
                <w:rFonts w:ascii="Arial Narrow" w:hAnsi="Arial Narrow"/>
                <w:b/>
                <w:sz w:val="14"/>
                <w:szCs w:val="14"/>
              </w:rPr>
              <w:t>VHF H</w:t>
            </w:r>
            <w:r w:rsidR="00E9721B" w:rsidRPr="00E11E11">
              <w:rPr>
                <w:rFonts w:ascii="Arial Narrow" w:hAnsi="Arial Narrow"/>
                <w:b/>
                <w:sz w:val="14"/>
                <w:szCs w:val="14"/>
              </w:rPr>
              <w:t>igh Band</w:t>
            </w:r>
          </w:p>
        </w:tc>
        <w:tc>
          <w:tcPr>
            <w:tcW w:w="1326" w:type="pct"/>
            <w:gridSpan w:val="5"/>
            <w:tcBorders>
              <w:left w:val="single" w:sz="4" w:space="0" w:color="auto"/>
            </w:tcBorders>
          </w:tcPr>
          <w:p w14:paraId="581FE2D8" w14:textId="77777777" w:rsidR="00E9721B" w:rsidRPr="00E11E11" w:rsidRDefault="00E9721B" w:rsidP="00FF1242">
            <w:pPr>
              <w:spacing w:after="0"/>
              <w:rPr>
                <w:rFonts w:ascii="Arial Narrow" w:hAnsi="Arial Narrow"/>
                <w:sz w:val="14"/>
                <w:szCs w:val="14"/>
              </w:rPr>
            </w:pPr>
            <w:r w:rsidRPr="00E11E11">
              <w:rPr>
                <w:rFonts w:ascii="Arial Narrow" w:hAnsi="Arial Narrow"/>
                <w:sz w:val="14"/>
                <w:szCs w:val="14"/>
              </w:rPr>
              <w:t>Description</w:t>
            </w:r>
          </w:p>
          <w:p w14:paraId="5AC00F30" w14:textId="5A4E4F9C" w:rsidR="0033558A" w:rsidRPr="00E11E11" w:rsidRDefault="00E9721B" w:rsidP="00FF1242">
            <w:pPr>
              <w:spacing w:after="0"/>
              <w:rPr>
                <w:rFonts w:ascii="Arial Narrow" w:hAnsi="Arial Narrow"/>
                <w:b/>
                <w:sz w:val="14"/>
                <w:szCs w:val="14"/>
              </w:rPr>
            </w:pPr>
            <w:r w:rsidRPr="00E11E11">
              <w:rPr>
                <w:rFonts w:ascii="Arial Narrow" w:hAnsi="Arial Narrow"/>
                <w:b/>
                <w:sz w:val="14"/>
                <w:szCs w:val="14"/>
              </w:rPr>
              <w:t>Statewide Channel Plan</w:t>
            </w:r>
          </w:p>
        </w:tc>
      </w:tr>
      <w:tr w:rsidR="0033558A" w:rsidRPr="00E11E11" w14:paraId="6F1BED34" w14:textId="77777777" w:rsidTr="004E337E">
        <w:trPr>
          <w:trHeight w:val="20"/>
          <w:tblHeader/>
          <w:jc w:val="center"/>
        </w:trPr>
        <w:tc>
          <w:tcPr>
            <w:tcW w:w="5000" w:type="pct"/>
            <w:gridSpan w:val="13"/>
            <w:shd w:val="thinDiagCross" w:color="auto" w:fill="DDDDDD"/>
          </w:tcPr>
          <w:p w14:paraId="6C00A08B" w14:textId="77777777" w:rsidR="0033558A" w:rsidRPr="000C1CCF" w:rsidRDefault="0033558A" w:rsidP="00FF1242">
            <w:pPr>
              <w:spacing w:after="0"/>
              <w:rPr>
                <w:rFonts w:ascii="Arial Narrow" w:hAnsi="Arial Narrow"/>
                <w:sz w:val="2"/>
                <w:szCs w:val="2"/>
              </w:rPr>
            </w:pPr>
          </w:p>
        </w:tc>
      </w:tr>
      <w:tr w:rsidR="000C1CCF" w:rsidRPr="00E11E11" w14:paraId="6D204FDF" w14:textId="77777777" w:rsidTr="008709FB">
        <w:trPr>
          <w:trHeight w:val="20"/>
          <w:tblHeader/>
          <w:jc w:val="center"/>
        </w:trPr>
        <w:tc>
          <w:tcPr>
            <w:tcW w:w="142" w:type="pct"/>
            <w:vAlign w:val="center"/>
          </w:tcPr>
          <w:p w14:paraId="1D67D5B6" w14:textId="77777777" w:rsidR="0033558A" w:rsidRPr="00E11E11" w:rsidRDefault="0033558A" w:rsidP="00FF1242">
            <w:pPr>
              <w:spacing w:after="0"/>
              <w:jc w:val="center"/>
              <w:rPr>
                <w:rFonts w:ascii="Arial Narrow" w:hAnsi="Arial Narrow"/>
                <w:sz w:val="14"/>
                <w:szCs w:val="14"/>
              </w:rPr>
            </w:pPr>
          </w:p>
        </w:tc>
        <w:tc>
          <w:tcPr>
            <w:tcW w:w="683" w:type="pct"/>
            <w:tcMar>
              <w:top w:w="0" w:type="dxa"/>
              <w:left w:w="43" w:type="dxa"/>
              <w:bottom w:w="0" w:type="dxa"/>
              <w:right w:w="43" w:type="dxa"/>
            </w:tcMar>
            <w:vAlign w:val="center"/>
          </w:tcPr>
          <w:p w14:paraId="337E574C" w14:textId="77777777" w:rsidR="0033558A" w:rsidRPr="00E11E11" w:rsidRDefault="0033558A" w:rsidP="00DE41DE">
            <w:pPr>
              <w:spacing w:after="0"/>
              <w:jc w:val="center"/>
              <w:rPr>
                <w:rFonts w:ascii="Arial Narrow" w:hAnsi="Arial Narrow"/>
                <w:b/>
                <w:sz w:val="14"/>
                <w:szCs w:val="14"/>
              </w:rPr>
            </w:pPr>
            <w:r w:rsidRPr="00E11E11">
              <w:rPr>
                <w:rFonts w:ascii="Arial Narrow" w:hAnsi="Arial Narrow"/>
                <w:b/>
                <w:sz w:val="14"/>
                <w:szCs w:val="14"/>
              </w:rPr>
              <w:t>Channel Configuration</w:t>
            </w:r>
          </w:p>
        </w:tc>
        <w:tc>
          <w:tcPr>
            <w:tcW w:w="749" w:type="pct"/>
            <w:tcBorders>
              <w:bottom w:val="single" w:sz="4" w:space="0" w:color="auto"/>
            </w:tcBorders>
            <w:tcMar>
              <w:top w:w="0" w:type="dxa"/>
              <w:left w:w="43" w:type="dxa"/>
              <w:bottom w:w="0" w:type="dxa"/>
              <w:right w:w="43" w:type="dxa"/>
            </w:tcMar>
            <w:vAlign w:val="center"/>
          </w:tcPr>
          <w:p w14:paraId="10E7D096" w14:textId="5598F390"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Channel Name/ Trunked Radio System Talk Group</w:t>
            </w:r>
          </w:p>
        </w:tc>
        <w:tc>
          <w:tcPr>
            <w:tcW w:w="811" w:type="pct"/>
            <w:tcBorders>
              <w:bottom w:val="single" w:sz="4" w:space="0" w:color="auto"/>
            </w:tcBorders>
            <w:tcMar>
              <w:top w:w="0" w:type="dxa"/>
              <w:left w:w="43" w:type="dxa"/>
              <w:bottom w:w="0" w:type="dxa"/>
              <w:right w:w="43" w:type="dxa"/>
            </w:tcMar>
            <w:vAlign w:val="center"/>
          </w:tcPr>
          <w:p w14:paraId="2839B308" w14:textId="2D5700AC"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Eligible Users/ Assignments</w:t>
            </w:r>
          </w:p>
        </w:tc>
        <w:tc>
          <w:tcPr>
            <w:tcW w:w="479" w:type="pct"/>
            <w:tcMar>
              <w:top w:w="0" w:type="dxa"/>
              <w:left w:w="43" w:type="dxa"/>
              <w:bottom w:w="0" w:type="dxa"/>
              <w:right w:w="43" w:type="dxa"/>
            </w:tcMar>
            <w:vAlign w:val="center"/>
          </w:tcPr>
          <w:p w14:paraId="4895F7A6" w14:textId="77777777"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Mobile</w:t>
            </w:r>
          </w:p>
          <w:p w14:paraId="3C4A688E" w14:textId="77777777"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Rx Freq</w:t>
            </w:r>
          </w:p>
        </w:tc>
        <w:tc>
          <w:tcPr>
            <w:tcW w:w="207" w:type="pct"/>
            <w:tcMar>
              <w:top w:w="0" w:type="dxa"/>
              <w:left w:w="43" w:type="dxa"/>
              <w:bottom w:w="0" w:type="dxa"/>
              <w:right w:w="43" w:type="dxa"/>
            </w:tcMar>
            <w:vAlign w:val="center"/>
          </w:tcPr>
          <w:p w14:paraId="0D99F3D8" w14:textId="3B79313C"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N</w:t>
            </w:r>
            <w:r w:rsidR="00DE41DE">
              <w:rPr>
                <w:rFonts w:ascii="Arial Narrow" w:hAnsi="Arial Narrow"/>
                <w:b/>
                <w:sz w:val="14"/>
                <w:szCs w:val="14"/>
              </w:rPr>
              <w:t>/</w:t>
            </w:r>
            <w:r w:rsidRPr="00E11E11">
              <w:rPr>
                <w:rFonts w:ascii="Arial Narrow" w:hAnsi="Arial Narrow"/>
                <w:b/>
                <w:sz w:val="14"/>
                <w:szCs w:val="14"/>
              </w:rPr>
              <w:t xml:space="preserve"> W</w:t>
            </w:r>
          </w:p>
        </w:tc>
        <w:tc>
          <w:tcPr>
            <w:tcW w:w="274" w:type="pct"/>
            <w:vAlign w:val="center"/>
          </w:tcPr>
          <w:p w14:paraId="662C5A4B" w14:textId="5C1BFE97"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Rx Tone</w:t>
            </w:r>
            <w:r w:rsidR="00DE41DE">
              <w:rPr>
                <w:rFonts w:ascii="Arial Narrow" w:hAnsi="Arial Narrow"/>
                <w:b/>
                <w:sz w:val="14"/>
                <w:szCs w:val="14"/>
              </w:rPr>
              <w:t>/</w:t>
            </w:r>
            <w:r w:rsidRPr="00E11E11">
              <w:rPr>
                <w:rFonts w:ascii="Arial Narrow" w:hAnsi="Arial Narrow"/>
                <w:b/>
                <w:sz w:val="14"/>
                <w:szCs w:val="14"/>
              </w:rPr>
              <w:t xml:space="preserve"> NAC</w:t>
            </w:r>
          </w:p>
        </w:tc>
        <w:tc>
          <w:tcPr>
            <w:tcW w:w="475" w:type="pct"/>
            <w:gridSpan w:val="2"/>
            <w:tcMar>
              <w:top w:w="0" w:type="dxa"/>
              <w:left w:w="43" w:type="dxa"/>
              <w:bottom w:w="0" w:type="dxa"/>
              <w:right w:w="43" w:type="dxa"/>
            </w:tcMar>
            <w:vAlign w:val="center"/>
          </w:tcPr>
          <w:p w14:paraId="4E90CB42" w14:textId="77777777"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Mobile Tx Freq</w:t>
            </w:r>
          </w:p>
        </w:tc>
        <w:tc>
          <w:tcPr>
            <w:tcW w:w="136" w:type="pct"/>
            <w:vAlign w:val="center"/>
          </w:tcPr>
          <w:p w14:paraId="23D27EEA" w14:textId="737805EF"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N</w:t>
            </w:r>
            <w:r w:rsidR="00DE41DE">
              <w:rPr>
                <w:rFonts w:ascii="Arial Narrow" w:hAnsi="Arial Narrow"/>
                <w:b/>
                <w:sz w:val="14"/>
                <w:szCs w:val="14"/>
              </w:rPr>
              <w:t>/</w:t>
            </w:r>
            <w:r w:rsidRPr="00E11E11">
              <w:rPr>
                <w:rFonts w:ascii="Arial Narrow" w:hAnsi="Arial Narrow"/>
                <w:b/>
                <w:sz w:val="14"/>
                <w:szCs w:val="14"/>
              </w:rPr>
              <w:t xml:space="preserve"> W</w:t>
            </w:r>
          </w:p>
        </w:tc>
        <w:tc>
          <w:tcPr>
            <w:tcW w:w="341" w:type="pct"/>
            <w:tcMar>
              <w:top w:w="0" w:type="dxa"/>
              <w:left w:w="43" w:type="dxa"/>
              <w:bottom w:w="0" w:type="dxa"/>
              <w:right w:w="43" w:type="dxa"/>
            </w:tcMar>
            <w:vAlign w:val="center"/>
          </w:tcPr>
          <w:p w14:paraId="5D5BABFA" w14:textId="63CCC7C8"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Tx Tone</w:t>
            </w:r>
            <w:r w:rsidR="00DE41DE">
              <w:rPr>
                <w:rFonts w:ascii="Arial Narrow" w:hAnsi="Arial Narrow"/>
                <w:b/>
                <w:sz w:val="14"/>
                <w:szCs w:val="14"/>
              </w:rPr>
              <w:t>/</w:t>
            </w:r>
            <w:r w:rsidRPr="00E11E11">
              <w:rPr>
                <w:rFonts w:ascii="Arial Narrow" w:hAnsi="Arial Narrow"/>
                <w:b/>
                <w:sz w:val="14"/>
                <w:szCs w:val="14"/>
              </w:rPr>
              <w:t>NAC</w:t>
            </w:r>
          </w:p>
        </w:tc>
        <w:tc>
          <w:tcPr>
            <w:tcW w:w="341" w:type="pct"/>
            <w:tcMar>
              <w:top w:w="0" w:type="dxa"/>
              <w:left w:w="43" w:type="dxa"/>
              <w:bottom w:w="0" w:type="dxa"/>
              <w:right w:w="43" w:type="dxa"/>
            </w:tcMar>
            <w:vAlign w:val="center"/>
          </w:tcPr>
          <w:p w14:paraId="20E16EEA" w14:textId="77777777" w:rsidR="0033558A" w:rsidRPr="00E11E11" w:rsidRDefault="0033558A" w:rsidP="00DE41DE">
            <w:pPr>
              <w:spacing w:after="0"/>
              <w:jc w:val="center"/>
              <w:rPr>
                <w:rFonts w:ascii="Arial Narrow" w:hAnsi="Arial Narrow"/>
                <w:b/>
                <w:sz w:val="14"/>
                <w:szCs w:val="14"/>
              </w:rPr>
            </w:pPr>
            <w:r w:rsidRPr="00E11E11">
              <w:rPr>
                <w:rFonts w:ascii="Arial Narrow" w:hAnsi="Arial Narrow"/>
                <w:b/>
                <w:sz w:val="14"/>
                <w:szCs w:val="14"/>
              </w:rPr>
              <w:t>Mode</w:t>
            </w:r>
          </w:p>
          <w:p w14:paraId="0368B95D" w14:textId="77777777" w:rsidR="0033558A" w:rsidRPr="00E11E11" w:rsidRDefault="0033558A" w:rsidP="00DE41DE">
            <w:pPr>
              <w:spacing w:after="0"/>
              <w:jc w:val="center"/>
              <w:rPr>
                <w:rFonts w:ascii="Arial Narrow" w:hAnsi="Arial Narrow"/>
                <w:b/>
                <w:sz w:val="14"/>
                <w:szCs w:val="14"/>
              </w:rPr>
            </w:pPr>
            <w:r w:rsidRPr="00E11E11">
              <w:rPr>
                <w:rFonts w:ascii="Arial Narrow" w:hAnsi="Arial Narrow"/>
                <w:b/>
                <w:sz w:val="14"/>
                <w:szCs w:val="14"/>
              </w:rPr>
              <w:t>A, D, or M</w:t>
            </w:r>
          </w:p>
        </w:tc>
        <w:tc>
          <w:tcPr>
            <w:tcW w:w="362" w:type="pct"/>
            <w:tcMar>
              <w:top w:w="0" w:type="dxa"/>
              <w:left w:w="43" w:type="dxa"/>
              <w:bottom w:w="0" w:type="dxa"/>
              <w:right w:w="43" w:type="dxa"/>
            </w:tcMar>
            <w:vAlign w:val="center"/>
          </w:tcPr>
          <w:p w14:paraId="639BDAA8" w14:textId="77777777" w:rsidR="0033558A" w:rsidRPr="00E11E11" w:rsidRDefault="0033558A" w:rsidP="00FF1242">
            <w:pPr>
              <w:spacing w:after="0"/>
              <w:jc w:val="center"/>
              <w:rPr>
                <w:rFonts w:ascii="Arial Narrow" w:hAnsi="Arial Narrow"/>
                <w:b/>
                <w:sz w:val="14"/>
                <w:szCs w:val="14"/>
              </w:rPr>
            </w:pPr>
            <w:r w:rsidRPr="00E11E11">
              <w:rPr>
                <w:rFonts w:ascii="Arial Narrow" w:hAnsi="Arial Narrow"/>
                <w:b/>
                <w:sz w:val="14"/>
                <w:szCs w:val="14"/>
              </w:rPr>
              <w:t>Notes</w:t>
            </w:r>
          </w:p>
        </w:tc>
      </w:tr>
      <w:tr w:rsidR="004E337E" w:rsidRPr="00E11E11" w14:paraId="29470796" w14:textId="77777777" w:rsidTr="008709FB">
        <w:trPr>
          <w:trHeight w:val="20"/>
          <w:jc w:val="center"/>
        </w:trPr>
        <w:tc>
          <w:tcPr>
            <w:tcW w:w="142" w:type="pct"/>
            <w:vAlign w:val="center"/>
          </w:tcPr>
          <w:p w14:paraId="0BA50CFC" w14:textId="77777777" w:rsidR="004E337E" w:rsidRPr="00E11E11" w:rsidRDefault="004E337E" w:rsidP="00C05AD8">
            <w:pPr>
              <w:spacing w:after="0"/>
              <w:jc w:val="center"/>
              <w:rPr>
                <w:rFonts w:ascii="Arial Narrow" w:hAnsi="Arial Narrow"/>
                <w:b/>
                <w:sz w:val="14"/>
                <w:szCs w:val="14"/>
              </w:rPr>
            </w:pPr>
            <w:r w:rsidRPr="00E11E11">
              <w:rPr>
                <w:rFonts w:ascii="Arial Narrow" w:hAnsi="Arial Narrow"/>
                <w:b/>
                <w:sz w:val="14"/>
                <w:szCs w:val="14"/>
              </w:rPr>
              <w:t>1</w:t>
            </w:r>
          </w:p>
        </w:tc>
        <w:tc>
          <w:tcPr>
            <w:tcW w:w="683" w:type="pct"/>
            <w:vMerge w:val="restart"/>
            <w:tcMar>
              <w:top w:w="0" w:type="dxa"/>
              <w:left w:w="43" w:type="dxa"/>
              <w:bottom w:w="0" w:type="dxa"/>
              <w:right w:w="43" w:type="dxa"/>
            </w:tcMar>
            <w:vAlign w:val="center"/>
          </w:tcPr>
          <w:p w14:paraId="079711DB"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Simplex Base/Mobile</w:t>
            </w:r>
          </w:p>
          <w:p w14:paraId="6C909E13" w14:textId="16D7BA40" w:rsidR="004E337E" w:rsidRPr="00E11E11" w:rsidRDefault="004E337E" w:rsidP="00FF1242">
            <w:pPr>
              <w:spacing w:after="0"/>
              <w:rPr>
                <w:rFonts w:ascii="Arial Narrow" w:hAnsi="Arial Narrow"/>
                <w:sz w:val="14"/>
                <w:szCs w:val="14"/>
              </w:rPr>
            </w:pPr>
          </w:p>
        </w:tc>
        <w:tc>
          <w:tcPr>
            <w:tcW w:w="749" w:type="pct"/>
            <w:tcMar>
              <w:top w:w="0" w:type="dxa"/>
              <w:left w:w="43" w:type="dxa"/>
              <w:bottom w:w="0" w:type="dxa"/>
              <w:right w:w="43" w:type="dxa"/>
            </w:tcMar>
            <w:vAlign w:val="center"/>
          </w:tcPr>
          <w:p w14:paraId="030D25EF"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VCALL10</w:t>
            </w:r>
          </w:p>
        </w:tc>
        <w:tc>
          <w:tcPr>
            <w:tcW w:w="811" w:type="pct"/>
            <w:tcBorders>
              <w:bottom w:val="single" w:sz="4" w:space="0" w:color="auto"/>
            </w:tcBorders>
            <w:tcMar>
              <w:top w:w="0" w:type="dxa"/>
              <w:left w:w="43" w:type="dxa"/>
              <w:bottom w:w="0" w:type="dxa"/>
              <w:right w:w="43" w:type="dxa"/>
            </w:tcMar>
            <w:vAlign w:val="center"/>
          </w:tcPr>
          <w:p w14:paraId="2A74EC03"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Any Public Safety</w:t>
            </w:r>
          </w:p>
        </w:tc>
        <w:tc>
          <w:tcPr>
            <w:tcW w:w="479" w:type="pct"/>
            <w:tcMar>
              <w:top w:w="0" w:type="dxa"/>
              <w:left w:w="43" w:type="dxa"/>
              <w:bottom w:w="0" w:type="dxa"/>
              <w:right w:w="43" w:type="dxa"/>
            </w:tcMar>
            <w:vAlign w:val="center"/>
          </w:tcPr>
          <w:p w14:paraId="628EECAE"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155.7525</w:t>
            </w:r>
          </w:p>
        </w:tc>
        <w:tc>
          <w:tcPr>
            <w:tcW w:w="207" w:type="pct"/>
            <w:tcMar>
              <w:top w:w="0" w:type="dxa"/>
              <w:left w:w="43" w:type="dxa"/>
              <w:bottom w:w="0" w:type="dxa"/>
              <w:right w:w="43" w:type="dxa"/>
            </w:tcMar>
            <w:vAlign w:val="center"/>
          </w:tcPr>
          <w:p w14:paraId="201ACBE5" w14:textId="77777777" w:rsidR="004E337E" w:rsidRPr="00E11E11" w:rsidRDefault="004E337E" w:rsidP="00FF1242">
            <w:pPr>
              <w:spacing w:after="0"/>
              <w:rPr>
                <w:rFonts w:ascii="Arial Narrow" w:hAnsi="Arial Narrow"/>
                <w:sz w:val="14"/>
                <w:szCs w:val="14"/>
              </w:rPr>
            </w:pPr>
          </w:p>
        </w:tc>
        <w:tc>
          <w:tcPr>
            <w:tcW w:w="274" w:type="pct"/>
            <w:vAlign w:val="center"/>
          </w:tcPr>
          <w:p w14:paraId="3F0CCD42"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692B383D"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Simplex</w:t>
            </w:r>
          </w:p>
        </w:tc>
        <w:tc>
          <w:tcPr>
            <w:tcW w:w="136" w:type="pct"/>
            <w:vAlign w:val="center"/>
          </w:tcPr>
          <w:p w14:paraId="3A195F24" w14:textId="77777777" w:rsidR="004E337E" w:rsidRPr="00E11E11" w:rsidRDefault="004E337E" w:rsidP="00FF1242">
            <w:pPr>
              <w:spacing w:after="0"/>
              <w:rPr>
                <w:rFonts w:ascii="Arial Narrow" w:hAnsi="Arial Narrow"/>
                <w:sz w:val="14"/>
                <w:szCs w:val="14"/>
              </w:rPr>
            </w:pPr>
          </w:p>
        </w:tc>
        <w:tc>
          <w:tcPr>
            <w:tcW w:w="341" w:type="pct"/>
            <w:tcMar>
              <w:top w:w="0" w:type="dxa"/>
              <w:left w:w="43" w:type="dxa"/>
              <w:bottom w:w="0" w:type="dxa"/>
              <w:right w:w="43" w:type="dxa"/>
            </w:tcMar>
            <w:vAlign w:val="center"/>
          </w:tcPr>
          <w:p w14:paraId="7A63BFE4" w14:textId="77777777" w:rsidR="004E337E" w:rsidRPr="00E11E11" w:rsidRDefault="004E337E" w:rsidP="00FF1242">
            <w:pPr>
              <w:spacing w:after="0"/>
              <w:rPr>
                <w:rFonts w:ascii="Arial Narrow" w:hAnsi="Arial Narrow"/>
                <w:sz w:val="14"/>
                <w:szCs w:val="14"/>
              </w:rPr>
            </w:pPr>
            <w:r w:rsidRPr="00E11E11">
              <w:rPr>
                <w:rFonts w:ascii="Arial Narrow" w:hAnsi="Arial Narrow"/>
                <w:sz w:val="14"/>
                <w:szCs w:val="14"/>
              </w:rPr>
              <w:t>156.7</w:t>
            </w:r>
          </w:p>
        </w:tc>
        <w:tc>
          <w:tcPr>
            <w:tcW w:w="341" w:type="pct"/>
            <w:tcMar>
              <w:top w:w="0" w:type="dxa"/>
              <w:left w:w="43" w:type="dxa"/>
              <w:bottom w:w="0" w:type="dxa"/>
              <w:right w:w="43" w:type="dxa"/>
            </w:tcMar>
            <w:vAlign w:val="center"/>
          </w:tcPr>
          <w:p w14:paraId="5FC58988" w14:textId="77777777" w:rsidR="004E337E" w:rsidRPr="00E11E11" w:rsidRDefault="004E337E" w:rsidP="004E337E">
            <w:pPr>
              <w:autoSpaceDE w:val="0"/>
              <w:autoSpaceDN w:val="0"/>
              <w:adjustRightInd w:val="0"/>
              <w:spacing w:after="0"/>
              <w:jc w:val="center"/>
              <w:rPr>
                <w:rFonts w:ascii="Arial Narrow" w:hAnsi="Arial Narrow"/>
                <w:sz w:val="14"/>
                <w:szCs w:val="14"/>
              </w:rPr>
            </w:pPr>
            <w:r w:rsidRPr="00E11E11">
              <w:rPr>
                <w:rFonts w:ascii="Arial Narrow" w:hAnsi="Arial Narrow"/>
                <w:sz w:val="14"/>
                <w:szCs w:val="14"/>
              </w:rPr>
              <w:t xml:space="preserve">A </w:t>
            </w:r>
            <w:r w:rsidRPr="00E11E11">
              <w:rPr>
                <w:rFonts w:ascii="Arial Narrow" w:hAnsi="Arial Narrow"/>
                <w:sz w:val="14"/>
                <w:szCs w:val="14"/>
                <w:u w:val="single"/>
              </w:rPr>
              <w:t>+</w:t>
            </w:r>
          </w:p>
        </w:tc>
        <w:tc>
          <w:tcPr>
            <w:tcW w:w="362" w:type="pct"/>
            <w:tcMar>
              <w:top w:w="0" w:type="dxa"/>
              <w:left w:w="43" w:type="dxa"/>
              <w:bottom w:w="0" w:type="dxa"/>
              <w:right w:w="43" w:type="dxa"/>
            </w:tcMar>
            <w:vAlign w:val="center"/>
          </w:tcPr>
          <w:p w14:paraId="383A226A" w14:textId="77777777" w:rsidR="004E337E" w:rsidRPr="00E11E11" w:rsidRDefault="004E337E" w:rsidP="00FF1242">
            <w:pPr>
              <w:spacing w:after="0"/>
              <w:rPr>
                <w:rFonts w:ascii="Arial Narrow" w:hAnsi="Arial Narrow"/>
                <w:sz w:val="14"/>
                <w:szCs w:val="14"/>
              </w:rPr>
            </w:pPr>
          </w:p>
        </w:tc>
      </w:tr>
      <w:tr w:rsidR="008709FB" w:rsidRPr="00E11E11" w14:paraId="3A87E505" w14:textId="77777777" w:rsidTr="008709FB">
        <w:trPr>
          <w:trHeight w:val="20"/>
          <w:jc w:val="center"/>
        </w:trPr>
        <w:tc>
          <w:tcPr>
            <w:tcW w:w="142" w:type="pct"/>
            <w:vAlign w:val="center"/>
          </w:tcPr>
          <w:p w14:paraId="24FADF7C"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2</w:t>
            </w:r>
          </w:p>
        </w:tc>
        <w:tc>
          <w:tcPr>
            <w:tcW w:w="683" w:type="pct"/>
            <w:vMerge/>
            <w:tcMar>
              <w:top w:w="0" w:type="dxa"/>
              <w:left w:w="43" w:type="dxa"/>
              <w:bottom w:w="0" w:type="dxa"/>
              <w:right w:w="43" w:type="dxa"/>
            </w:tcMar>
            <w:vAlign w:val="center"/>
          </w:tcPr>
          <w:p w14:paraId="475C514B" w14:textId="7E0B03A0"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3BA77B65"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VTAC11**</w:t>
            </w:r>
          </w:p>
        </w:tc>
        <w:tc>
          <w:tcPr>
            <w:tcW w:w="811" w:type="pct"/>
            <w:tcBorders>
              <w:top w:val="single" w:sz="4" w:space="0" w:color="auto"/>
              <w:bottom w:val="single" w:sz="4" w:space="0" w:color="auto"/>
            </w:tcBorders>
            <w:tcMar>
              <w:top w:w="0" w:type="dxa"/>
              <w:left w:w="43" w:type="dxa"/>
              <w:bottom w:w="0" w:type="dxa"/>
              <w:right w:w="43" w:type="dxa"/>
            </w:tcMar>
            <w:vAlign w:val="center"/>
          </w:tcPr>
          <w:p w14:paraId="2335A0AB" w14:textId="4310F94A"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5B6184D4"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151.1375</w:t>
            </w:r>
          </w:p>
        </w:tc>
        <w:tc>
          <w:tcPr>
            <w:tcW w:w="207" w:type="pct"/>
            <w:tcMar>
              <w:top w:w="0" w:type="dxa"/>
              <w:left w:w="43" w:type="dxa"/>
              <w:bottom w:w="0" w:type="dxa"/>
              <w:right w:w="43" w:type="dxa"/>
            </w:tcMar>
            <w:vAlign w:val="center"/>
          </w:tcPr>
          <w:p w14:paraId="4731A882" w14:textId="77777777" w:rsidR="008709FB" w:rsidRPr="00E11E11" w:rsidRDefault="008709FB" w:rsidP="008709FB">
            <w:pPr>
              <w:spacing w:after="0"/>
              <w:rPr>
                <w:rFonts w:ascii="Arial Narrow" w:hAnsi="Arial Narrow"/>
                <w:sz w:val="14"/>
                <w:szCs w:val="14"/>
              </w:rPr>
            </w:pPr>
          </w:p>
        </w:tc>
        <w:tc>
          <w:tcPr>
            <w:tcW w:w="274" w:type="pct"/>
            <w:vAlign w:val="center"/>
          </w:tcPr>
          <w:p w14:paraId="571A67DB"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2B0F143A"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Simplex</w:t>
            </w:r>
          </w:p>
        </w:tc>
        <w:tc>
          <w:tcPr>
            <w:tcW w:w="136" w:type="pct"/>
            <w:vAlign w:val="center"/>
          </w:tcPr>
          <w:p w14:paraId="7C87BC79"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7E567221"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156.7</w:t>
            </w:r>
          </w:p>
        </w:tc>
        <w:tc>
          <w:tcPr>
            <w:tcW w:w="341" w:type="pct"/>
            <w:tcMar>
              <w:top w:w="0" w:type="dxa"/>
              <w:left w:w="43" w:type="dxa"/>
              <w:bottom w:w="0" w:type="dxa"/>
              <w:right w:w="43" w:type="dxa"/>
            </w:tcMar>
            <w:vAlign w:val="center"/>
          </w:tcPr>
          <w:p w14:paraId="556545B6" w14:textId="77777777" w:rsidR="008709FB" w:rsidRPr="00E11E11" w:rsidRDefault="008709FB" w:rsidP="008709FB">
            <w:pPr>
              <w:autoSpaceDE w:val="0"/>
              <w:autoSpaceDN w:val="0"/>
              <w:adjustRightInd w:val="0"/>
              <w:spacing w:after="0"/>
              <w:jc w:val="center"/>
              <w:rPr>
                <w:rFonts w:ascii="Arial Narrow" w:hAnsi="Arial Narrow"/>
                <w:sz w:val="14"/>
                <w:szCs w:val="14"/>
              </w:rPr>
            </w:pPr>
            <w:r w:rsidRPr="00E11E11">
              <w:rPr>
                <w:rFonts w:ascii="Arial Narrow" w:hAnsi="Arial Narrow"/>
                <w:sz w:val="14"/>
                <w:szCs w:val="14"/>
              </w:rPr>
              <w:t xml:space="preserve">A </w:t>
            </w:r>
            <w:r w:rsidRPr="00E11E11">
              <w:rPr>
                <w:rFonts w:ascii="Arial Narrow" w:hAnsi="Arial Narrow"/>
                <w:sz w:val="14"/>
                <w:szCs w:val="14"/>
                <w:u w:val="single"/>
              </w:rPr>
              <w:t>+</w:t>
            </w:r>
          </w:p>
        </w:tc>
        <w:tc>
          <w:tcPr>
            <w:tcW w:w="362" w:type="pct"/>
            <w:tcMar>
              <w:top w:w="0" w:type="dxa"/>
              <w:left w:w="43" w:type="dxa"/>
              <w:bottom w:w="0" w:type="dxa"/>
              <w:right w:w="43" w:type="dxa"/>
            </w:tcMar>
            <w:vAlign w:val="center"/>
          </w:tcPr>
          <w:p w14:paraId="29303C59" w14:textId="77777777" w:rsidR="008709FB" w:rsidRPr="00E11E11" w:rsidRDefault="008709FB" w:rsidP="008709FB">
            <w:pPr>
              <w:spacing w:after="0"/>
              <w:rPr>
                <w:rFonts w:ascii="Arial Narrow" w:hAnsi="Arial Narrow"/>
                <w:sz w:val="14"/>
                <w:szCs w:val="14"/>
              </w:rPr>
            </w:pPr>
          </w:p>
        </w:tc>
      </w:tr>
      <w:tr w:rsidR="008709FB" w:rsidRPr="00E11E11" w14:paraId="08864DAD" w14:textId="77777777" w:rsidTr="008709FB">
        <w:trPr>
          <w:trHeight w:val="20"/>
          <w:jc w:val="center"/>
        </w:trPr>
        <w:tc>
          <w:tcPr>
            <w:tcW w:w="142" w:type="pct"/>
            <w:vAlign w:val="center"/>
          </w:tcPr>
          <w:p w14:paraId="0A69BD9F" w14:textId="77777777" w:rsidR="008709FB" w:rsidRPr="00E11E11" w:rsidRDefault="008709FB" w:rsidP="008709FB">
            <w:pPr>
              <w:keepNext/>
              <w:spacing w:after="0"/>
              <w:jc w:val="center"/>
              <w:rPr>
                <w:rFonts w:ascii="Arial Narrow" w:hAnsi="Arial Narrow"/>
                <w:b/>
                <w:sz w:val="14"/>
                <w:szCs w:val="14"/>
              </w:rPr>
            </w:pPr>
            <w:r w:rsidRPr="00E11E11">
              <w:rPr>
                <w:rFonts w:ascii="Arial Narrow" w:hAnsi="Arial Narrow"/>
                <w:b/>
                <w:sz w:val="14"/>
                <w:szCs w:val="14"/>
              </w:rPr>
              <w:t>3</w:t>
            </w:r>
          </w:p>
        </w:tc>
        <w:tc>
          <w:tcPr>
            <w:tcW w:w="683" w:type="pct"/>
            <w:vMerge/>
            <w:tcMar>
              <w:top w:w="0" w:type="dxa"/>
              <w:left w:w="43" w:type="dxa"/>
              <w:bottom w:w="0" w:type="dxa"/>
              <w:right w:w="43" w:type="dxa"/>
            </w:tcMar>
            <w:vAlign w:val="center"/>
          </w:tcPr>
          <w:p w14:paraId="159C3735" w14:textId="239F9971"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24FEB9CF"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VTAC12**</w:t>
            </w:r>
          </w:p>
        </w:tc>
        <w:tc>
          <w:tcPr>
            <w:tcW w:w="811" w:type="pct"/>
            <w:tcBorders>
              <w:top w:val="single" w:sz="4" w:space="0" w:color="auto"/>
              <w:bottom w:val="single" w:sz="4" w:space="0" w:color="auto"/>
            </w:tcBorders>
            <w:tcMar>
              <w:top w:w="0" w:type="dxa"/>
              <w:left w:w="43" w:type="dxa"/>
              <w:bottom w:w="0" w:type="dxa"/>
              <w:right w:w="43" w:type="dxa"/>
            </w:tcMar>
            <w:vAlign w:val="center"/>
          </w:tcPr>
          <w:p w14:paraId="5B2AED99" w14:textId="7D386724" w:rsidR="008709FB" w:rsidRPr="00E11E11"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18E9F7A7"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154.4525</w:t>
            </w:r>
          </w:p>
        </w:tc>
        <w:tc>
          <w:tcPr>
            <w:tcW w:w="207" w:type="pct"/>
            <w:tcMar>
              <w:top w:w="0" w:type="dxa"/>
              <w:left w:w="43" w:type="dxa"/>
              <w:bottom w:w="0" w:type="dxa"/>
              <w:right w:w="43" w:type="dxa"/>
            </w:tcMar>
            <w:vAlign w:val="center"/>
          </w:tcPr>
          <w:p w14:paraId="62CE78D0" w14:textId="77777777" w:rsidR="008709FB" w:rsidRPr="00E11E11" w:rsidRDefault="008709FB" w:rsidP="008709FB">
            <w:pPr>
              <w:spacing w:after="0"/>
              <w:rPr>
                <w:rFonts w:ascii="Arial Narrow" w:hAnsi="Arial Narrow"/>
                <w:sz w:val="14"/>
                <w:szCs w:val="14"/>
              </w:rPr>
            </w:pPr>
          </w:p>
        </w:tc>
        <w:tc>
          <w:tcPr>
            <w:tcW w:w="274" w:type="pct"/>
            <w:vAlign w:val="center"/>
          </w:tcPr>
          <w:p w14:paraId="25FDB7C7"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11801C9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Simplex</w:t>
            </w:r>
          </w:p>
        </w:tc>
        <w:tc>
          <w:tcPr>
            <w:tcW w:w="136" w:type="pct"/>
            <w:vAlign w:val="center"/>
          </w:tcPr>
          <w:p w14:paraId="7AD4C741" w14:textId="77777777" w:rsidR="008709FB" w:rsidRPr="00E11E11" w:rsidRDefault="008709FB" w:rsidP="008709FB">
            <w:pPr>
              <w:keepNext/>
              <w:spacing w:after="0"/>
              <w:rPr>
                <w:rFonts w:ascii="Arial Narrow" w:hAnsi="Arial Narrow"/>
                <w:sz w:val="14"/>
                <w:szCs w:val="14"/>
              </w:rPr>
            </w:pPr>
          </w:p>
        </w:tc>
        <w:tc>
          <w:tcPr>
            <w:tcW w:w="341" w:type="pct"/>
            <w:tcMar>
              <w:top w:w="0" w:type="dxa"/>
              <w:left w:w="43" w:type="dxa"/>
              <w:bottom w:w="0" w:type="dxa"/>
              <w:right w:w="43" w:type="dxa"/>
            </w:tcMar>
            <w:vAlign w:val="center"/>
          </w:tcPr>
          <w:p w14:paraId="4FED0DFC"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156.7</w:t>
            </w:r>
          </w:p>
        </w:tc>
        <w:tc>
          <w:tcPr>
            <w:tcW w:w="341" w:type="pct"/>
            <w:tcMar>
              <w:top w:w="0" w:type="dxa"/>
              <w:left w:w="43" w:type="dxa"/>
              <w:bottom w:w="0" w:type="dxa"/>
              <w:right w:w="43" w:type="dxa"/>
            </w:tcMar>
            <w:vAlign w:val="center"/>
          </w:tcPr>
          <w:p w14:paraId="543E62AC" w14:textId="77777777" w:rsidR="008709FB" w:rsidRPr="00E11E11" w:rsidRDefault="008709FB" w:rsidP="008709FB">
            <w:pPr>
              <w:autoSpaceDE w:val="0"/>
              <w:autoSpaceDN w:val="0"/>
              <w:adjustRightInd w:val="0"/>
              <w:spacing w:after="0"/>
              <w:jc w:val="center"/>
              <w:rPr>
                <w:rFonts w:ascii="Arial Narrow" w:hAnsi="Arial Narrow"/>
                <w:sz w:val="14"/>
                <w:szCs w:val="14"/>
              </w:rPr>
            </w:pPr>
            <w:r w:rsidRPr="00E11E11">
              <w:rPr>
                <w:rFonts w:ascii="Arial Narrow" w:hAnsi="Arial Narrow"/>
                <w:sz w:val="14"/>
                <w:szCs w:val="14"/>
              </w:rPr>
              <w:t xml:space="preserve">A </w:t>
            </w:r>
            <w:r w:rsidRPr="00E11E11">
              <w:rPr>
                <w:rFonts w:ascii="Arial Narrow" w:hAnsi="Arial Narrow"/>
                <w:sz w:val="14"/>
                <w:szCs w:val="14"/>
                <w:u w:val="single"/>
              </w:rPr>
              <w:t>+</w:t>
            </w:r>
          </w:p>
        </w:tc>
        <w:tc>
          <w:tcPr>
            <w:tcW w:w="362" w:type="pct"/>
            <w:tcMar>
              <w:top w:w="0" w:type="dxa"/>
              <w:left w:w="43" w:type="dxa"/>
              <w:bottom w:w="0" w:type="dxa"/>
              <w:right w:w="43" w:type="dxa"/>
            </w:tcMar>
            <w:vAlign w:val="center"/>
          </w:tcPr>
          <w:p w14:paraId="785C506D" w14:textId="77777777" w:rsidR="008709FB" w:rsidRPr="00E11E11" w:rsidRDefault="008709FB" w:rsidP="008709FB">
            <w:pPr>
              <w:keepNext/>
              <w:spacing w:after="0"/>
              <w:rPr>
                <w:rFonts w:ascii="Arial Narrow" w:hAnsi="Arial Narrow"/>
                <w:sz w:val="14"/>
                <w:szCs w:val="14"/>
              </w:rPr>
            </w:pPr>
          </w:p>
        </w:tc>
      </w:tr>
      <w:tr w:rsidR="008709FB" w:rsidRPr="00E11E11" w14:paraId="652D62E8" w14:textId="77777777" w:rsidTr="008709FB">
        <w:trPr>
          <w:trHeight w:val="20"/>
          <w:jc w:val="center"/>
        </w:trPr>
        <w:tc>
          <w:tcPr>
            <w:tcW w:w="142" w:type="pct"/>
            <w:vAlign w:val="center"/>
          </w:tcPr>
          <w:p w14:paraId="235EA4DD"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4</w:t>
            </w:r>
          </w:p>
        </w:tc>
        <w:tc>
          <w:tcPr>
            <w:tcW w:w="683" w:type="pct"/>
            <w:vMerge/>
            <w:tcMar>
              <w:top w:w="0" w:type="dxa"/>
              <w:left w:w="43" w:type="dxa"/>
              <w:bottom w:w="0" w:type="dxa"/>
              <w:right w:w="43" w:type="dxa"/>
            </w:tcMar>
            <w:vAlign w:val="center"/>
          </w:tcPr>
          <w:p w14:paraId="00E782EA" w14:textId="4FB066C8"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4C95E934"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VTAC13</w:t>
            </w:r>
          </w:p>
        </w:tc>
        <w:tc>
          <w:tcPr>
            <w:tcW w:w="811" w:type="pct"/>
            <w:tcBorders>
              <w:top w:val="single" w:sz="4" w:space="0" w:color="auto"/>
              <w:bottom w:val="single" w:sz="4" w:space="0" w:color="auto"/>
            </w:tcBorders>
            <w:tcMar>
              <w:top w:w="0" w:type="dxa"/>
              <w:left w:w="43" w:type="dxa"/>
              <w:bottom w:w="0" w:type="dxa"/>
              <w:right w:w="43" w:type="dxa"/>
            </w:tcMar>
            <w:vAlign w:val="center"/>
          </w:tcPr>
          <w:p w14:paraId="2E205173" w14:textId="77D9D96B"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28E17AC0"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158.7375</w:t>
            </w:r>
          </w:p>
        </w:tc>
        <w:tc>
          <w:tcPr>
            <w:tcW w:w="207" w:type="pct"/>
            <w:tcMar>
              <w:top w:w="0" w:type="dxa"/>
              <w:left w:w="43" w:type="dxa"/>
              <w:bottom w:w="0" w:type="dxa"/>
              <w:right w:w="43" w:type="dxa"/>
            </w:tcMar>
            <w:vAlign w:val="center"/>
          </w:tcPr>
          <w:p w14:paraId="6D2EE6A6" w14:textId="77777777" w:rsidR="008709FB" w:rsidRPr="00E11E11" w:rsidRDefault="008709FB" w:rsidP="008709FB">
            <w:pPr>
              <w:spacing w:after="0"/>
              <w:rPr>
                <w:rFonts w:ascii="Arial Narrow" w:hAnsi="Arial Narrow"/>
                <w:sz w:val="14"/>
                <w:szCs w:val="14"/>
              </w:rPr>
            </w:pPr>
          </w:p>
        </w:tc>
        <w:tc>
          <w:tcPr>
            <w:tcW w:w="274" w:type="pct"/>
            <w:vAlign w:val="center"/>
          </w:tcPr>
          <w:p w14:paraId="3B535269"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068D5366"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Simplex</w:t>
            </w:r>
          </w:p>
        </w:tc>
        <w:tc>
          <w:tcPr>
            <w:tcW w:w="136" w:type="pct"/>
            <w:vAlign w:val="center"/>
          </w:tcPr>
          <w:p w14:paraId="76C52DF1"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0580781B"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156.7</w:t>
            </w:r>
          </w:p>
        </w:tc>
        <w:tc>
          <w:tcPr>
            <w:tcW w:w="341" w:type="pct"/>
            <w:tcMar>
              <w:top w:w="0" w:type="dxa"/>
              <w:left w:w="43" w:type="dxa"/>
              <w:bottom w:w="0" w:type="dxa"/>
              <w:right w:w="43" w:type="dxa"/>
            </w:tcMar>
            <w:vAlign w:val="center"/>
          </w:tcPr>
          <w:p w14:paraId="2C8C5989" w14:textId="77777777" w:rsidR="008709FB" w:rsidRPr="00E11E11" w:rsidRDefault="008709FB" w:rsidP="008709FB">
            <w:pPr>
              <w:autoSpaceDE w:val="0"/>
              <w:autoSpaceDN w:val="0"/>
              <w:adjustRightInd w:val="0"/>
              <w:spacing w:after="0"/>
              <w:jc w:val="center"/>
              <w:rPr>
                <w:rFonts w:ascii="Arial Narrow" w:hAnsi="Arial Narrow"/>
                <w:sz w:val="14"/>
                <w:szCs w:val="14"/>
              </w:rPr>
            </w:pPr>
            <w:r w:rsidRPr="00E11E11">
              <w:rPr>
                <w:rFonts w:ascii="Arial Narrow" w:hAnsi="Arial Narrow"/>
                <w:sz w:val="14"/>
                <w:szCs w:val="14"/>
              </w:rPr>
              <w:t xml:space="preserve">A </w:t>
            </w:r>
            <w:r w:rsidRPr="00E11E11">
              <w:rPr>
                <w:rFonts w:ascii="Arial Narrow" w:hAnsi="Arial Narrow"/>
                <w:sz w:val="14"/>
                <w:szCs w:val="14"/>
                <w:u w:val="single"/>
              </w:rPr>
              <w:t>+</w:t>
            </w:r>
          </w:p>
        </w:tc>
        <w:tc>
          <w:tcPr>
            <w:tcW w:w="362" w:type="pct"/>
            <w:tcMar>
              <w:top w:w="0" w:type="dxa"/>
              <w:left w:w="43" w:type="dxa"/>
              <w:bottom w:w="0" w:type="dxa"/>
              <w:right w:w="43" w:type="dxa"/>
            </w:tcMar>
            <w:vAlign w:val="center"/>
          </w:tcPr>
          <w:p w14:paraId="1F539950" w14:textId="77777777" w:rsidR="008709FB" w:rsidRPr="00E11E11" w:rsidRDefault="008709FB" w:rsidP="008709FB">
            <w:pPr>
              <w:spacing w:after="0"/>
              <w:rPr>
                <w:rFonts w:ascii="Arial Narrow" w:hAnsi="Arial Narrow"/>
                <w:sz w:val="14"/>
                <w:szCs w:val="14"/>
              </w:rPr>
            </w:pPr>
          </w:p>
        </w:tc>
      </w:tr>
      <w:tr w:rsidR="008709FB" w:rsidRPr="00E11E11" w14:paraId="08ACBFA6" w14:textId="77777777" w:rsidTr="008709FB">
        <w:trPr>
          <w:trHeight w:val="20"/>
          <w:jc w:val="center"/>
        </w:trPr>
        <w:tc>
          <w:tcPr>
            <w:tcW w:w="142" w:type="pct"/>
            <w:vAlign w:val="center"/>
          </w:tcPr>
          <w:p w14:paraId="06A451FA" w14:textId="661A91CA" w:rsidR="008709FB" w:rsidRPr="00E11E11" w:rsidRDefault="008709FB" w:rsidP="008709FB">
            <w:pPr>
              <w:spacing w:after="0"/>
              <w:jc w:val="center"/>
              <w:rPr>
                <w:rFonts w:ascii="Arial Narrow" w:hAnsi="Arial Narrow"/>
                <w:b/>
                <w:sz w:val="14"/>
                <w:szCs w:val="14"/>
              </w:rPr>
            </w:pPr>
            <w:r>
              <w:rPr>
                <w:rFonts w:ascii="Arial Narrow" w:hAnsi="Arial Narrow"/>
                <w:b/>
                <w:sz w:val="14"/>
                <w:szCs w:val="14"/>
              </w:rPr>
              <w:t>5</w:t>
            </w:r>
          </w:p>
        </w:tc>
        <w:tc>
          <w:tcPr>
            <w:tcW w:w="683" w:type="pct"/>
            <w:vMerge/>
            <w:tcMar>
              <w:top w:w="0" w:type="dxa"/>
              <w:left w:w="43" w:type="dxa"/>
              <w:bottom w:w="0" w:type="dxa"/>
              <w:right w:w="43" w:type="dxa"/>
            </w:tcMar>
            <w:vAlign w:val="center"/>
          </w:tcPr>
          <w:p w14:paraId="68E9A2FC" w14:textId="77777777"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661E7C1B" w14:textId="4A2E1CFA"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VTAC14</w:t>
            </w:r>
          </w:p>
        </w:tc>
        <w:tc>
          <w:tcPr>
            <w:tcW w:w="811" w:type="pct"/>
            <w:tcBorders>
              <w:top w:val="single" w:sz="4" w:space="0" w:color="auto"/>
            </w:tcBorders>
            <w:tcMar>
              <w:top w:w="0" w:type="dxa"/>
              <w:left w:w="43" w:type="dxa"/>
              <w:bottom w:w="0" w:type="dxa"/>
              <w:right w:w="43" w:type="dxa"/>
            </w:tcMar>
            <w:vAlign w:val="center"/>
          </w:tcPr>
          <w:p w14:paraId="3A8BFA7D" w14:textId="7B76DC1F"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27156FB8" w14:textId="064AF006"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159.4725</w:t>
            </w:r>
          </w:p>
        </w:tc>
        <w:tc>
          <w:tcPr>
            <w:tcW w:w="207" w:type="pct"/>
            <w:tcMar>
              <w:top w:w="0" w:type="dxa"/>
              <w:left w:w="43" w:type="dxa"/>
              <w:bottom w:w="0" w:type="dxa"/>
              <w:right w:w="43" w:type="dxa"/>
            </w:tcMar>
            <w:vAlign w:val="center"/>
          </w:tcPr>
          <w:p w14:paraId="7C6BA54E" w14:textId="77777777" w:rsidR="008709FB" w:rsidRPr="00E11E11" w:rsidRDefault="008709FB" w:rsidP="008709FB">
            <w:pPr>
              <w:spacing w:after="0"/>
              <w:rPr>
                <w:rFonts w:ascii="Arial Narrow" w:hAnsi="Arial Narrow"/>
                <w:sz w:val="14"/>
                <w:szCs w:val="14"/>
              </w:rPr>
            </w:pPr>
          </w:p>
        </w:tc>
        <w:tc>
          <w:tcPr>
            <w:tcW w:w="274" w:type="pct"/>
            <w:vAlign w:val="center"/>
          </w:tcPr>
          <w:p w14:paraId="48B19BC5" w14:textId="77777777" w:rsidR="008709FB" w:rsidRPr="00E11E11" w:rsidRDefault="008709FB" w:rsidP="008709FB">
            <w:pPr>
              <w:spacing w:after="0"/>
              <w:rPr>
                <w:rFonts w:ascii="Arial Narrow" w:hAnsi="Arial Narrow"/>
                <w:sz w:val="14"/>
                <w:szCs w:val="14"/>
              </w:rPr>
            </w:pPr>
          </w:p>
        </w:tc>
        <w:tc>
          <w:tcPr>
            <w:tcW w:w="475" w:type="pct"/>
            <w:gridSpan w:val="2"/>
            <w:tcMar>
              <w:top w:w="0" w:type="dxa"/>
              <w:left w:w="43" w:type="dxa"/>
              <w:bottom w:w="0" w:type="dxa"/>
              <w:right w:w="43" w:type="dxa"/>
            </w:tcMar>
            <w:vAlign w:val="center"/>
          </w:tcPr>
          <w:p w14:paraId="60B1A6E9" w14:textId="65A7040F" w:rsidR="008709FB" w:rsidRPr="00E11E11" w:rsidRDefault="008709FB" w:rsidP="008709FB">
            <w:pPr>
              <w:spacing w:after="0"/>
              <w:rPr>
                <w:rFonts w:ascii="Arial Narrow" w:hAnsi="Arial Narrow"/>
                <w:sz w:val="14"/>
                <w:szCs w:val="14"/>
              </w:rPr>
            </w:pPr>
            <w:r w:rsidRPr="00E11E11">
              <w:rPr>
                <w:rFonts w:ascii="Arial Narrow" w:hAnsi="Arial Narrow"/>
                <w:sz w:val="14"/>
                <w:szCs w:val="14"/>
              </w:rPr>
              <w:t>Simplex</w:t>
            </w:r>
          </w:p>
        </w:tc>
        <w:tc>
          <w:tcPr>
            <w:tcW w:w="136" w:type="pct"/>
            <w:vAlign w:val="center"/>
          </w:tcPr>
          <w:p w14:paraId="1A5D2A63"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032FE778" w14:textId="6898783C"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156.7</w:t>
            </w:r>
          </w:p>
        </w:tc>
        <w:tc>
          <w:tcPr>
            <w:tcW w:w="341" w:type="pct"/>
            <w:tcMar>
              <w:top w:w="0" w:type="dxa"/>
              <w:left w:w="43" w:type="dxa"/>
              <w:bottom w:w="0" w:type="dxa"/>
              <w:right w:w="43" w:type="dxa"/>
            </w:tcMar>
            <w:vAlign w:val="center"/>
          </w:tcPr>
          <w:p w14:paraId="5FCF8F5A" w14:textId="3C49733C" w:rsidR="008709FB" w:rsidRPr="00E11E11" w:rsidRDefault="008709FB" w:rsidP="008709FB">
            <w:pPr>
              <w:autoSpaceDE w:val="0"/>
              <w:autoSpaceDN w:val="0"/>
              <w:adjustRightInd w:val="0"/>
              <w:spacing w:after="0"/>
              <w:jc w:val="center"/>
              <w:rPr>
                <w:rFonts w:ascii="Arial Narrow" w:hAnsi="Arial Narrow"/>
                <w:sz w:val="14"/>
                <w:szCs w:val="14"/>
              </w:rPr>
            </w:pPr>
            <w:r w:rsidRPr="00E11E11">
              <w:rPr>
                <w:rFonts w:ascii="Arial Narrow" w:hAnsi="Arial Narrow"/>
                <w:sz w:val="14"/>
                <w:szCs w:val="14"/>
              </w:rPr>
              <w:t xml:space="preserve">A </w:t>
            </w:r>
            <w:r w:rsidRPr="00E11E11">
              <w:rPr>
                <w:rFonts w:ascii="Arial Narrow" w:hAnsi="Arial Narrow"/>
                <w:sz w:val="14"/>
                <w:szCs w:val="14"/>
                <w:u w:val="single"/>
              </w:rPr>
              <w:t>+</w:t>
            </w:r>
          </w:p>
        </w:tc>
        <w:tc>
          <w:tcPr>
            <w:tcW w:w="362" w:type="pct"/>
            <w:tcMar>
              <w:top w:w="0" w:type="dxa"/>
              <w:left w:w="43" w:type="dxa"/>
              <w:bottom w:w="0" w:type="dxa"/>
              <w:right w:w="43" w:type="dxa"/>
            </w:tcMar>
            <w:vAlign w:val="center"/>
          </w:tcPr>
          <w:p w14:paraId="38BB68B5" w14:textId="77777777" w:rsidR="008709FB" w:rsidRPr="00E11E11" w:rsidRDefault="008709FB" w:rsidP="008709FB">
            <w:pPr>
              <w:spacing w:after="0"/>
              <w:rPr>
                <w:rFonts w:ascii="Arial Narrow" w:hAnsi="Arial Narrow"/>
                <w:sz w:val="14"/>
                <w:szCs w:val="14"/>
              </w:rPr>
            </w:pPr>
          </w:p>
        </w:tc>
      </w:tr>
      <w:tr w:rsidR="008709FB" w:rsidRPr="00E11E11" w14:paraId="312B038E" w14:textId="77777777" w:rsidTr="008709FB">
        <w:trPr>
          <w:trHeight w:val="20"/>
          <w:jc w:val="center"/>
        </w:trPr>
        <w:tc>
          <w:tcPr>
            <w:tcW w:w="142" w:type="pct"/>
            <w:vAlign w:val="center"/>
          </w:tcPr>
          <w:p w14:paraId="7BFB6526"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6</w:t>
            </w:r>
          </w:p>
        </w:tc>
        <w:tc>
          <w:tcPr>
            <w:tcW w:w="683" w:type="pct"/>
            <w:vMerge w:val="restart"/>
            <w:tcMar>
              <w:top w:w="0" w:type="dxa"/>
              <w:left w:w="43" w:type="dxa"/>
              <w:bottom w:w="0" w:type="dxa"/>
              <w:right w:w="43" w:type="dxa"/>
            </w:tcMar>
            <w:vAlign w:val="center"/>
          </w:tcPr>
          <w:p w14:paraId="766464A7" w14:textId="113DE691" w:rsidR="008709FB" w:rsidRPr="00E11E11" w:rsidRDefault="008709FB" w:rsidP="008709FB">
            <w:pPr>
              <w:spacing w:after="0"/>
              <w:rPr>
                <w:rFonts w:ascii="Arial Narrow" w:hAnsi="Arial Narrow"/>
                <w:sz w:val="14"/>
                <w:szCs w:val="14"/>
              </w:rPr>
            </w:pPr>
            <w:r w:rsidRPr="00E11E11">
              <w:rPr>
                <w:rFonts w:ascii="Arial Narrow" w:hAnsi="Arial Narrow"/>
                <w:sz w:val="14"/>
                <w:szCs w:val="14"/>
              </w:rPr>
              <w:t>Tactical R</w:t>
            </w:r>
            <w:r>
              <w:rPr>
                <w:rFonts w:ascii="Arial Narrow" w:hAnsi="Arial Narrow"/>
                <w:sz w:val="14"/>
                <w:szCs w:val="14"/>
              </w:rPr>
              <w:t>ptr</w:t>
            </w:r>
          </w:p>
        </w:tc>
        <w:tc>
          <w:tcPr>
            <w:tcW w:w="749" w:type="pct"/>
            <w:tcMar>
              <w:top w:w="0" w:type="dxa"/>
              <w:left w:w="43" w:type="dxa"/>
              <w:bottom w:w="0" w:type="dxa"/>
              <w:right w:w="43" w:type="dxa"/>
            </w:tcMar>
            <w:vAlign w:val="center"/>
          </w:tcPr>
          <w:p w14:paraId="047652A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VTAC33**~</w:t>
            </w:r>
          </w:p>
        </w:tc>
        <w:tc>
          <w:tcPr>
            <w:tcW w:w="811" w:type="pct"/>
            <w:tcBorders>
              <w:bottom w:val="single" w:sz="4" w:space="0" w:color="auto"/>
            </w:tcBorders>
            <w:tcMar>
              <w:top w:w="0" w:type="dxa"/>
              <w:left w:w="43" w:type="dxa"/>
              <w:bottom w:w="0" w:type="dxa"/>
              <w:right w:w="43" w:type="dxa"/>
            </w:tcMar>
            <w:vAlign w:val="center"/>
          </w:tcPr>
          <w:p w14:paraId="4A4CBCFC" w14:textId="64260F94"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7CFAE8DC"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159.4725</w:t>
            </w:r>
          </w:p>
        </w:tc>
        <w:tc>
          <w:tcPr>
            <w:tcW w:w="207" w:type="pct"/>
            <w:tcMar>
              <w:top w:w="0" w:type="dxa"/>
              <w:left w:w="43" w:type="dxa"/>
              <w:bottom w:w="0" w:type="dxa"/>
              <w:right w:w="43" w:type="dxa"/>
            </w:tcMar>
            <w:vAlign w:val="center"/>
          </w:tcPr>
          <w:p w14:paraId="40C42D8B" w14:textId="77777777" w:rsidR="008709FB" w:rsidRPr="00E11E11" w:rsidRDefault="008709FB" w:rsidP="008709FB">
            <w:pPr>
              <w:spacing w:after="0"/>
              <w:rPr>
                <w:rFonts w:ascii="Arial Narrow" w:hAnsi="Arial Narrow"/>
                <w:sz w:val="14"/>
                <w:szCs w:val="14"/>
              </w:rPr>
            </w:pPr>
          </w:p>
        </w:tc>
        <w:tc>
          <w:tcPr>
            <w:tcW w:w="274" w:type="pct"/>
            <w:vAlign w:val="center"/>
          </w:tcPr>
          <w:p w14:paraId="4113FD7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36EED0FC"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151.1375</w:t>
            </w:r>
          </w:p>
        </w:tc>
        <w:tc>
          <w:tcPr>
            <w:tcW w:w="136" w:type="pct"/>
            <w:vAlign w:val="center"/>
          </w:tcPr>
          <w:p w14:paraId="02D433D5"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21D53584"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0B72D935"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50037EF9" w14:textId="77777777" w:rsidR="008709FB" w:rsidRPr="00E11E11" w:rsidRDefault="008709FB" w:rsidP="008709FB">
            <w:pPr>
              <w:spacing w:after="0"/>
              <w:rPr>
                <w:rFonts w:ascii="Arial Narrow" w:hAnsi="Arial Narrow"/>
                <w:sz w:val="14"/>
                <w:szCs w:val="14"/>
              </w:rPr>
            </w:pPr>
          </w:p>
        </w:tc>
      </w:tr>
      <w:tr w:rsidR="008709FB" w:rsidRPr="00E11E11" w14:paraId="2952D391" w14:textId="77777777" w:rsidTr="008709FB">
        <w:trPr>
          <w:trHeight w:val="20"/>
          <w:jc w:val="center"/>
        </w:trPr>
        <w:tc>
          <w:tcPr>
            <w:tcW w:w="142" w:type="pct"/>
            <w:vAlign w:val="center"/>
          </w:tcPr>
          <w:p w14:paraId="5A34240B"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7</w:t>
            </w:r>
          </w:p>
        </w:tc>
        <w:tc>
          <w:tcPr>
            <w:tcW w:w="683" w:type="pct"/>
            <w:vMerge/>
            <w:tcMar>
              <w:top w:w="0" w:type="dxa"/>
              <w:left w:w="43" w:type="dxa"/>
              <w:bottom w:w="0" w:type="dxa"/>
              <w:right w:w="43" w:type="dxa"/>
            </w:tcMar>
          </w:tcPr>
          <w:p w14:paraId="1D57A273" w14:textId="6D10D96D"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45FFD13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VTAC34**~</w:t>
            </w:r>
          </w:p>
        </w:tc>
        <w:tc>
          <w:tcPr>
            <w:tcW w:w="811" w:type="pct"/>
            <w:tcBorders>
              <w:top w:val="single" w:sz="4" w:space="0" w:color="auto"/>
              <w:bottom w:val="single" w:sz="4" w:space="0" w:color="auto"/>
            </w:tcBorders>
            <w:tcMar>
              <w:top w:w="0" w:type="dxa"/>
              <w:left w:w="43" w:type="dxa"/>
              <w:bottom w:w="0" w:type="dxa"/>
              <w:right w:w="43" w:type="dxa"/>
            </w:tcMar>
            <w:vAlign w:val="center"/>
          </w:tcPr>
          <w:p w14:paraId="02094695" w14:textId="23308E76"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38E5665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158.7375</w:t>
            </w:r>
          </w:p>
        </w:tc>
        <w:tc>
          <w:tcPr>
            <w:tcW w:w="207" w:type="pct"/>
            <w:tcMar>
              <w:top w:w="0" w:type="dxa"/>
              <w:left w:w="43" w:type="dxa"/>
              <w:bottom w:w="0" w:type="dxa"/>
              <w:right w:w="43" w:type="dxa"/>
            </w:tcMar>
            <w:vAlign w:val="center"/>
          </w:tcPr>
          <w:p w14:paraId="5393275D" w14:textId="77777777" w:rsidR="008709FB" w:rsidRPr="00E11E11" w:rsidRDefault="008709FB" w:rsidP="008709FB">
            <w:pPr>
              <w:spacing w:after="0"/>
              <w:rPr>
                <w:rFonts w:ascii="Arial Narrow" w:hAnsi="Arial Narrow"/>
                <w:sz w:val="14"/>
                <w:szCs w:val="14"/>
              </w:rPr>
            </w:pPr>
          </w:p>
        </w:tc>
        <w:tc>
          <w:tcPr>
            <w:tcW w:w="274" w:type="pct"/>
            <w:vAlign w:val="center"/>
          </w:tcPr>
          <w:p w14:paraId="4F5A07E1"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4BED2E8F"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154.4525</w:t>
            </w:r>
          </w:p>
        </w:tc>
        <w:tc>
          <w:tcPr>
            <w:tcW w:w="136" w:type="pct"/>
            <w:vAlign w:val="center"/>
          </w:tcPr>
          <w:p w14:paraId="65200C66"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198886D7"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25A99B28"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76B21815" w14:textId="77777777" w:rsidR="008709FB" w:rsidRPr="00E11E11" w:rsidRDefault="008709FB" w:rsidP="008709FB">
            <w:pPr>
              <w:spacing w:after="0"/>
              <w:rPr>
                <w:rFonts w:ascii="Arial Narrow" w:hAnsi="Arial Narrow"/>
                <w:sz w:val="14"/>
                <w:szCs w:val="14"/>
              </w:rPr>
            </w:pPr>
          </w:p>
        </w:tc>
      </w:tr>
      <w:tr w:rsidR="008709FB" w:rsidRPr="00E11E11" w14:paraId="28B91743" w14:textId="77777777" w:rsidTr="008709FB">
        <w:trPr>
          <w:trHeight w:val="20"/>
          <w:jc w:val="center"/>
        </w:trPr>
        <w:tc>
          <w:tcPr>
            <w:tcW w:w="142" w:type="pct"/>
            <w:vAlign w:val="center"/>
          </w:tcPr>
          <w:p w14:paraId="698B37EB"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8</w:t>
            </w:r>
          </w:p>
        </w:tc>
        <w:tc>
          <w:tcPr>
            <w:tcW w:w="683" w:type="pct"/>
            <w:vMerge/>
            <w:tcMar>
              <w:top w:w="0" w:type="dxa"/>
              <w:left w:w="43" w:type="dxa"/>
              <w:bottom w:w="0" w:type="dxa"/>
              <w:right w:w="43" w:type="dxa"/>
            </w:tcMar>
          </w:tcPr>
          <w:p w14:paraId="1CED0ED6" w14:textId="3A7222EF" w:rsidR="008709FB" w:rsidRPr="00E11E11" w:rsidRDefault="008709FB" w:rsidP="008709FB">
            <w:pPr>
              <w:spacing w:after="0"/>
              <w:rPr>
                <w:rFonts w:ascii="Arial Narrow" w:hAnsi="Arial Narrow"/>
                <w:sz w:val="14"/>
                <w:szCs w:val="14"/>
              </w:rPr>
            </w:pPr>
          </w:p>
        </w:tc>
        <w:tc>
          <w:tcPr>
            <w:tcW w:w="749" w:type="pct"/>
            <w:tcBorders>
              <w:bottom w:val="single" w:sz="4" w:space="0" w:color="auto"/>
            </w:tcBorders>
            <w:tcMar>
              <w:top w:w="0" w:type="dxa"/>
              <w:left w:w="43" w:type="dxa"/>
              <w:bottom w:w="0" w:type="dxa"/>
              <w:right w:w="43" w:type="dxa"/>
            </w:tcMar>
            <w:vAlign w:val="center"/>
          </w:tcPr>
          <w:p w14:paraId="4D5EE0C3"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VTAC35~</w:t>
            </w:r>
          </w:p>
        </w:tc>
        <w:tc>
          <w:tcPr>
            <w:tcW w:w="811" w:type="pct"/>
            <w:tcBorders>
              <w:top w:val="single" w:sz="4" w:space="0" w:color="auto"/>
              <w:bottom w:val="single" w:sz="4" w:space="0" w:color="auto"/>
            </w:tcBorders>
            <w:tcMar>
              <w:top w:w="0" w:type="dxa"/>
              <w:left w:w="43" w:type="dxa"/>
              <w:bottom w:w="0" w:type="dxa"/>
              <w:right w:w="43" w:type="dxa"/>
            </w:tcMar>
            <w:vAlign w:val="center"/>
          </w:tcPr>
          <w:p w14:paraId="4BE17B72" w14:textId="18D61BB6"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24499FC1"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159.4725</w:t>
            </w:r>
          </w:p>
        </w:tc>
        <w:tc>
          <w:tcPr>
            <w:tcW w:w="207" w:type="pct"/>
            <w:tcMar>
              <w:top w:w="0" w:type="dxa"/>
              <w:left w:w="43" w:type="dxa"/>
              <w:bottom w:w="0" w:type="dxa"/>
              <w:right w:w="43" w:type="dxa"/>
            </w:tcMar>
            <w:vAlign w:val="center"/>
          </w:tcPr>
          <w:p w14:paraId="378272B3" w14:textId="77777777" w:rsidR="008709FB" w:rsidRPr="00E11E11" w:rsidRDefault="008709FB" w:rsidP="008709FB">
            <w:pPr>
              <w:spacing w:after="0"/>
              <w:rPr>
                <w:rFonts w:ascii="Arial Narrow" w:hAnsi="Arial Narrow"/>
                <w:sz w:val="14"/>
                <w:szCs w:val="14"/>
              </w:rPr>
            </w:pPr>
          </w:p>
        </w:tc>
        <w:tc>
          <w:tcPr>
            <w:tcW w:w="274" w:type="pct"/>
            <w:vAlign w:val="center"/>
          </w:tcPr>
          <w:p w14:paraId="227710B9"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4CC95EED"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158.7375</w:t>
            </w:r>
          </w:p>
        </w:tc>
        <w:tc>
          <w:tcPr>
            <w:tcW w:w="136" w:type="pct"/>
            <w:vAlign w:val="center"/>
          </w:tcPr>
          <w:p w14:paraId="644B7C24"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3EE66D4F"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28FC4FAF"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7289BA32" w14:textId="77777777" w:rsidR="008709FB" w:rsidRPr="00E11E11" w:rsidRDefault="008709FB" w:rsidP="008709FB">
            <w:pPr>
              <w:spacing w:after="0"/>
              <w:rPr>
                <w:rFonts w:ascii="Arial Narrow" w:hAnsi="Arial Narrow"/>
                <w:sz w:val="14"/>
                <w:szCs w:val="14"/>
              </w:rPr>
            </w:pPr>
          </w:p>
        </w:tc>
      </w:tr>
      <w:tr w:rsidR="008709FB" w:rsidRPr="00E11E11" w14:paraId="14862345" w14:textId="77777777" w:rsidTr="008709FB">
        <w:trPr>
          <w:trHeight w:val="20"/>
          <w:jc w:val="center"/>
        </w:trPr>
        <w:tc>
          <w:tcPr>
            <w:tcW w:w="142" w:type="pct"/>
            <w:vAlign w:val="center"/>
          </w:tcPr>
          <w:p w14:paraId="5FBE2BFF"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9</w:t>
            </w:r>
          </w:p>
        </w:tc>
        <w:tc>
          <w:tcPr>
            <w:tcW w:w="683" w:type="pct"/>
            <w:vMerge/>
            <w:tcMar>
              <w:top w:w="0" w:type="dxa"/>
              <w:left w:w="43" w:type="dxa"/>
              <w:bottom w:w="0" w:type="dxa"/>
              <w:right w:w="43" w:type="dxa"/>
            </w:tcMar>
          </w:tcPr>
          <w:p w14:paraId="1DAABA7E" w14:textId="47B2F9E0"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39C139FB"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VTAC36**~</w:t>
            </w:r>
          </w:p>
        </w:tc>
        <w:tc>
          <w:tcPr>
            <w:tcW w:w="811" w:type="pct"/>
            <w:tcBorders>
              <w:top w:val="single" w:sz="4" w:space="0" w:color="auto"/>
              <w:bottom w:val="single" w:sz="4" w:space="0" w:color="auto"/>
            </w:tcBorders>
            <w:tcMar>
              <w:top w:w="0" w:type="dxa"/>
              <w:left w:w="43" w:type="dxa"/>
              <w:bottom w:w="0" w:type="dxa"/>
              <w:right w:w="43" w:type="dxa"/>
            </w:tcMar>
            <w:vAlign w:val="center"/>
          </w:tcPr>
          <w:p w14:paraId="44DA3397" w14:textId="68F1DC99"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01FA06CB"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151.1375</w:t>
            </w:r>
          </w:p>
        </w:tc>
        <w:tc>
          <w:tcPr>
            <w:tcW w:w="207" w:type="pct"/>
            <w:tcMar>
              <w:top w:w="0" w:type="dxa"/>
              <w:left w:w="43" w:type="dxa"/>
              <w:bottom w:w="0" w:type="dxa"/>
              <w:right w:w="43" w:type="dxa"/>
            </w:tcMar>
            <w:vAlign w:val="center"/>
          </w:tcPr>
          <w:p w14:paraId="6FE3528A" w14:textId="77777777" w:rsidR="008709FB" w:rsidRPr="00E11E11" w:rsidRDefault="008709FB" w:rsidP="008709FB">
            <w:pPr>
              <w:spacing w:after="0"/>
              <w:rPr>
                <w:rFonts w:ascii="Arial Narrow" w:hAnsi="Arial Narrow"/>
                <w:sz w:val="14"/>
                <w:szCs w:val="14"/>
              </w:rPr>
            </w:pPr>
          </w:p>
        </w:tc>
        <w:tc>
          <w:tcPr>
            <w:tcW w:w="274" w:type="pct"/>
            <w:vAlign w:val="center"/>
          </w:tcPr>
          <w:p w14:paraId="7EE26C3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4F5DB8DE"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159.4725</w:t>
            </w:r>
          </w:p>
        </w:tc>
        <w:tc>
          <w:tcPr>
            <w:tcW w:w="136" w:type="pct"/>
            <w:vAlign w:val="center"/>
          </w:tcPr>
          <w:p w14:paraId="5989FC7B"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1DA7E0BD"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4C657545"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6B50C443" w14:textId="77777777" w:rsidR="008709FB" w:rsidRPr="00E11E11" w:rsidRDefault="008709FB" w:rsidP="008709FB">
            <w:pPr>
              <w:spacing w:after="0"/>
              <w:rPr>
                <w:rFonts w:ascii="Arial Narrow" w:hAnsi="Arial Narrow"/>
                <w:sz w:val="14"/>
                <w:szCs w:val="14"/>
              </w:rPr>
            </w:pPr>
          </w:p>
        </w:tc>
      </w:tr>
      <w:tr w:rsidR="008709FB" w:rsidRPr="00E11E11" w14:paraId="465B9A17" w14:textId="77777777" w:rsidTr="008709FB">
        <w:trPr>
          <w:trHeight w:val="20"/>
          <w:jc w:val="center"/>
        </w:trPr>
        <w:tc>
          <w:tcPr>
            <w:tcW w:w="142" w:type="pct"/>
            <w:vAlign w:val="center"/>
          </w:tcPr>
          <w:p w14:paraId="7903DB50" w14:textId="77777777" w:rsidR="008709FB" w:rsidRPr="00E11E11" w:rsidRDefault="008709FB" w:rsidP="008709FB">
            <w:pPr>
              <w:keepNext/>
              <w:spacing w:after="0"/>
              <w:jc w:val="center"/>
              <w:rPr>
                <w:rFonts w:ascii="Arial Narrow" w:hAnsi="Arial Narrow"/>
                <w:b/>
                <w:sz w:val="14"/>
                <w:szCs w:val="14"/>
              </w:rPr>
            </w:pPr>
            <w:r w:rsidRPr="00E11E11">
              <w:rPr>
                <w:rFonts w:ascii="Arial Narrow" w:hAnsi="Arial Narrow"/>
                <w:b/>
                <w:sz w:val="14"/>
                <w:szCs w:val="14"/>
              </w:rPr>
              <w:t>10</w:t>
            </w:r>
          </w:p>
        </w:tc>
        <w:tc>
          <w:tcPr>
            <w:tcW w:w="683" w:type="pct"/>
            <w:vMerge/>
            <w:tcMar>
              <w:top w:w="0" w:type="dxa"/>
              <w:left w:w="43" w:type="dxa"/>
              <w:bottom w:w="0" w:type="dxa"/>
              <w:right w:w="43" w:type="dxa"/>
            </w:tcMar>
          </w:tcPr>
          <w:p w14:paraId="240196AF" w14:textId="3828D20E" w:rsidR="008709FB" w:rsidRPr="00E11E11" w:rsidRDefault="008709FB" w:rsidP="008709FB">
            <w:pPr>
              <w:keepNext/>
              <w:spacing w:after="0"/>
              <w:rPr>
                <w:rFonts w:ascii="Arial Narrow" w:hAnsi="Arial Narrow"/>
                <w:sz w:val="14"/>
                <w:szCs w:val="14"/>
              </w:rPr>
            </w:pPr>
          </w:p>
        </w:tc>
        <w:tc>
          <w:tcPr>
            <w:tcW w:w="749" w:type="pct"/>
            <w:tcMar>
              <w:top w:w="0" w:type="dxa"/>
              <w:left w:w="43" w:type="dxa"/>
              <w:bottom w:w="0" w:type="dxa"/>
              <w:right w:w="43" w:type="dxa"/>
            </w:tcMar>
            <w:vAlign w:val="center"/>
          </w:tcPr>
          <w:p w14:paraId="6BFE6C8C"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VTAC37**~</w:t>
            </w:r>
          </w:p>
        </w:tc>
        <w:tc>
          <w:tcPr>
            <w:tcW w:w="811" w:type="pct"/>
            <w:tcBorders>
              <w:top w:val="single" w:sz="4" w:space="0" w:color="auto"/>
              <w:bottom w:val="single" w:sz="4" w:space="0" w:color="auto"/>
            </w:tcBorders>
            <w:tcMar>
              <w:top w:w="0" w:type="dxa"/>
              <w:left w:w="43" w:type="dxa"/>
              <w:bottom w:w="0" w:type="dxa"/>
              <w:right w:w="43" w:type="dxa"/>
            </w:tcMar>
            <w:vAlign w:val="center"/>
          </w:tcPr>
          <w:p w14:paraId="1A9720D0" w14:textId="21A8BE5D" w:rsidR="008709FB" w:rsidRPr="00E11E11"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32D2790C"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154.4525</w:t>
            </w:r>
          </w:p>
        </w:tc>
        <w:tc>
          <w:tcPr>
            <w:tcW w:w="207" w:type="pct"/>
            <w:tcMar>
              <w:top w:w="0" w:type="dxa"/>
              <w:left w:w="43" w:type="dxa"/>
              <w:bottom w:w="0" w:type="dxa"/>
              <w:right w:w="43" w:type="dxa"/>
            </w:tcMar>
            <w:vAlign w:val="center"/>
          </w:tcPr>
          <w:p w14:paraId="4F7A7EA6" w14:textId="77777777" w:rsidR="008709FB" w:rsidRPr="00E11E11" w:rsidRDefault="008709FB" w:rsidP="008709FB">
            <w:pPr>
              <w:spacing w:after="0"/>
              <w:rPr>
                <w:rFonts w:ascii="Arial Narrow" w:hAnsi="Arial Narrow"/>
                <w:sz w:val="14"/>
                <w:szCs w:val="14"/>
              </w:rPr>
            </w:pPr>
          </w:p>
        </w:tc>
        <w:tc>
          <w:tcPr>
            <w:tcW w:w="274" w:type="pct"/>
            <w:vAlign w:val="center"/>
          </w:tcPr>
          <w:p w14:paraId="29599679"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6CEE7692"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158.7375</w:t>
            </w:r>
          </w:p>
        </w:tc>
        <w:tc>
          <w:tcPr>
            <w:tcW w:w="136" w:type="pct"/>
            <w:vAlign w:val="center"/>
          </w:tcPr>
          <w:p w14:paraId="1347BE58" w14:textId="77777777" w:rsidR="008709FB" w:rsidRPr="00E11E11" w:rsidRDefault="008709FB" w:rsidP="008709FB">
            <w:pPr>
              <w:keepNext/>
              <w:spacing w:after="0"/>
              <w:rPr>
                <w:rFonts w:ascii="Arial Narrow" w:hAnsi="Arial Narrow"/>
                <w:sz w:val="14"/>
                <w:szCs w:val="14"/>
              </w:rPr>
            </w:pPr>
          </w:p>
        </w:tc>
        <w:tc>
          <w:tcPr>
            <w:tcW w:w="341" w:type="pct"/>
            <w:tcMar>
              <w:top w:w="0" w:type="dxa"/>
              <w:left w:w="43" w:type="dxa"/>
              <w:bottom w:w="0" w:type="dxa"/>
              <w:right w:w="43" w:type="dxa"/>
            </w:tcMar>
            <w:vAlign w:val="center"/>
          </w:tcPr>
          <w:p w14:paraId="425E00D3" w14:textId="77777777" w:rsidR="008709FB" w:rsidRPr="00E11E11" w:rsidRDefault="008709FB" w:rsidP="008709FB">
            <w:pPr>
              <w:keepNext/>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2B5263BD"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12C90F46" w14:textId="77777777" w:rsidR="008709FB" w:rsidRPr="00E11E11" w:rsidRDefault="008709FB" w:rsidP="008709FB">
            <w:pPr>
              <w:keepNext/>
              <w:spacing w:after="0"/>
              <w:rPr>
                <w:rFonts w:ascii="Arial Narrow" w:hAnsi="Arial Narrow"/>
                <w:sz w:val="14"/>
                <w:szCs w:val="14"/>
              </w:rPr>
            </w:pPr>
          </w:p>
        </w:tc>
      </w:tr>
      <w:tr w:rsidR="008709FB" w:rsidRPr="00E11E11" w14:paraId="0569A959" w14:textId="77777777" w:rsidTr="008709FB">
        <w:trPr>
          <w:trHeight w:val="20"/>
          <w:jc w:val="center"/>
        </w:trPr>
        <w:tc>
          <w:tcPr>
            <w:tcW w:w="142" w:type="pct"/>
            <w:vAlign w:val="center"/>
          </w:tcPr>
          <w:p w14:paraId="43333DE5" w14:textId="77777777" w:rsidR="008709FB" w:rsidRPr="00E11E11" w:rsidRDefault="008709FB" w:rsidP="008709FB">
            <w:pPr>
              <w:spacing w:after="0"/>
              <w:jc w:val="center"/>
              <w:rPr>
                <w:rFonts w:ascii="Arial Narrow" w:hAnsi="Arial Narrow"/>
                <w:b/>
                <w:sz w:val="14"/>
                <w:szCs w:val="14"/>
              </w:rPr>
            </w:pPr>
            <w:r w:rsidRPr="00E11E11">
              <w:rPr>
                <w:rFonts w:ascii="Arial Narrow" w:hAnsi="Arial Narrow"/>
                <w:b/>
                <w:sz w:val="14"/>
                <w:szCs w:val="14"/>
              </w:rPr>
              <w:t>11</w:t>
            </w:r>
          </w:p>
        </w:tc>
        <w:tc>
          <w:tcPr>
            <w:tcW w:w="683" w:type="pct"/>
            <w:vMerge/>
            <w:tcMar>
              <w:top w:w="0" w:type="dxa"/>
              <w:left w:w="43" w:type="dxa"/>
              <w:bottom w:w="0" w:type="dxa"/>
              <w:right w:w="43" w:type="dxa"/>
            </w:tcMar>
          </w:tcPr>
          <w:p w14:paraId="1FDA565B" w14:textId="110F2819" w:rsidR="008709FB" w:rsidRPr="00E11E11" w:rsidRDefault="008709FB" w:rsidP="008709FB">
            <w:pPr>
              <w:spacing w:after="0"/>
              <w:rPr>
                <w:rFonts w:ascii="Arial Narrow" w:hAnsi="Arial Narrow"/>
                <w:sz w:val="14"/>
                <w:szCs w:val="14"/>
              </w:rPr>
            </w:pPr>
          </w:p>
        </w:tc>
        <w:tc>
          <w:tcPr>
            <w:tcW w:w="749" w:type="pct"/>
            <w:tcMar>
              <w:top w:w="0" w:type="dxa"/>
              <w:left w:w="43" w:type="dxa"/>
              <w:bottom w:w="0" w:type="dxa"/>
              <w:right w:w="43" w:type="dxa"/>
            </w:tcMar>
            <w:vAlign w:val="center"/>
          </w:tcPr>
          <w:p w14:paraId="162FA492"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VTAC38~</w:t>
            </w:r>
          </w:p>
        </w:tc>
        <w:tc>
          <w:tcPr>
            <w:tcW w:w="811" w:type="pct"/>
            <w:tcBorders>
              <w:top w:val="single" w:sz="4" w:space="0" w:color="auto"/>
            </w:tcBorders>
            <w:tcMar>
              <w:top w:w="0" w:type="dxa"/>
              <w:left w:w="43" w:type="dxa"/>
              <w:bottom w:w="0" w:type="dxa"/>
              <w:right w:w="43" w:type="dxa"/>
            </w:tcMar>
            <w:vAlign w:val="center"/>
          </w:tcPr>
          <w:p w14:paraId="3CC941C4" w14:textId="619BB506" w:rsidR="008709FB" w:rsidRPr="00E11E11"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tcMar>
              <w:top w:w="0" w:type="dxa"/>
              <w:left w:w="43" w:type="dxa"/>
              <w:bottom w:w="0" w:type="dxa"/>
              <w:right w:w="43" w:type="dxa"/>
            </w:tcMar>
            <w:vAlign w:val="center"/>
          </w:tcPr>
          <w:p w14:paraId="0FECD60C"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158.7375</w:t>
            </w:r>
          </w:p>
        </w:tc>
        <w:tc>
          <w:tcPr>
            <w:tcW w:w="207" w:type="pct"/>
            <w:tcMar>
              <w:top w:w="0" w:type="dxa"/>
              <w:left w:w="43" w:type="dxa"/>
              <w:bottom w:w="0" w:type="dxa"/>
              <w:right w:w="43" w:type="dxa"/>
            </w:tcMar>
            <w:vAlign w:val="center"/>
          </w:tcPr>
          <w:p w14:paraId="0BDC35AC" w14:textId="77777777" w:rsidR="008709FB" w:rsidRPr="00E11E11" w:rsidRDefault="008709FB" w:rsidP="008709FB">
            <w:pPr>
              <w:spacing w:after="0"/>
              <w:rPr>
                <w:rFonts w:ascii="Arial Narrow" w:hAnsi="Arial Narrow"/>
                <w:sz w:val="14"/>
                <w:szCs w:val="14"/>
              </w:rPr>
            </w:pPr>
          </w:p>
        </w:tc>
        <w:tc>
          <w:tcPr>
            <w:tcW w:w="274" w:type="pct"/>
            <w:vAlign w:val="center"/>
          </w:tcPr>
          <w:p w14:paraId="1A03BA83"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CSQ</w:t>
            </w:r>
          </w:p>
        </w:tc>
        <w:tc>
          <w:tcPr>
            <w:tcW w:w="475" w:type="pct"/>
            <w:gridSpan w:val="2"/>
            <w:tcMar>
              <w:top w:w="0" w:type="dxa"/>
              <w:left w:w="43" w:type="dxa"/>
              <w:bottom w:w="0" w:type="dxa"/>
              <w:right w:w="43" w:type="dxa"/>
            </w:tcMar>
            <w:vAlign w:val="center"/>
          </w:tcPr>
          <w:p w14:paraId="1C1701D1"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159.4725</w:t>
            </w:r>
          </w:p>
        </w:tc>
        <w:tc>
          <w:tcPr>
            <w:tcW w:w="136" w:type="pct"/>
            <w:vAlign w:val="center"/>
          </w:tcPr>
          <w:p w14:paraId="39AD7AAE" w14:textId="77777777" w:rsidR="008709FB" w:rsidRPr="00E11E11" w:rsidRDefault="008709FB" w:rsidP="008709FB">
            <w:pPr>
              <w:spacing w:after="0"/>
              <w:rPr>
                <w:rFonts w:ascii="Arial Narrow" w:hAnsi="Arial Narrow"/>
                <w:sz w:val="14"/>
                <w:szCs w:val="14"/>
              </w:rPr>
            </w:pPr>
          </w:p>
        </w:tc>
        <w:tc>
          <w:tcPr>
            <w:tcW w:w="341" w:type="pct"/>
            <w:tcMar>
              <w:top w:w="0" w:type="dxa"/>
              <w:left w:w="43" w:type="dxa"/>
              <w:bottom w:w="0" w:type="dxa"/>
              <w:right w:w="43" w:type="dxa"/>
            </w:tcMar>
            <w:vAlign w:val="center"/>
          </w:tcPr>
          <w:p w14:paraId="4F483130" w14:textId="77777777" w:rsidR="008709FB" w:rsidRPr="00E11E11" w:rsidRDefault="008709FB" w:rsidP="008709FB">
            <w:pPr>
              <w:spacing w:after="0"/>
              <w:rPr>
                <w:rFonts w:ascii="Arial Narrow" w:hAnsi="Arial Narrow"/>
                <w:sz w:val="14"/>
                <w:szCs w:val="14"/>
              </w:rPr>
            </w:pPr>
            <w:r w:rsidRPr="00E11E11">
              <w:rPr>
                <w:rFonts w:ascii="Arial Narrow" w:hAnsi="Arial Narrow"/>
                <w:sz w:val="14"/>
                <w:szCs w:val="14"/>
              </w:rPr>
              <w:t>136.5</w:t>
            </w:r>
          </w:p>
        </w:tc>
        <w:tc>
          <w:tcPr>
            <w:tcW w:w="341" w:type="pct"/>
            <w:tcMar>
              <w:top w:w="0" w:type="dxa"/>
              <w:left w:w="43" w:type="dxa"/>
              <w:bottom w:w="0" w:type="dxa"/>
              <w:right w:w="43" w:type="dxa"/>
            </w:tcMar>
            <w:vAlign w:val="center"/>
          </w:tcPr>
          <w:p w14:paraId="1F93DF52" w14:textId="77777777" w:rsidR="008709FB" w:rsidRPr="00E11E11" w:rsidRDefault="008709FB" w:rsidP="008709FB">
            <w:pPr>
              <w:spacing w:after="0"/>
              <w:jc w:val="center"/>
              <w:rPr>
                <w:rFonts w:ascii="Arial Narrow" w:hAnsi="Arial Narrow"/>
                <w:sz w:val="14"/>
                <w:szCs w:val="14"/>
              </w:rPr>
            </w:pPr>
            <w:r w:rsidRPr="00E11E11">
              <w:rPr>
                <w:rFonts w:ascii="Arial Narrow" w:hAnsi="Arial Narrow"/>
                <w:sz w:val="14"/>
                <w:szCs w:val="14"/>
              </w:rPr>
              <w:t>A</w:t>
            </w:r>
          </w:p>
        </w:tc>
        <w:tc>
          <w:tcPr>
            <w:tcW w:w="362" w:type="pct"/>
            <w:tcMar>
              <w:top w:w="0" w:type="dxa"/>
              <w:left w:w="43" w:type="dxa"/>
              <w:bottom w:w="0" w:type="dxa"/>
              <w:right w:w="43" w:type="dxa"/>
            </w:tcMar>
            <w:vAlign w:val="center"/>
          </w:tcPr>
          <w:p w14:paraId="06EB2150" w14:textId="77777777" w:rsidR="008709FB" w:rsidRPr="00E11E11" w:rsidRDefault="008709FB" w:rsidP="008709FB">
            <w:pPr>
              <w:spacing w:after="0"/>
              <w:rPr>
                <w:rFonts w:ascii="Arial Narrow" w:hAnsi="Arial Narrow"/>
                <w:sz w:val="14"/>
                <w:szCs w:val="14"/>
              </w:rPr>
            </w:pPr>
          </w:p>
        </w:tc>
      </w:tr>
      <w:tr w:rsidR="00C05AD8" w:rsidRPr="00E11E11" w14:paraId="23105301" w14:textId="77777777" w:rsidTr="004E337E">
        <w:trPr>
          <w:trHeight w:val="20"/>
          <w:jc w:val="center"/>
        </w:trPr>
        <w:tc>
          <w:tcPr>
            <w:tcW w:w="5000" w:type="pct"/>
            <w:gridSpan w:val="13"/>
            <w:vAlign w:val="center"/>
          </w:tcPr>
          <w:p w14:paraId="037E65B4" w14:textId="30245C2B" w:rsidR="00C05AD8" w:rsidRPr="004E337E" w:rsidRDefault="00C05AD8" w:rsidP="00C05AD8">
            <w:pPr>
              <w:spacing w:after="0"/>
              <w:rPr>
                <w:rFonts w:ascii="Arial" w:hAnsi="Arial" w:cs="Arial"/>
                <w:i/>
                <w:iCs/>
                <w:sz w:val="13"/>
                <w:szCs w:val="13"/>
              </w:rPr>
            </w:pPr>
            <w:r w:rsidRPr="004E337E">
              <w:rPr>
                <w:rFonts w:ascii="Arial" w:hAnsi="Arial" w:cs="Arial"/>
                <w:i/>
                <w:iCs/>
                <w:sz w:val="13"/>
                <w:szCs w:val="13"/>
              </w:rPr>
              <w:t xml:space="preserve">** VTAC11-12, VTAC33, and VTAC36 may not be used in Puerto Rico or the USVI. +Default operation should be carrier squelch receive; CTCSS transmit. If the user can enable/disable without reprogramming the radio, the indicated CTCSS tone also could be programmed for receive, and the user instructed how and when to enable/disable. ~  VTAC33-38 recommended for deployable tactical repeater use only (FCC Station Class FB2T). ~  VTAC36-38 are preferred; VTAC33-35 should be used only when necessary due to interference. </w:t>
            </w:r>
            <w:r w:rsidRPr="004E337E">
              <w:rPr>
                <w:rFonts w:ascii="Arial" w:hAnsi="Arial" w:cs="Arial"/>
                <w:i/>
                <w:iCs/>
                <w:sz w:val="13"/>
                <w:szCs w:val="13"/>
              </w:rPr>
              <w:t>All frequencies are narrowband (11K2F3E) only. Radio channel names as listed in this Table are required.</w:t>
            </w:r>
          </w:p>
        </w:tc>
      </w:tr>
    </w:tbl>
    <w:p w14:paraId="020CCD8F" w14:textId="1F0E3A5E" w:rsidR="008B5859" w:rsidRPr="003A64A0" w:rsidRDefault="008B5859" w:rsidP="0093497B">
      <w:pPr>
        <w:pStyle w:val="Heading3"/>
        <w:tabs>
          <w:tab w:val="clear" w:pos="432"/>
          <w:tab w:val="clear" w:pos="864"/>
          <w:tab w:val="clear" w:pos="1296"/>
        </w:tabs>
        <w:ind w:left="540" w:hanging="540"/>
      </w:pPr>
      <w:bookmarkStart w:id="28" w:name="_Toc56591824"/>
      <w:r w:rsidRPr="003A64A0">
        <w:lastRenderedPageBreak/>
        <w:t>VHF Non-Federal Inland Interoperability Channels</w:t>
      </w:r>
      <w:bookmarkEnd w:id="28"/>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180"/>
        <w:gridCol w:w="895"/>
        <w:gridCol w:w="1171"/>
        <w:gridCol w:w="988"/>
        <w:gridCol w:w="328"/>
        <w:gridCol w:w="302"/>
        <w:gridCol w:w="180"/>
        <w:gridCol w:w="452"/>
        <w:gridCol w:w="326"/>
        <w:gridCol w:w="306"/>
        <w:gridCol w:w="195"/>
        <w:gridCol w:w="400"/>
        <w:gridCol w:w="416"/>
        <w:gridCol w:w="464"/>
      </w:tblGrid>
      <w:tr w:rsidR="00AD1A59" w:rsidRPr="0033558A" w14:paraId="4DC9B224" w14:textId="77777777" w:rsidTr="00C05AD8">
        <w:trPr>
          <w:trHeight w:val="20"/>
          <w:tblHeader/>
          <w:jc w:val="center"/>
        </w:trPr>
        <w:tc>
          <w:tcPr>
            <w:tcW w:w="2697" w:type="pct"/>
            <w:gridSpan w:val="5"/>
          </w:tcPr>
          <w:p w14:paraId="6CB0FDC0" w14:textId="77777777" w:rsidR="00AD1A59" w:rsidRPr="0033558A" w:rsidRDefault="00AD1A59" w:rsidP="000C1CCF">
            <w:pPr>
              <w:spacing w:after="0"/>
              <w:rPr>
                <w:rFonts w:ascii="Arial Narrow" w:hAnsi="Arial Narrow"/>
                <w:b/>
                <w:sz w:val="14"/>
                <w:szCs w:val="14"/>
              </w:rPr>
            </w:pPr>
            <w:r w:rsidRPr="0033558A">
              <w:rPr>
                <w:rFonts w:ascii="Arial Narrow" w:hAnsi="Arial Narrow"/>
                <w:b/>
                <w:sz w:val="14"/>
                <w:szCs w:val="14"/>
              </w:rPr>
              <w:t>COMMUNICATIONS RESOURCE AVAILABILITY WORKSHEET</w:t>
            </w:r>
          </w:p>
          <w:p w14:paraId="403690D6" w14:textId="6E99E819" w:rsidR="00AD1A59" w:rsidRPr="0033558A" w:rsidRDefault="00AD1A59" w:rsidP="000C1CCF">
            <w:pPr>
              <w:spacing w:after="0"/>
              <w:rPr>
                <w:rFonts w:ascii="Arial Narrow" w:hAnsi="Arial Narrow"/>
                <w:sz w:val="14"/>
                <w:szCs w:val="14"/>
              </w:rPr>
            </w:pPr>
            <w:r w:rsidRPr="0033558A">
              <w:rPr>
                <w:rFonts w:ascii="Arial Narrow" w:hAnsi="Arial Narrow"/>
                <w:sz w:val="14"/>
                <w:szCs w:val="14"/>
              </w:rPr>
              <w:t xml:space="preserve">ICS 217A </w:t>
            </w:r>
          </w:p>
        </w:tc>
        <w:tc>
          <w:tcPr>
            <w:tcW w:w="954" w:type="pct"/>
            <w:gridSpan w:val="4"/>
          </w:tcPr>
          <w:p w14:paraId="47F0318E" w14:textId="77777777" w:rsidR="00AD1A59" w:rsidRPr="0033558A" w:rsidRDefault="00AD1A59" w:rsidP="000C1CCF">
            <w:pPr>
              <w:spacing w:after="0"/>
              <w:rPr>
                <w:rFonts w:ascii="Arial Narrow" w:hAnsi="Arial Narrow"/>
                <w:sz w:val="14"/>
                <w:szCs w:val="14"/>
              </w:rPr>
            </w:pPr>
            <w:r w:rsidRPr="0033558A">
              <w:rPr>
                <w:rFonts w:ascii="Arial Narrow" w:hAnsi="Arial Narrow"/>
                <w:sz w:val="14"/>
                <w:szCs w:val="14"/>
              </w:rPr>
              <w:t>Frequency Band</w:t>
            </w:r>
          </w:p>
          <w:p w14:paraId="729298E7" w14:textId="6875CF9B" w:rsidR="00AD1A59" w:rsidRPr="0033558A" w:rsidRDefault="00AD1A59" w:rsidP="000C1CCF">
            <w:pPr>
              <w:spacing w:after="0"/>
              <w:rPr>
                <w:rFonts w:ascii="Arial Narrow" w:hAnsi="Arial Narrow"/>
                <w:b/>
                <w:sz w:val="14"/>
                <w:szCs w:val="14"/>
              </w:rPr>
            </w:pPr>
            <w:r w:rsidRPr="0033558A">
              <w:rPr>
                <w:rFonts w:ascii="Arial Narrow" w:hAnsi="Arial Narrow"/>
                <w:b/>
                <w:sz w:val="14"/>
                <w:szCs w:val="14"/>
              </w:rPr>
              <w:t>VHF Inland</w:t>
            </w:r>
          </w:p>
        </w:tc>
        <w:tc>
          <w:tcPr>
            <w:tcW w:w="1349" w:type="pct"/>
            <w:gridSpan w:val="5"/>
          </w:tcPr>
          <w:p w14:paraId="0104C613" w14:textId="3F07A4D6" w:rsidR="00AD1A59" w:rsidRPr="0033558A" w:rsidRDefault="00AD1A59" w:rsidP="000C1CCF">
            <w:pPr>
              <w:spacing w:after="0"/>
              <w:rPr>
                <w:rFonts w:ascii="Arial Narrow" w:hAnsi="Arial Narrow"/>
                <w:sz w:val="14"/>
                <w:szCs w:val="14"/>
              </w:rPr>
            </w:pPr>
            <w:r w:rsidRPr="0033558A">
              <w:rPr>
                <w:rFonts w:ascii="Arial Narrow" w:hAnsi="Arial Narrow"/>
                <w:sz w:val="14"/>
                <w:szCs w:val="14"/>
              </w:rPr>
              <w:t>Description</w:t>
            </w:r>
          </w:p>
          <w:p w14:paraId="2F2F89E4" w14:textId="24555579" w:rsidR="00AD1A59" w:rsidRPr="0033558A" w:rsidRDefault="0028129F" w:rsidP="000C1CCF">
            <w:pPr>
              <w:spacing w:after="0"/>
              <w:rPr>
                <w:rFonts w:ascii="Arial Narrow" w:hAnsi="Arial Narrow"/>
                <w:b/>
                <w:sz w:val="14"/>
                <w:szCs w:val="14"/>
              </w:rPr>
            </w:pPr>
            <w:r w:rsidRPr="0033558A">
              <w:rPr>
                <w:rFonts w:ascii="Arial Narrow" w:hAnsi="Arial Narrow"/>
                <w:b/>
                <w:sz w:val="14"/>
                <w:szCs w:val="14"/>
              </w:rPr>
              <w:t>Statewide Channel Plan</w:t>
            </w:r>
          </w:p>
        </w:tc>
      </w:tr>
      <w:tr w:rsidR="008B5859" w:rsidRPr="0033558A" w14:paraId="70177D93" w14:textId="77777777" w:rsidTr="00895B55">
        <w:trPr>
          <w:trHeight w:val="20"/>
          <w:tblHeader/>
          <w:jc w:val="center"/>
        </w:trPr>
        <w:tc>
          <w:tcPr>
            <w:tcW w:w="5000" w:type="pct"/>
            <w:gridSpan w:val="14"/>
            <w:shd w:val="thinDiagCross" w:color="auto" w:fill="DDDDDD"/>
          </w:tcPr>
          <w:p w14:paraId="4DC3EAE7" w14:textId="77777777" w:rsidR="008B5859" w:rsidRPr="000C1CCF" w:rsidRDefault="008B5859" w:rsidP="000C1CCF">
            <w:pPr>
              <w:spacing w:after="0"/>
              <w:rPr>
                <w:rFonts w:ascii="Arial Narrow" w:hAnsi="Arial Narrow"/>
                <w:sz w:val="2"/>
                <w:szCs w:val="2"/>
              </w:rPr>
            </w:pPr>
          </w:p>
        </w:tc>
      </w:tr>
      <w:tr w:rsidR="004E337E" w:rsidRPr="0033558A" w14:paraId="2D6B2207" w14:textId="77777777" w:rsidTr="008709FB">
        <w:trPr>
          <w:trHeight w:val="20"/>
          <w:tblHeader/>
          <w:jc w:val="center"/>
        </w:trPr>
        <w:tc>
          <w:tcPr>
            <w:tcW w:w="136" w:type="pct"/>
            <w:vAlign w:val="center"/>
          </w:tcPr>
          <w:p w14:paraId="5039728D" w14:textId="77777777" w:rsidR="008B5859" w:rsidRPr="0033558A" w:rsidRDefault="008B5859" w:rsidP="000C1CCF">
            <w:pPr>
              <w:spacing w:after="0"/>
              <w:jc w:val="center"/>
              <w:rPr>
                <w:rFonts w:ascii="Arial Narrow" w:hAnsi="Arial Narrow"/>
                <w:sz w:val="14"/>
                <w:szCs w:val="14"/>
              </w:rPr>
            </w:pPr>
          </w:p>
        </w:tc>
        <w:tc>
          <w:tcPr>
            <w:tcW w:w="678" w:type="pct"/>
            <w:tcMar>
              <w:top w:w="0" w:type="dxa"/>
              <w:left w:w="43" w:type="dxa"/>
              <w:bottom w:w="0" w:type="dxa"/>
              <w:right w:w="43" w:type="dxa"/>
            </w:tcMar>
            <w:vAlign w:val="center"/>
          </w:tcPr>
          <w:p w14:paraId="46EC78B1" w14:textId="1F94F84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Channel Config</w:t>
            </w:r>
            <w:r w:rsidR="00CB72A9" w:rsidRPr="0033558A">
              <w:rPr>
                <w:rFonts w:ascii="Arial Narrow" w:hAnsi="Arial Narrow"/>
                <w:b/>
                <w:sz w:val="14"/>
                <w:szCs w:val="14"/>
              </w:rPr>
              <w:t>uration</w:t>
            </w:r>
          </w:p>
        </w:tc>
        <w:tc>
          <w:tcPr>
            <w:tcW w:w="887" w:type="pct"/>
            <w:tcMar>
              <w:top w:w="0" w:type="dxa"/>
              <w:left w:w="43" w:type="dxa"/>
              <w:bottom w:w="0" w:type="dxa"/>
              <w:right w:w="43" w:type="dxa"/>
            </w:tcMar>
            <w:vAlign w:val="center"/>
          </w:tcPr>
          <w:p w14:paraId="78DF0699" w14:textId="60F0162A"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Channel Name/ Trunked Radio System Talk Group</w:t>
            </w:r>
          </w:p>
        </w:tc>
        <w:tc>
          <w:tcPr>
            <w:tcW w:w="748" w:type="pct"/>
            <w:tcMar>
              <w:top w:w="0" w:type="dxa"/>
              <w:left w:w="43" w:type="dxa"/>
              <w:bottom w:w="0" w:type="dxa"/>
              <w:right w:w="43" w:type="dxa"/>
            </w:tcMar>
            <w:vAlign w:val="center"/>
          </w:tcPr>
          <w:p w14:paraId="1F0D15CB" w14:textId="758F346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Eligible Users/ Assignments</w:t>
            </w:r>
          </w:p>
        </w:tc>
        <w:tc>
          <w:tcPr>
            <w:tcW w:w="477" w:type="pct"/>
            <w:gridSpan w:val="2"/>
            <w:tcMar>
              <w:top w:w="0" w:type="dxa"/>
              <w:left w:w="43" w:type="dxa"/>
              <w:bottom w:w="0" w:type="dxa"/>
              <w:right w:w="43" w:type="dxa"/>
            </w:tcMar>
            <w:vAlign w:val="center"/>
          </w:tcPr>
          <w:p w14:paraId="5409CA1D" w14:textId="7777777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Mobile</w:t>
            </w:r>
          </w:p>
          <w:p w14:paraId="169B8B50" w14:textId="7777777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Rx Freq</w:t>
            </w:r>
          </w:p>
        </w:tc>
        <w:tc>
          <w:tcPr>
            <w:tcW w:w="136" w:type="pct"/>
            <w:vAlign w:val="center"/>
          </w:tcPr>
          <w:p w14:paraId="683C2831" w14:textId="6257C53C"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N</w:t>
            </w:r>
            <w:r w:rsidR="00DF0F82">
              <w:rPr>
                <w:rFonts w:ascii="Arial Narrow" w:hAnsi="Arial Narrow"/>
                <w:b/>
                <w:sz w:val="14"/>
                <w:szCs w:val="14"/>
              </w:rPr>
              <w:t>/</w:t>
            </w:r>
            <w:r w:rsidRPr="0033558A">
              <w:rPr>
                <w:rFonts w:ascii="Arial Narrow" w:hAnsi="Arial Narrow"/>
                <w:b/>
                <w:sz w:val="14"/>
                <w:szCs w:val="14"/>
              </w:rPr>
              <w:t xml:space="preserve"> W</w:t>
            </w:r>
          </w:p>
        </w:tc>
        <w:tc>
          <w:tcPr>
            <w:tcW w:w="342" w:type="pct"/>
            <w:tcMar>
              <w:top w:w="0" w:type="dxa"/>
              <w:left w:w="43" w:type="dxa"/>
              <w:bottom w:w="0" w:type="dxa"/>
              <w:right w:w="43" w:type="dxa"/>
            </w:tcMar>
            <w:vAlign w:val="center"/>
          </w:tcPr>
          <w:p w14:paraId="66DEDF7A" w14:textId="195CB463"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Rx * Tone</w:t>
            </w:r>
            <w:r w:rsidR="00DF0F82">
              <w:rPr>
                <w:rFonts w:ascii="Arial Narrow" w:hAnsi="Arial Narrow"/>
                <w:b/>
                <w:sz w:val="14"/>
                <w:szCs w:val="14"/>
              </w:rPr>
              <w:t>/</w:t>
            </w:r>
            <w:r w:rsidRPr="0033558A">
              <w:rPr>
                <w:rFonts w:ascii="Arial Narrow" w:hAnsi="Arial Narrow"/>
                <w:b/>
                <w:sz w:val="14"/>
                <w:szCs w:val="14"/>
              </w:rPr>
              <w:t xml:space="preserve"> NAC</w:t>
            </w:r>
          </w:p>
        </w:tc>
        <w:tc>
          <w:tcPr>
            <w:tcW w:w="479" w:type="pct"/>
            <w:gridSpan w:val="2"/>
            <w:tcMar>
              <w:top w:w="0" w:type="dxa"/>
              <w:left w:w="43" w:type="dxa"/>
              <w:bottom w:w="0" w:type="dxa"/>
              <w:right w:w="43" w:type="dxa"/>
            </w:tcMar>
            <w:vAlign w:val="center"/>
          </w:tcPr>
          <w:p w14:paraId="0F3038F2" w14:textId="7777777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Mobile Tx Freq</w:t>
            </w:r>
          </w:p>
        </w:tc>
        <w:tc>
          <w:tcPr>
            <w:tcW w:w="148" w:type="pct"/>
            <w:vAlign w:val="center"/>
          </w:tcPr>
          <w:p w14:paraId="4805456D" w14:textId="54460A99"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N</w:t>
            </w:r>
            <w:r w:rsidR="00DF0F82">
              <w:rPr>
                <w:rFonts w:ascii="Arial Narrow" w:hAnsi="Arial Narrow"/>
                <w:b/>
                <w:sz w:val="14"/>
                <w:szCs w:val="14"/>
              </w:rPr>
              <w:t>/</w:t>
            </w:r>
            <w:r w:rsidRPr="0033558A">
              <w:rPr>
                <w:rFonts w:ascii="Arial Narrow" w:hAnsi="Arial Narrow"/>
                <w:b/>
                <w:sz w:val="14"/>
                <w:szCs w:val="14"/>
              </w:rPr>
              <w:t xml:space="preserve"> W</w:t>
            </w:r>
          </w:p>
        </w:tc>
        <w:tc>
          <w:tcPr>
            <w:tcW w:w="303" w:type="pct"/>
            <w:tcMar>
              <w:top w:w="0" w:type="dxa"/>
              <w:left w:w="43" w:type="dxa"/>
              <w:bottom w:w="0" w:type="dxa"/>
              <w:right w:w="43" w:type="dxa"/>
            </w:tcMar>
            <w:vAlign w:val="center"/>
          </w:tcPr>
          <w:p w14:paraId="0D453234" w14:textId="75D9C2B2"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Tx Tone</w:t>
            </w:r>
            <w:r w:rsidR="00DF0F82">
              <w:rPr>
                <w:rFonts w:ascii="Arial Narrow" w:hAnsi="Arial Narrow"/>
                <w:b/>
                <w:sz w:val="14"/>
                <w:szCs w:val="14"/>
              </w:rPr>
              <w:t>/</w:t>
            </w:r>
            <w:r w:rsidRPr="0033558A">
              <w:rPr>
                <w:rFonts w:ascii="Arial Narrow" w:hAnsi="Arial Narrow"/>
                <w:b/>
                <w:sz w:val="14"/>
                <w:szCs w:val="14"/>
              </w:rPr>
              <w:t>NAC</w:t>
            </w:r>
          </w:p>
        </w:tc>
        <w:tc>
          <w:tcPr>
            <w:tcW w:w="315" w:type="pct"/>
            <w:tcMar>
              <w:top w:w="0" w:type="dxa"/>
              <w:left w:w="43" w:type="dxa"/>
              <w:bottom w:w="0" w:type="dxa"/>
              <w:right w:w="43" w:type="dxa"/>
            </w:tcMar>
            <w:vAlign w:val="center"/>
          </w:tcPr>
          <w:p w14:paraId="32A3B2EF" w14:textId="77777777" w:rsidR="008B5859" w:rsidRPr="0033558A" w:rsidRDefault="008B5859" w:rsidP="000C1CCF">
            <w:pPr>
              <w:spacing w:after="0"/>
              <w:rPr>
                <w:rFonts w:ascii="Arial Narrow" w:hAnsi="Arial Narrow"/>
                <w:b/>
                <w:sz w:val="14"/>
                <w:szCs w:val="14"/>
              </w:rPr>
            </w:pPr>
            <w:r w:rsidRPr="0033558A">
              <w:rPr>
                <w:rFonts w:ascii="Arial Narrow" w:hAnsi="Arial Narrow"/>
                <w:b/>
                <w:sz w:val="14"/>
                <w:szCs w:val="14"/>
              </w:rPr>
              <w:t>Mode</w:t>
            </w:r>
          </w:p>
          <w:p w14:paraId="4D143D96" w14:textId="77777777" w:rsidR="008B5859" w:rsidRPr="0033558A" w:rsidRDefault="008B5859" w:rsidP="000C1CCF">
            <w:pPr>
              <w:spacing w:after="0"/>
              <w:rPr>
                <w:rFonts w:ascii="Arial Narrow" w:hAnsi="Arial Narrow"/>
                <w:b/>
                <w:sz w:val="14"/>
                <w:szCs w:val="14"/>
              </w:rPr>
            </w:pPr>
            <w:r w:rsidRPr="0033558A">
              <w:rPr>
                <w:rFonts w:ascii="Arial Narrow" w:hAnsi="Arial Narrow"/>
                <w:b/>
                <w:sz w:val="14"/>
                <w:szCs w:val="14"/>
              </w:rPr>
              <w:t>A, D, or M</w:t>
            </w:r>
          </w:p>
        </w:tc>
        <w:tc>
          <w:tcPr>
            <w:tcW w:w="351" w:type="pct"/>
            <w:tcMar>
              <w:top w:w="0" w:type="dxa"/>
              <w:left w:w="43" w:type="dxa"/>
              <w:bottom w:w="0" w:type="dxa"/>
              <w:right w:w="43" w:type="dxa"/>
            </w:tcMar>
            <w:vAlign w:val="center"/>
          </w:tcPr>
          <w:p w14:paraId="1C8B7744" w14:textId="77777777" w:rsidR="008B5859" w:rsidRPr="0033558A" w:rsidRDefault="008B5859" w:rsidP="000C1CCF">
            <w:pPr>
              <w:spacing w:after="0"/>
              <w:jc w:val="center"/>
              <w:rPr>
                <w:rFonts w:ascii="Arial Narrow" w:hAnsi="Arial Narrow"/>
                <w:b/>
                <w:sz w:val="14"/>
                <w:szCs w:val="14"/>
              </w:rPr>
            </w:pPr>
            <w:r w:rsidRPr="0033558A">
              <w:rPr>
                <w:rFonts w:ascii="Arial Narrow" w:hAnsi="Arial Narrow"/>
                <w:b/>
                <w:sz w:val="14"/>
                <w:szCs w:val="14"/>
              </w:rPr>
              <w:t>Notes</w:t>
            </w:r>
          </w:p>
        </w:tc>
      </w:tr>
      <w:tr w:rsidR="004E337E" w:rsidRPr="0033558A" w14:paraId="09BF35DD" w14:textId="77777777" w:rsidTr="008709FB">
        <w:trPr>
          <w:trHeight w:val="20"/>
          <w:jc w:val="center"/>
        </w:trPr>
        <w:tc>
          <w:tcPr>
            <w:tcW w:w="136" w:type="pct"/>
            <w:vAlign w:val="center"/>
          </w:tcPr>
          <w:p w14:paraId="02053479" w14:textId="77777777" w:rsidR="004E337E" w:rsidRPr="0033558A" w:rsidRDefault="004E337E" w:rsidP="000C1CCF">
            <w:pPr>
              <w:spacing w:after="0"/>
              <w:jc w:val="center"/>
              <w:rPr>
                <w:rFonts w:ascii="Arial Narrow" w:hAnsi="Arial Narrow"/>
                <w:b/>
                <w:sz w:val="14"/>
                <w:szCs w:val="14"/>
              </w:rPr>
            </w:pPr>
            <w:r w:rsidRPr="0033558A">
              <w:rPr>
                <w:rFonts w:ascii="Arial Narrow" w:hAnsi="Arial Narrow"/>
                <w:b/>
                <w:sz w:val="14"/>
                <w:szCs w:val="14"/>
              </w:rPr>
              <w:t>1</w:t>
            </w:r>
          </w:p>
        </w:tc>
        <w:tc>
          <w:tcPr>
            <w:tcW w:w="678" w:type="pct"/>
            <w:tcMar>
              <w:top w:w="0" w:type="dxa"/>
              <w:left w:w="43" w:type="dxa"/>
              <w:bottom w:w="0" w:type="dxa"/>
              <w:right w:w="43" w:type="dxa"/>
            </w:tcMar>
            <w:vAlign w:val="center"/>
          </w:tcPr>
          <w:p w14:paraId="1CBAB5D7" w14:textId="60336841" w:rsidR="004E337E" w:rsidRPr="0033558A" w:rsidRDefault="004E337E" w:rsidP="000C1CCF">
            <w:pPr>
              <w:spacing w:after="0"/>
              <w:rPr>
                <w:rFonts w:ascii="Arial Narrow" w:hAnsi="Arial Narrow"/>
                <w:sz w:val="14"/>
                <w:szCs w:val="14"/>
              </w:rPr>
            </w:pPr>
            <w:r w:rsidRPr="0033558A">
              <w:rPr>
                <w:rFonts w:ascii="Arial Narrow" w:hAnsi="Arial Narrow"/>
                <w:sz w:val="14"/>
                <w:szCs w:val="14"/>
              </w:rPr>
              <w:t>Tactical</w:t>
            </w:r>
            <w:r>
              <w:rPr>
                <w:rFonts w:ascii="Arial Narrow" w:hAnsi="Arial Narrow"/>
                <w:sz w:val="14"/>
                <w:szCs w:val="14"/>
              </w:rPr>
              <w:t xml:space="preserve"> Rptr</w:t>
            </w:r>
          </w:p>
        </w:tc>
        <w:tc>
          <w:tcPr>
            <w:tcW w:w="887" w:type="pct"/>
            <w:tcMar>
              <w:top w:w="0" w:type="dxa"/>
              <w:left w:w="43" w:type="dxa"/>
              <w:bottom w:w="0" w:type="dxa"/>
              <w:right w:w="43" w:type="dxa"/>
            </w:tcMar>
            <w:vAlign w:val="center"/>
          </w:tcPr>
          <w:p w14:paraId="41DEAF35" w14:textId="77777777" w:rsidR="004E337E" w:rsidRPr="0033558A" w:rsidRDefault="004E337E" w:rsidP="000C1CCF">
            <w:pPr>
              <w:spacing w:after="0"/>
              <w:rPr>
                <w:rFonts w:ascii="Arial Narrow" w:hAnsi="Arial Narrow"/>
                <w:sz w:val="14"/>
                <w:szCs w:val="14"/>
              </w:rPr>
            </w:pPr>
            <w:r w:rsidRPr="0033558A">
              <w:rPr>
                <w:rFonts w:ascii="Arial Narrow" w:hAnsi="Arial Narrow"/>
                <w:sz w:val="14"/>
                <w:szCs w:val="14"/>
              </w:rPr>
              <w:t>VTAC17</w:t>
            </w:r>
          </w:p>
        </w:tc>
        <w:tc>
          <w:tcPr>
            <w:tcW w:w="748" w:type="pct"/>
            <w:tcBorders>
              <w:bottom w:val="single" w:sz="4" w:space="0" w:color="auto"/>
            </w:tcBorders>
            <w:tcMar>
              <w:top w:w="0" w:type="dxa"/>
              <w:left w:w="43" w:type="dxa"/>
              <w:bottom w:w="0" w:type="dxa"/>
              <w:right w:w="43" w:type="dxa"/>
            </w:tcMar>
            <w:vAlign w:val="center"/>
          </w:tcPr>
          <w:p w14:paraId="16F45448" w14:textId="5D0AB6C3" w:rsidR="004E337E" w:rsidRPr="0033558A" w:rsidRDefault="004E337E" w:rsidP="000C1CCF">
            <w:pPr>
              <w:spacing w:after="0"/>
              <w:rPr>
                <w:rFonts w:ascii="Arial Narrow" w:hAnsi="Arial Narrow"/>
                <w:sz w:val="14"/>
                <w:szCs w:val="14"/>
              </w:rPr>
            </w:pPr>
            <w:r w:rsidRPr="0033558A">
              <w:rPr>
                <w:rFonts w:ascii="Arial Narrow" w:hAnsi="Arial Narrow"/>
                <w:sz w:val="14"/>
                <w:szCs w:val="14"/>
              </w:rPr>
              <w:t>Any Public Safety</w:t>
            </w:r>
          </w:p>
        </w:tc>
        <w:tc>
          <w:tcPr>
            <w:tcW w:w="477" w:type="pct"/>
            <w:gridSpan w:val="2"/>
            <w:tcMar>
              <w:top w:w="0" w:type="dxa"/>
              <w:left w:w="43" w:type="dxa"/>
              <w:bottom w:w="0" w:type="dxa"/>
              <w:right w:w="43" w:type="dxa"/>
            </w:tcMar>
            <w:vAlign w:val="center"/>
          </w:tcPr>
          <w:p w14:paraId="36520155" w14:textId="77777777" w:rsidR="004E337E" w:rsidRPr="0033558A" w:rsidRDefault="004E337E" w:rsidP="000C1CCF">
            <w:pPr>
              <w:spacing w:after="0"/>
              <w:rPr>
                <w:rFonts w:ascii="Arial Narrow" w:hAnsi="Arial Narrow"/>
                <w:sz w:val="14"/>
                <w:szCs w:val="14"/>
              </w:rPr>
            </w:pPr>
            <w:r w:rsidRPr="0033558A">
              <w:rPr>
                <w:rFonts w:ascii="Arial Narrow" w:hAnsi="Arial Narrow"/>
                <w:sz w:val="14"/>
                <w:szCs w:val="14"/>
              </w:rPr>
              <w:t>161.8500</w:t>
            </w:r>
          </w:p>
        </w:tc>
        <w:tc>
          <w:tcPr>
            <w:tcW w:w="136" w:type="pct"/>
            <w:vAlign w:val="center"/>
          </w:tcPr>
          <w:p w14:paraId="0309F60B" w14:textId="77777777" w:rsidR="004E337E" w:rsidRPr="0033558A" w:rsidRDefault="004E337E" w:rsidP="000C1CCF">
            <w:pPr>
              <w:spacing w:after="0"/>
              <w:rPr>
                <w:rFonts w:ascii="Arial Narrow" w:hAnsi="Arial Narrow"/>
                <w:sz w:val="14"/>
                <w:szCs w:val="14"/>
              </w:rPr>
            </w:pPr>
          </w:p>
        </w:tc>
        <w:tc>
          <w:tcPr>
            <w:tcW w:w="342" w:type="pct"/>
            <w:tcMar>
              <w:top w:w="0" w:type="dxa"/>
              <w:left w:w="43" w:type="dxa"/>
              <w:bottom w:w="0" w:type="dxa"/>
              <w:right w:w="43" w:type="dxa"/>
            </w:tcMar>
            <w:vAlign w:val="center"/>
          </w:tcPr>
          <w:p w14:paraId="3030C782" w14:textId="77777777" w:rsidR="004E337E" w:rsidRPr="0033558A" w:rsidRDefault="004E337E" w:rsidP="000C1CCF">
            <w:pPr>
              <w:spacing w:after="0"/>
              <w:rPr>
                <w:rFonts w:ascii="Arial Narrow" w:hAnsi="Arial Narrow"/>
                <w:sz w:val="14"/>
                <w:szCs w:val="14"/>
              </w:rPr>
            </w:pPr>
            <w:r w:rsidRPr="0033558A">
              <w:rPr>
                <w:rFonts w:ascii="Arial Narrow" w:hAnsi="Arial Narrow"/>
                <w:sz w:val="14"/>
                <w:szCs w:val="14"/>
              </w:rPr>
              <w:t>CSQ</w:t>
            </w:r>
          </w:p>
        </w:tc>
        <w:tc>
          <w:tcPr>
            <w:tcW w:w="479" w:type="pct"/>
            <w:gridSpan w:val="2"/>
            <w:tcMar>
              <w:top w:w="0" w:type="dxa"/>
              <w:left w:w="43" w:type="dxa"/>
              <w:bottom w:w="0" w:type="dxa"/>
              <w:right w:w="43" w:type="dxa"/>
            </w:tcMar>
            <w:vAlign w:val="center"/>
          </w:tcPr>
          <w:p w14:paraId="5A6292F4" w14:textId="77777777" w:rsidR="004E337E" w:rsidRPr="0033558A" w:rsidRDefault="004E337E" w:rsidP="000C1CCF">
            <w:pPr>
              <w:spacing w:after="0"/>
              <w:rPr>
                <w:rFonts w:ascii="Arial Narrow" w:hAnsi="Arial Narrow"/>
                <w:sz w:val="14"/>
                <w:szCs w:val="14"/>
              </w:rPr>
            </w:pPr>
            <w:r w:rsidRPr="0033558A">
              <w:rPr>
                <w:rFonts w:ascii="Arial Narrow" w:hAnsi="Arial Narrow"/>
                <w:sz w:val="14"/>
                <w:szCs w:val="14"/>
              </w:rPr>
              <w:t>157.2500</w:t>
            </w:r>
          </w:p>
        </w:tc>
        <w:tc>
          <w:tcPr>
            <w:tcW w:w="148" w:type="pct"/>
            <w:vAlign w:val="center"/>
          </w:tcPr>
          <w:p w14:paraId="12AC8B7C" w14:textId="77777777" w:rsidR="004E337E" w:rsidRPr="0033558A" w:rsidRDefault="004E337E" w:rsidP="000C1CCF">
            <w:pPr>
              <w:spacing w:after="0"/>
              <w:rPr>
                <w:rFonts w:ascii="Arial Narrow" w:hAnsi="Arial Narrow"/>
                <w:sz w:val="14"/>
                <w:szCs w:val="14"/>
              </w:rPr>
            </w:pPr>
          </w:p>
        </w:tc>
        <w:tc>
          <w:tcPr>
            <w:tcW w:w="303" w:type="pct"/>
            <w:tcMar>
              <w:top w:w="0" w:type="dxa"/>
              <w:left w:w="43" w:type="dxa"/>
              <w:bottom w:w="0" w:type="dxa"/>
              <w:right w:w="43" w:type="dxa"/>
            </w:tcMar>
            <w:vAlign w:val="center"/>
          </w:tcPr>
          <w:p w14:paraId="006FDCA8" w14:textId="77777777" w:rsidR="004E337E" w:rsidRPr="0033558A" w:rsidRDefault="004E337E" w:rsidP="000C1CCF">
            <w:pPr>
              <w:spacing w:after="0"/>
              <w:rPr>
                <w:rFonts w:ascii="Arial Narrow" w:hAnsi="Arial Narrow"/>
                <w:sz w:val="14"/>
                <w:szCs w:val="14"/>
              </w:rPr>
            </w:pPr>
            <w:r w:rsidRPr="0033558A">
              <w:rPr>
                <w:rFonts w:ascii="Arial Narrow" w:hAnsi="Arial Narrow"/>
                <w:sz w:val="14"/>
                <w:szCs w:val="14"/>
              </w:rPr>
              <w:t>156.7</w:t>
            </w:r>
          </w:p>
        </w:tc>
        <w:tc>
          <w:tcPr>
            <w:tcW w:w="315" w:type="pct"/>
            <w:tcMar>
              <w:top w:w="0" w:type="dxa"/>
              <w:left w:w="43" w:type="dxa"/>
              <w:bottom w:w="0" w:type="dxa"/>
              <w:right w:w="43" w:type="dxa"/>
            </w:tcMar>
            <w:vAlign w:val="center"/>
          </w:tcPr>
          <w:p w14:paraId="5E70CCE1" w14:textId="77777777" w:rsidR="004E337E" w:rsidRPr="0033558A" w:rsidRDefault="004E337E" w:rsidP="000C1CCF">
            <w:pPr>
              <w:autoSpaceDE w:val="0"/>
              <w:autoSpaceDN w:val="0"/>
              <w:adjustRightInd w:val="0"/>
              <w:spacing w:after="0"/>
              <w:jc w:val="center"/>
              <w:rPr>
                <w:rFonts w:ascii="Arial Narrow" w:hAnsi="Arial Narrow"/>
                <w:sz w:val="14"/>
                <w:szCs w:val="14"/>
              </w:rPr>
            </w:pPr>
            <w:r w:rsidRPr="0033558A">
              <w:rPr>
                <w:rFonts w:ascii="Arial Narrow" w:hAnsi="Arial Narrow"/>
                <w:sz w:val="14"/>
                <w:szCs w:val="14"/>
              </w:rPr>
              <w:t>A, D</w:t>
            </w:r>
          </w:p>
        </w:tc>
        <w:tc>
          <w:tcPr>
            <w:tcW w:w="351" w:type="pct"/>
            <w:tcMar>
              <w:top w:w="0" w:type="dxa"/>
              <w:left w:w="43" w:type="dxa"/>
              <w:bottom w:w="0" w:type="dxa"/>
              <w:right w:w="43" w:type="dxa"/>
            </w:tcMar>
            <w:vAlign w:val="center"/>
          </w:tcPr>
          <w:p w14:paraId="2870C841" w14:textId="77777777" w:rsidR="004E337E" w:rsidRPr="0033558A" w:rsidRDefault="004E337E" w:rsidP="000C1CCF">
            <w:pPr>
              <w:spacing w:after="0"/>
              <w:rPr>
                <w:rFonts w:ascii="Arial Narrow" w:hAnsi="Arial Narrow"/>
                <w:sz w:val="14"/>
                <w:szCs w:val="14"/>
              </w:rPr>
            </w:pPr>
          </w:p>
        </w:tc>
      </w:tr>
      <w:tr w:rsidR="008709FB" w:rsidRPr="0033558A" w14:paraId="60BCB3CE" w14:textId="77777777" w:rsidTr="008709FB">
        <w:trPr>
          <w:trHeight w:val="20"/>
          <w:jc w:val="center"/>
        </w:trPr>
        <w:tc>
          <w:tcPr>
            <w:tcW w:w="136" w:type="pct"/>
            <w:vAlign w:val="center"/>
          </w:tcPr>
          <w:p w14:paraId="0782275F" w14:textId="77777777" w:rsidR="008709FB" w:rsidRPr="0033558A" w:rsidRDefault="008709FB" w:rsidP="008709FB">
            <w:pPr>
              <w:spacing w:after="0"/>
              <w:jc w:val="center"/>
              <w:rPr>
                <w:rFonts w:ascii="Arial Narrow" w:hAnsi="Arial Narrow"/>
                <w:b/>
                <w:sz w:val="14"/>
                <w:szCs w:val="14"/>
              </w:rPr>
            </w:pPr>
            <w:r w:rsidRPr="0033558A">
              <w:rPr>
                <w:rFonts w:ascii="Arial Narrow" w:hAnsi="Arial Narrow"/>
                <w:b/>
                <w:sz w:val="14"/>
                <w:szCs w:val="14"/>
              </w:rPr>
              <w:t>2</w:t>
            </w:r>
          </w:p>
        </w:tc>
        <w:tc>
          <w:tcPr>
            <w:tcW w:w="678" w:type="pct"/>
            <w:tcMar>
              <w:top w:w="0" w:type="dxa"/>
              <w:left w:w="43" w:type="dxa"/>
              <w:bottom w:w="0" w:type="dxa"/>
              <w:right w:w="43" w:type="dxa"/>
            </w:tcMar>
            <w:vAlign w:val="center"/>
          </w:tcPr>
          <w:p w14:paraId="06EFFEEA" w14:textId="2F335FD4" w:rsidR="008709FB" w:rsidRPr="0033558A" w:rsidRDefault="008709FB" w:rsidP="008709FB">
            <w:pPr>
              <w:spacing w:after="0"/>
              <w:rPr>
                <w:rFonts w:ascii="Arial Narrow" w:hAnsi="Arial Narrow"/>
                <w:sz w:val="14"/>
                <w:szCs w:val="14"/>
              </w:rPr>
            </w:pPr>
            <w:r w:rsidRPr="0033558A">
              <w:rPr>
                <w:rFonts w:ascii="Arial Narrow" w:hAnsi="Arial Narrow"/>
                <w:sz w:val="14"/>
                <w:szCs w:val="14"/>
              </w:rPr>
              <w:t>Simplex Base/ Mobile</w:t>
            </w:r>
          </w:p>
        </w:tc>
        <w:tc>
          <w:tcPr>
            <w:tcW w:w="887" w:type="pct"/>
            <w:tcMar>
              <w:top w:w="0" w:type="dxa"/>
              <w:left w:w="43" w:type="dxa"/>
              <w:bottom w:w="0" w:type="dxa"/>
              <w:right w:w="43" w:type="dxa"/>
            </w:tcMar>
            <w:vAlign w:val="center"/>
          </w:tcPr>
          <w:p w14:paraId="4013192B" w14:textId="77777777" w:rsidR="008709FB" w:rsidRPr="0033558A" w:rsidRDefault="008709FB" w:rsidP="008709FB">
            <w:pPr>
              <w:spacing w:after="0"/>
              <w:rPr>
                <w:rFonts w:ascii="Arial Narrow" w:hAnsi="Arial Narrow"/>
                <w:sz w:val="14"/>
                <w:szCs w:val="14"/>
              </w:rPr>
            </w:pPr>
            <w:r w:rsidRPr="0033558A">
              <w:rPr>
                <w:rFonts w:ascii="Arial Narrow" w:hAnsi="Arial Narrow"/>
                <w:sz w:val="14"/>
                <w:szCs w:val="14"/>
              </w:rPr>
              <w:t>VTAC17D</w:t>
            </w:r>
          </w:p>
        </w:tc>
        <w:tc>
          <w:tcPr>
            <w:tcW w:w="748" w:type="pct"/>
            <w:tcBorders>
              <w:top w:val="single" w:sz="4" w:space="0" w:color="auto"/>
            </w:tcBorders>
            <w:tcMar>
              <w:top w:w="0" w:type="dxa"/>
              <w:left w:w="43" w:type="dxa"/>
              <w:bottom w:w="0" w:type="dxa"/>
              <w:right w:w="43" w:type="dxa"/>
            </w:tcMar>
            <w:vAlign w:val="center"/>
          </w:tcPr>
          <w:p w14:paraId="37B96F5F" w14:textId="0005E459" w:rsidR="008709FB" w:rsidRPr="0033558A"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7" w:type="pct"/>
            <w:gridSpan w:val="2"/>
            <w:tcMar>
              <w:top w:w="0" w:type="dxa"/>
              <w:left w:w="43" w:type="dxa"/>
              <w:bottom w:w="0" w:type="dxa"/>
              <w:right w:w="43" w:type="dxa"/>
            </w:tcMar>
            <w:vAlign w:val="center"/>
          </w:tcPr>
          <w:p w14:paraId="5FF266CD" w14:textId="77777777" w:rsidR="008709FB" w:rsidRPr="0033558A" w:rsidRDefault="008709FB" w:rsidP="008709FB">
            <w:pPr>
              <w:spacing w:after="0"/>
              <w:rPr>
                <w:rFonts w:ascii="Arial Narrow" w:hAnsi="Arial Narrow"/>
                <w:sz w:val="14"/>
                <w:szCs w:val="14"/>
              </w:rPr>
            </w:pPr>
            <w:r w:rsidRPr="0033558A">
              <w:rPr>
                <w:rFonts w:ascii="Arial Narrow" w:hAnsi="Arial Narrow"/>
                <w:sz w:val="14"/>
                <w:szCs w:val="14"/>
              </w:rPr>
              <w:t>161.8500</w:t>
            </w:r>
          </w:p>
        </w:tc>
        <w:tc>
          <w:tcPr>
            <w:tcW w:w="136" w:type="pct"/>
            <w:vAlign w:val="center"/>
          </w:tcPr>
          <w:p w14:paraId="715EB7C3" w14:textId="77777777" w:rsidR="008709FB" w:rsidRPr="0033558A" w:rsidRDefault="008709FB" w:rsidP="008709FB">
            <w:pPr>
              <w:spacing w:after="0"/>
              <w:rPr>
                <w:rFonts w:ascii="Arial Narrow" w:hAnsi="Arial Narrow"/>
                <w:sz w:val="14"/>
                <w:szCs w:val="14"/>
              </w:rPr>
            </w:pPr>
          </w:p>
        </w:tc>
        <w:tc>
          <w:tcPr>
            <w:tcW w:w="342" w:type="pct"/>
            <w:tcMar>
              <w:top w:w="0" w:type="dxa"/>
              <w:left w:w="43" w:type="dxa"/>
              <w:bottom w:w="0" w:type="dxa"/>
              <w:right w:w="43" w:type="dxa"/>
            </w:tcMar>
            <w:vAlign w:val="center"/>
          </w:tcPr>
          <w:p w14:paraId="59BCA641" w14:textId="77777777" w:rsidR="008709FB" w:rsidRPr="0033558A" w:rsidRDefault="008709FB" w:rsidP="008709FB">
            <w:pPr>
              <w:spacing w:after="0"/>
              <w:rPr>
                <w:rFonts w:ascii="Arial Narrow" w:hAnsi="Arial Narrow"/>
                <w:sz w:val="14"/>
                <w:szCs w:val="14"/>
              </w:rPr>
            </w:pPr>
            <w:r w:rsidRPr="0033558A">
              <w:rPr>
                <w:rFonts w:ascii="Arial Narrow" w:hAnsi="Arial Narrow"/>
                <w:sz w:val="14"/>
                <w:szCs w:val="14"/>
              </w:rPr>
              <w:t>CSQ</w:t>
            </w:r>
          </w:p>
        </w:tc>
        <w:tc>
          <w:tcPr>
            <w:tcW w:w="479" w:type="pct"/>
            <w:gridSpan w:val="2"/>
            <w:tcMar>
              <w:top w:w="0" w:type="dxa"/>
              <w:left w:w="43" w:type="dxa"/>
              <w:bottom w:w="0" w:type="dxa"/>
              <w:right w:w="43" w:type="dxa"/>
            </w:tcMar>
            <w:vAlign w:val="center"/>
          </w:tcPr>
          <w:p w14:paraId="3542F38A" w14:textId="77777777" w:rsidR="008709FB" w:rsidRPr="0033558A" w:rsidRDefault="008709FB" w:rsidP="008709FB">
            <w:pPr>
              <w:spacing w:after="0"/>
              <w:rPr>
                <w:rFonts w:ascii="Arial Narrow" w:hAnsi="Arial Narrow"/>
                <w:sz w:val="14"/>
                <w:szCs w:val="14"/>
              </w:rPr>
            </w:pPr>
            <w:r w:rsidRPr="0033558A">
              <w:rPr>
                <w:rFonts w:ascii="Arial Narrow" w:hAnsi="Arial Narrow"/>
                <w:sz w:val="14"/>
                <w:szCs w:val="14"/>
              </w:rPr>
              <w:t>Simplex</w:t>
            </w:r>
          </w:p>
        </w:tc>
        <w:tc>
          <w:tcPr>
            <w:tcW w:w="148" w:type="pct"/>
            <w:vAlign w:val="center"/>
          </w:tcPr>
          <w:p w14:paraId="6485CC7F" w14:textId="77777777" w:rsidR="008709FB" w:rsidRPr="0033558A" w:rsidRDefault="008709FB" w:rsidP="008709FB">
            <w:pPr>
              <w:spacing w:after="0"/>
              <w:rPr>
                <w:rFonts w:ascii="Arial Narrow" w:hAnsi="Arial Narrow"/>
                <w:sz w:val="14"/>
                <w:szCs w:val="14"/>
              </w:rPr>
            </w:pPr>
          </w:p>
        </w:tc>
        <w:tc>
          <w:tcPr>
            <w:tcW w:w="303" w:type="pct"/>
            <w:tcMar>
              <w:top w:w="0" w:type="dxa"/>
              <w:left w:w="43" w:type="dxa"/>
              <w:bottom w:w="0" w:type="dxa"/>
              <w:right w:w="43" w:type="dxa"/>
            </w:tcMar>
            <w:vAlign w:val="center"/>
          </w:tcPr>
          <w:p w14:paraId="7C031C65" w14:textId="77777777" w:rsidR="008709FB" w:rsidRPr="0033558A" w:rsidRDefault="008709FB" w:rsidP="008709FB">
            <w:pPr>
              <w:spacing w:after="0"/>
              <w:rPr>
                <w:rFonts w:ascii="Arial Narrow" w:hAnsi="Arial Narrow"/>
                <w:sz w:val="14"/>
                <w:szCs w:val="14"/>
              </w:rPr>
            </w:pPr>
            <w:r w:rsidRPr="0033558A">
              <w:rPr>
                <w:rFonts w:ascii="Arial Narrow" w:hAnsi="Arial Narrow"/>
                <w:sz w:val="14"/>
                <w:szCs w:val="14"/>
              </w:rPr>
              <w:t>156.7</w:t>
            </w:r>
          </w:p>
        </w:tc>
        <w:tc>
          <w:tcPr>
            <w:tcW w:w="315" w:type="pct"/>
            <w:tcMar>
              <w:top w:w="0" w:type="dxa"/>
              <w:left w:w="43" w:type="dxa"/>
              <w:bottom w:w="0" w:type="dxa"/>
              <w:right w:w="43" w:type="dxa"/>
            </w:tcMar>
            <w:vAlign w:val="center"/>
          </w:tcPr>
          <w:p w14:paraId="1E653CFD" w14:textId="4B5565C0" w:rsidR="008709FB" w:rsidRPr="0033558A" w:rsidRDefault="008709FB" w:rsidP="008709FB">
            <w:pPr>
              <w:autoSpaceDE w:val="0"/>
              <w:autoSpaceDN w:val="0"/>
              <w:adjustRightInd w:val="0"/>
              <w:spacing w:after="0"/>
              <w:jc w:val="center"/>
              <w:rPr>
                <w:rFonts w:ascii="Arial Narrow" w:hAnsi="Arial Narrow"/>
                <w:sz w:val="14"/>
                <w:szCs w:val="14"/>
              </w:rPr>
            </w:pPr>
            <w:r w:rsidRPr="0033558A">
              <w:rPr>
                <w:rFonts w:ascii="Arial Narrow" w:hAnsi="Arial Narrow"/>
                <w:sz w:val="14"/>
                <w:szCs w:val="14"/>
              </w:rPr>
              <w:t>A, D</w:t>
            </w:r>
          </w:p>
        </w:tc>
        <w:tc>
          <w:tcPr>
            <w:tcW w:w="351" w:type="pct"/>
            <w:tcMar>
              <w:top w:w="0" w:type="dxa"/>
              <w:left w:w="43" w:type="dxa"/>
              <w:bottom w:w="0" w:type="dxa"/>
              <w:right w:w="43" w:type="dxa"/>
            </w:tcMar>
            <w:vAlign w:val="center"/>
          </w:tcPr>
          <w:p w14:paraId="2CE177C6" w14:textId="77777777" w:rsidR="008709FB" w:rsidRPr="0033558A" w:rsidRDefault="008709FB" w:rsidP="008709FB">
            <w:pPr>
              <w:spacing w:after="0"/>
              <w:rPr>
                <w:rFonts w:ascii="Arial Narrow" w:hAnsi="Arial Narrow"/>
                <w:sz w:val="14"/>
                <w:szCs w:val="14"/>
              </w:rPr>
            </w:pPr>
          </w:p>
        </w:tc>
      </w:tr>
      <w:tr w:rsidR="008709FB" w:rsidRPr="0033558A" w14:paraId="1443B45F" w14:textId="77777777" w:rsidTr="00895B55">
        <w:trPr>
          <w:trHeight w:val="20"/>
          <w:jc w:val="center"/>
        </w:trPr>
        <w:tc>
          <w:tcPr>
            <w:tcW w:w="5000" w:type="pct"/>
            <w:gridSpan w:val="14"/>
            <w:vAlign w:val="center"/>
          </w:tcPr>
          <w:p w14:paraId="424ACD9D" w14:textId="15A80993" w:rsidR="008709FB" w:rsidRPr="004E337E" w:rsidRDefault="008709FB" w:rsidP="008709FB">
            <w:pPr>
              <w:spacing w:after="0"/>
              <w:rPr>
                <w:rFonts w:ascii="Arial" w:hAnsi="Arial" w:cs="Arial"/>
                <w:i/>
                <w:iCs/>
                <w:sz w:val="13"/>
                <w:szCs w:val="13"/>
              </w:rPr>
            </w:pPr>
            <w:r w:rsidRPr="004E337E">
              <w:rPr>
                <w:rFonts w:ascii="Arial" w:hAnsi="Arial" w:cs="Arial"/>
                <w:i/>
                <w:iCs/>
                <w:sz w:val="13"/>
                <w:szCs w:val="13"/>
              </w:rPr>
              <w:t>*Default operation should be carrier squelch receive; CTCSS transmit. If the user can enable/disable without reprogramming the radio, the indicated CTCSS tone also could be programmed for receive, and the user instructed how and when to enable/disable.</w:t>
            </w:r>
          </w:p>
          <w:p w14:paraId="4ABEC977" w14:textId="77777777" w:rsidR="008709FB" w:rsidRPr="0033558A" w:rsidRDefault="008709FB" w:rsidP="008709FB">
            <w:pPr>
              <w:spacing w:after="0"/>
              <w:rPr>
                <w:rFonts w:ascii="Arial Narrow" w:hAnsi="Arial Narrow"/>
                <w:sz w:val="14"/>
                <w:szCs w:val="14"/>
              </w:rPr>
            </w:pPr>
            <w:r w:rsidRPr="004E337E">
              <w:rPr>
                <w:rFonts w:ascii="Arial" w:hAnsi="Arial" w:cs="Arial"/>
                <w:i/>
                <w:iCs/>
                <w:sz w:val="13"/>
                <w:szCs w:val="13"/>
              </w:rPr>
              <w:t>Base stations: 50 watts max, antenna HAAT 400 feet max. Mobile stations: 20 watts max, antenna HAAT 15 feet max. These channels are for tactical use and may not be operated on board aircraft in flight. These channels use narrowband FM and are available only in certain inland areas at least 100 miles from a major waterway. These channels use the same frequencies as VHF Marine channel 25, which uses wideband FM. Use only where authorized. See map on next page. In these authorized areas, interoperability communications have priority over grandfathered public coast and public safety licensees.</w:t>
            </w:r>
          </w:p>
        </w:tc>
      </w:tr>
    </w:tbl>
    <w:p w14:paraId="0FD48778" w14:textId="77777777" w:rsidR="000C1CCF" w:rsidRPr="000C1CCF" w:rsidRDefault="000C1CCF" w:rsidP="000C1CCF"/>
    <w:p w14:paraId="0FDAEBAF" w14:textId="77777777" w:rsidR="000C1CCF" w:rsidRDefault="000C1CCF">
      <w:pPr>
        <w:spacing w:after="160" w:line="259" w:lineRule="auto"/>
        <w:rPr>
          <w:rFonts w:ascii="Arial Narrow" w:eastAsia="Times New Roman" w:hAnsi="Arial Narrow" w:cs="Times New Roman"/>
          <w:b/>
          <w:sz w:val="20"/>
          <w:szCs w:val="20"/>
        </w:rPr>
      </w:pPr>
      <w:r>
        <w:br w:type="page"/>
      </w:r>
    </w:p>
    <w:p w14:paraId="1AE828FB" w14:textId="675DADA1" w:rsidR="008B5859" w:rsidRPr="003A64A0" w:rsidRDefault="008B5859" w:rsidP="0093497B">
      <w:pPr>
        <w:pStyle w:val="Heading3"/>
        <w:tabs>
          <w:tab w:val="clear" w:pos="432"/>
          <w:tab w:val="clear" w:pos="864"/>
          <w:tab w:val="clear" w:pos="1296"/>
        </w:tabs>
        <w:ind w:left="540" w:hanging="540"/>
      </w:pPr>
      <w:bookmarkStart w:id="29" w:name="_Toc56591825"/>
      <w:r w:rsidRPr="003A64A0">
        <w:lastRenderedPageBreak/>
        <w:t>UHF Non-Federal National Interoperability Channels</w:t>
      </w:r>
      <w:bookmarkEnd w:id="29"/>
    </w:p>
    <w:tbl>
      <w:tblPr>
        <w:tblW w:w="51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14" w:type="dxa"/>
          <w:bottom w:w="29" w:type="dxa"/>
          <w:right w:w="14" w:type="dxa"/>
        </w:tblCellMar>
        <w:tblLook w:val="01E0" w:firstRow="1" w:lastRow="1" w:firstColumn="1" w:lastColumn="1" w:noHBand="0" w:noVBand="0"/>
        <w:tblCaption w:val="UHF Non-Federal National Interoperability Channels"/>
      </w:tblPr>
      <w:tblGrid>
        <w:gridCol w:w="190"/>
        <w:gridCol w:w="1248"/>
        <w:gridCol w:w="1171"/>
        <w:gridCol w:w="990"/>
        <w:gridCol w:w="357"/>
        <w:gridCol w:w="276"/>
        <w:gridCol w:w="452"/>
        <w:gridCol w:w="374"/>
        <w:gridCol w:w="259"/>
        <w:gridCol w:w="450"/>
        <w:gridCol w:w="408"/>
        <w:gridCol w:w="428"/>
      </w:tblGrid>
      <w:tr w:rsidR="008B5859" w:rsidRPr="007C3CA7" w14:paraId="3B614C07" w14:textId="77777777" w:rsidTr="003D0F51">
        <w:trPr>
          <w:trHeight w:val="20"/>
          <w:tblHeader/>
          <w:jc w:val="center"/>
        </w:trPr>
        <w:tc>
          <w:tcPr>
            <w:tcW w:w="2996" w:type="pct"/>
            <w:gridSpan w:val="5"/>
          </w:tcPr>
          <w:p w14:paraId="5778DE21" w14:textId="77777777" w:rsidR="008B5859" w:rsidRPr="007C3CA7" w:rsidRDefault="008B5859" w:rsidP="007C3CA7">
            <w:pPr>
              <w:spacing w:after="0"/>
              <w:rPr>
                <w:rFonts w:ascii="Arial Narrow" w:hAnsi="Arial Narrow"/>
                <w:sz w:val="14"/>
                <w:szCs w:val="14"/>
              </w:rPr>
            </w:pPr>
            <w:r w:rsidRPr="007C3CA7">
              <w:rPr>
                <w:rFonts w:ascii="Arial Narrow" w:hAnsi="Arial Narrow"/>
                <w:b/>
                <w:sz w:val="14"/>
                <w:szCs w:val="14"/>
              </w:rPr>
              <w:t>COMMUNICATIONS RESOURCE AVAILABILITY WORKSHEET</w:t>
            </w:r>
          </w:p>
          <w:p w14:paraId="52EE73A0" w14:textId="77777777" w:rsidR="008B5859" w:rsidRPr="007C3CA7" w:rsidRDefault="008B5859" w:rsidP="007C3CA7">
            <w:pPr>
              <w:spacing w:after="0"/>
              <w:rPr>
                <w:rFonts w:ascii="Arial Narrow" w:hAnsi="Arial Narrow"/>
                <w:sz w:val="14"/>
                <w:szCs w:val="14"/>
              </w:rPr>
            </w:pPr>
            <w:r w:rsidRPr="007C3CA7">
              <w:rPr>
                <w:rFonts w:ascii="Arial Narrow" w:hAnsi="Arial Narrow"/>
                <w:sz w:val="14"/>
                <w:szCs w:val="14"/>
              </w:rPr>
              <w:t xml:space="preserve">ICS 217A </w:t>
            </w:r>
          </w:p>
        </w:tc>
        <w:tc>
          <w:tcPr>
            <w:tcW w:w="834" w:type="pct"/>
            <w:gridSpan w:val="3"/>
          </w:tcPr>
          <w:p w14:paraId="20D6A096" w14:textId="77777777" w:rsidR="008B5859" w:rsidRPr="007C3CA7" w:rsidRDefault="008B5859" w:rsidP="007C3CA7">
            <w:pPr>
              <w:spacing w:after="0"/>
              <w:rPr>
                <w:rFonts w:ascii="Arial Narrow" w:hAnsi="Arial Narrow"/>
                <w:sz w:val="14"/>
                <w:szCs w:val="14"/>
              </w:rPr>
            </w:pPr>
            <w:r w:rsidRPr="007C3CA7">
              <w:rPr>
                <w:rFonts w:ascii="Arial Narrow" w:hAnsi="Arial Narrow"/>
                <w:sz w:val="14"/>
                <w:szCs w:val="14"/>
              </w:rPr>
              <w:t>Frequency Band</w:t>
            </w:r>
          </w:p>
          <w:p w14:paraId="64DB5DB3" w14:textId="77777777" w:rsidR="008B5859" w:rsidRPr="007C3CA7" w:rsidRDefault="008B5859" w:rsidP="007C3CA7">
            <w:pPr>
              <w:spacing w:after="0"/>
              <w:rPr>
                <w:rFonts w:ascii="Arial Narrow" w:hAnsi="Arial Narrow"/>
                <w:b/>
                <w:sz w:val="14"/>
                <w:szCs w:val="14"/>
              </w:rPr>
            </w:pPr>
            <w:r w:rsidRPr="007C3CA7">
              <w:rPr>
                <w:rFonts w:ascii="Arial Narrow" w:hAnsi="Arial Narrow"/>
                <w:b/>
                <w:sz w:val="14"/>
                <w:szCs w:val="14"/>
              </w:rPr>
              <w:t xml:space="preserve">UHF </w:t>
            </w:r>
          </w:p>
        </w:tc>
        <w:tc>
          <w:tcPr>
            <w:tcW w:w="1170" w:type="pct"/>
            <w:gridSpan w:val="4"/>
          </w:tcPr>
          <w:p w14:paraId="4EA6999B" w14:textId="77777777" w:rsidR="008B5859" w:rsidRPr="007C3CA7" w:rsidRDefault="008B5859" w:rsidP="007C3CA7">
            <w:pPr>
              <w:spacing w:after="0"/>
              <w:rPr>
                <w:rFonts w:ascii="Arial Narrow" w:hAnsi="Arial Narrow"/>
                <w:sz w:val="14"/>
                <w:szCs w:val="14"/>
              </w:rPr>
            </w:pPr>
            <w:r w:rsidRPr="007C3CA7">
              <w:rPr>
                <w:rFonts w:ascii="Arial Narrow" w:hAnsi="Arial Narrow"/>
                <w:sz w:val="14"/>
                <w:szCs w:val="14"/>
              </w:rPr>
              <w:t>Description</w:t>
            </w:r>
          </w:p>
          <w:p w14:paraId="685FB9A1" w14:textId="67425683" w:rsidR="008B5859" w:rsidRPr="007C3CA7" w:rsidRDefault="007C3CA7" w:rsidP="007C3CA7">
            <w:pPr>
              <w:spacing w:after="0"/>
              <w:rPr>
                <w:rFonts w:ascii="Arial Narrow" w:hAnsi="Arial Narrow"/>
                <w:b/>
                <w:sz w:val="14"/>
                <w:szCs w:val="14"/>
              </w:rPr>
            </w:pPr>
            <w:r w:rsidRPr="007C3CA7">
              <w:rPr>
                <w:rFonts w:ascii="Arial Narrow" w:hAnsi="Arial Narrow"/>
                <w:b/>
                <w:sz w:val="14"/>
                <w:szCs w:val="14"/>
              </w:rPr>
              <w:t>Statewide Channel Plan</w:t>
            </w:r>
          </w:p>
        </w:tc>
      </w:tr>
      <w:tr w:rsidR="008B5859" w:rsidRPr="007C3CA7" w14:paraId="241825F4" w14:textId="77777777" w:rsidTr="00895B55">
        <w:trPr>
          <w:trHeight w:val="20"/>
          <w:tblHeader/>
          <w:jc w:val="center"/>
        </w:trPr>
        <w:tc>
          <w:tcPr>
            <w:tcW w:w="5000" w:type="pct"/>
            <w:gridSpan w:val="12"/>
            <w:shd w:val="thinDiagCross" w:color="auto" w:fill="DDDDDD"/>
          </w:tcPr>
          <w:p w14:paraId="1EAE69A8" w14:textId="77777777" w:rsidR="008B5859" w:rsidRPr="000C1CCF" w:rsidRDefault="008B5859" w:rsidP="007C3CA7">
            <w:pPr>
              <w:spacing w:after="0"/>
              <w:rPr>
                <w:rFonts w:ascii="Arial Narrow" w:hAnsi="Arial Narrow"/>
                <w:sz w:val="2"/>
                <w:szCs w:val="2"/>
              </w:rPr>
            </w:pPr>
          </w:p>
        </w:tc>
      </w:tr>
      <w:tr w:rsidR="003D0F51" w:rsidRPr="007C3CA7" w14:paraId="343381D5" w14:textId="77777777" w:rsidTr="00C05AD8">
        <w:trPr>
          <w:trHeight w:val="20"/>
          <w:tblHeader/>
          <w:jc w:val="center"/>
        </w:trPr>
        <w:tc>
          <w:tcPr>
            <w:tcW w:w="144" w:type="pct"/>
            <w:vAlign w:val="center"/>
          </w:tcPr>
          <w:p w14:paraId="4D74C5E6" w14:textId="77777777" w:rsidR="008B5859" w:rsidRPr="007C3CA7" w:rsidRDefault="008B5859" w:rsidP="007C3CA7">
            <w:pPr>
              <w:spacing w:after="0"/>
              <w:jc w:val="center"/>
              <w:rPr>
                <w:rFonts w:ascii="Arial Narrow" w:hAnsi="Arial Narrow"/>
                <w:sz w:val="14"/>
                <w:szCs w:val="14"/>
              </w:rPr>
            </w:pPr>
          </w:p>
        </w:tc>
        <w:tc>
          <w:tcPr>
            <w:tcW w:w="945" w:type="pct"/>
            <w:tcMar>
              <w:top w:w="0" w:type="dxa"/>
              <w:left w:w="43" w:type="dxa"/>
              <w:bottom w:w="0" w:type="dxa"/>
              <w:right w:w="43" w:type="dxa"/>
            </w:tcMar>
            <w:vAlign w:val="center"/>
          </w:tcPr>
          <w:p w14:paraId="13D8F49B"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Channel Configuration</w:t>
            </w:r>
          </w:p>
        </w:tc>
        <w:tc>
          <w:tcPr>
            <w:tcW w:w="887" w:type="pct"/>
            <w:tcMar>
              <w:top w:w="0" w:type="dxa"/>
              <w:left w:w="43" w:type="dxa"/>
              <w:bottom w:w="0" w:type="dxa"/>
              <w:right w:w="43" w:type="dxa"/>
            </w:tcMar>
            <w:vAlign w:val="center"/>
          </w:tcPr>
          <w:p w14:paraId="052C8EF1" w14:textId="31657BE0"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Channel Name/Trunked Radio System Talk Group</w:t>
            </w:r>
          </w:p>
        </w:tc>
        <w:tc>
          <w:tcPr>
            <w:tcW w:w="750" w:type="pct"/>
            <w:tcMar>
              <w:top w:w="0" w:type="dxa"/>
              <w:left w:w="43" w:type="dxa"/>
              <w:bottom w:w="0" w:type="dxa"/>
              <w:right w:w="43" w:type="dxa"/>
            </w:tcMar>
            <w:vAlign w:val="center"/>
          </w:tcPr>
          <w:p w14:paraId="1974629C" w14:textId="486D9B05"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Eligible Users/</w:t>
            </w:r>
            <w:r w:rsidR="00BA04D6">
              <w:rPr>
                <w:rFonts w:ascii="Arial Narrow" w:hAnsi="Arial Narrow"/>
                <w:b/>
                <w:sz w:val="14"/>
                <w:szCs w:val="14"/>
              </w:rPr>
              <w:br/>
            </w:r>
            <w:r w:rsidRPr="007C3CA7">
              <w:rPr>
                <w:rFonts w:ascii="Arial Narrow" w:hAnsi="Arial Narrow"/>
                <w:b/>
                <w:sz w:val="14"/>
                <w:szCs w:val="14"/>
              </w:rPr>
              <w:t>Assignments</w:t>
            </w:r>
          </w:p>
        </w:tc>
        <w:tc>
          <w:tcPr>
            <w:tcW w:w="479" w:type="pct"/>
            <w:gridSpan w:val="2"/>
            <w:tcMar>
              <w:top w:w="0" w:type="dxa"/>
              <w:left w:w="43" w:type="dxa"/>
              <w:bottom w:w="0" w:type="dxa"/>
              <w:right w:w="43" w:type="dxa"/>
            </w:tcMar>
            <w:vAlign w:val="center"/>
          </w:tcPr>
          <w:p w14:paraId="20F7B0D9"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 xml:space="preserve">Rx Freq     </w:t>
            </w:r>
          </w:p>
        </w:tc>
        <w:tc>
          <w:tcPr>
            <w:tcW w:w="342" w:type="pct"/>
            <w:tcMar>
              <w:top w:w="0" w:type="dxa"/>
              <w:left w:w="43" w:type="dxa"/>
              <w:bottom w:w="0" w:type="dxa"/>
              <w:right w:w="43" w:type="dxa"/>
            </w:tcMar>
            <w:vAlign w:val="center"/>
          </w:tcPr>
          <w:p w14:paraId="594834D2" w14:textId="1B2C8CD6"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Rx Tone/NAC</w:t>
            </w:r>
          </w:p>
        </w:tc>
        <w:tc>
          <w:tcPr>
            <w:tcW w:w="479" w:type="pct"/>
            <w:gridSpan w:val="2"/>
            <w:tcMar>
              <w:top w:w="0" w:type="dxa"/>
              <w:left w:w="43" w:type="dxa"/>
              <w:bottom w:w="0" w:type="dxa"/>
              <w:right w:w="43" w:type="dxa"/>
            </w:tcMar>
            <w:vAlign w:val="center"/>
          </w:tcPr>
          <w:p w14:paraId="421F3AC6"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 xml:space="preserve">Tx Freq       </w:t>
            </w:r>
          </w:p>
        </w:tc>
        <w:tc>
          <w:tcPr>
            <w:tcW w:w="341" w:type="pct"/>
            <w:tcMar>
              <w:top w:w="0" w:type="dxa"/>
              <w:left w:w="43" w:type="dxa"/>
              <w:bottom w:w="0" w:type="dxa"/>
              <w:right w:w="43" w:type="dxa"/>
            </w:tcMar>
            <w:vAlign w:val="center"/>
          </w:tcPr>
          <w:p w14:paraId="431E99A4" w14:textId="714FBDAD"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Tx Tone/NAC</w:t>
            </w:r>
          </w:p>
        </w:tc>
        <w:tc>
          <w:tcPr>
            <w:tcW w:w="309" w:type="pct"/>
            <w:tcMar>
              <w:top w:w="0" w:type="dxa"/>
              <w:left w:w="43" w:type="dxa"/>
              <w:bottom w:w="0" w:type="dxa"/>
              <w:right w:w="43" w:type="dxa"/>
            </w:tcMar>
            <w:vAlign w:val="center"/>
          </w:tcPr>
          <w:p w14:paraId="07F90F02"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Mode</w:t>
            </w:r>
          </w:p>
          <w:p w14:paraId="78C17ED0"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A, D, or M</w:t>
            </w:r>
          </w:p>
        </w:tc>
        <w:tc>
          <w:tcPr>
            <w:tcW w:w="324" w:type="pct"/>
            <w:tcMar>
              <w:top w:w="0" w:type="dxa"/>
              <w:left w:w="43" w:type="dxa"/>
              <w:bottom w:w="0" w:type="dxa"/>
              <w:right w:w="43" w:type="dxa"/>
            </w:tcMar>
            <w:vAlign w:val="center"/>
          </w:tcPr>
          <w:p w14:paraId="322AEF85" w14:textId="77777777" w:rsidR="008B5859" w:rsidRPr="007C3CA7" w:rsidRDefault="008B5859" w:rsidP="007C3CA7">
            <w:pPr>
              <w:spacing w:after="0"/>
              <w:jc w:val="center"/>
              <w:rPr>
                <w:rFonts w:ascii="Arial Narrow" w:hAnsi="Arial Narrow"/>
                <w:b/>
                <w:sz w:val="14"/>
                <w:szCs w:val="14"/>
              </w:rPr>
            </w:pPr>
            <w:r w:rsidRPr="007C3CA7">
              <w:rPr>
                <w:rFonts w:ascii="Arial Narrow" w:hAnsi="Arial Narrow"/>
                <w:b/>
                <w:sz w:val="14"/>
                <w:szCs w:val="14"/>
              </w:rPr>
              <w:t>Notes</w:t>
            </w:r>
          </w:p>
        </w:tc>
      </w:tr>
      <w:tr w:rsidR="00C05AD8" w:rsidRPr="007C3CA7" w14:paraId="495124A8" w14:textId="77777777" w:rsidTr="008709FB">
        <w:trPr>
          <w:trHeight w:val="20"/>
          <w:jc w:val="center"/>
        </w:trPr>
        <w:tc>
          <w:tcPr>
            <w:tcW w:w="144" w:type="pct"/>
            <w:vAlign w:val="center"/>
          </w:tcPr>
          <w:p w14:paraId="37088AEB" w14:textId="77777777" w:rsidR="00C05AD8" w:rsidRPr="007C3CA7" w:rsidRDefault="00C05AD8" w:rsidP="003D0F51">
            <w:pPr>
              <w:spacing w:after="0"/>
              <w:jc w:val="center"/>
              <w:rPr>
                <w:rFonts w:ascii="Arial Narrow" w:hAnsi="Arial Narrow"/>
                <w:b/>
                <w:sz w:val="14"/>
                <w:szCs w:val="14"/>
              </w:rPr>
            </w:pPr>
            <w:r w:rsidRPr="007C3CA7">
              <w:rPr>
                <w:rFonts w:ascii="Arial Narrow" w:hAnsi="Arial Narrow"/>
                <w:b/>
                <w:sz w:val="14"/>
                <w:szCs w:val="14"/>
              </w:rPr>
              <w:t>1</w:t>
            </w:r>
          </w:p>
        </w:tc>
        <w:tc>
          <w:tcPr>
            <w:tcW w:w="945" w:type="pct"/>
            <w:tcMar>
              <w:top w:w="0" w:type="dxa"/>
              <w:left w:w="43" w:type="dxa"/>
              <w:bottom w:w="0" w:type="dxa"/>
              <w:right w:w="43" w:type="dxa"/>
            </w:tcMar>
            <w:vAlign w:val="center"/>
          </w:tcPr>
          <w:p w14:paraId="5DC6183C"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Repeater Pair</w:t>
            </w:r>
          </w:p>
        </w:tc>
        <w:tc>
          <w:tcPr>
            <w:tcW w:w="887" w:type="pct"/>
            <w:tcMar>
              <w:top w:w="0" w:type="dxa"/>
              <w:left w:w="43" w:type="dxa"/>
              <w:bottom w:w="0" w:type="dxa"/>
              <w:right w:w="43" w:type="dxa"/>
            </w:tcMar>
            <w:vAlign w:val="center"/>
          </w:tcPr>
          <w:p w14:paraId="139C9ED9"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UCALL40</w:t>
            </w:r>
          </w:p>
        </w:tc>
        <w:tc>
          <w:tcPr>
            <w:tcW w:w="750" w:type="pct"/>
            <w:tcBorders>
              <w:bottom w:val="single" w:sz="4" w:space="0" w:color="auto"/>
            </w:tcBorders>
            <w:tcMar>
              <w:top w:w="0" w:type="dxa"/>
              <w:left w:w="43" w:type="dxa"/>
              <w:bottom w:w="0" w:type="dxa"/>
              <w:right w:w="43" w:type="dxa"/>
            </w:tcMar>
            <w:vAlign w:val="center"/>
          </w:tcPr>
          <w:p w14:paraId="7A86B7A1"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1D3FA2A9"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453.2125</w:t>
            </w:r>
          </w:p>
        </w:tc>
        <w:tc>
          <w:tcPr>
            <w:tcW w:w="342" w:type="pct"/>
            <w:tcMar>
              <w:top w:w="0" w:type="dxa"/>
              <w:left w:w="43" w:type="dxa"/>
              <w:bottom w:w="0" w:type="dxa"/>
              <w:right w:w="43" w:type="dxa"/>
            </w:tcMar>
            <w:vAlign w:val="center"/>
          </w:tcPr>
          <w:p w14:paraId="2D4FFAF2"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705AEFAD"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458.2125</w:t>
            </w:r>
          </w:p>
        </w:tc>
        <w:tc>
          <w:tcPr>
            <w:tcW w:w="341" w:type="pct"/>
            <w:tcMar>
              <w:top w:w="0" w:type="dxa"/>
              <w:left w:w="43" w:type="dxa"/>
              <w:bottom w:w="0" w:type="dxa"/>
              <w:right w:w="43" w:type="dxa"/>
            </w:tcMar>
            <w:vAlign w:val="center"/>
          </w:tcPr>
          <w:p w14:paraId="6BA9B0EA" w14:textId="77777777" w:rsidR="00C05AD8" w:rsidRPr="007C3CA7" w:rsidRDefault="00C05AD8" w:rsidP="007C3CA7">
            <w:pPr>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67F4DE97" w14:textId="77777777" w:rsidR="00C05AD8" w:rsidRPr="007C3CA7" w:rsidRDefault="00C05AD8" w:rsidP="007C3CA7">
            <w:pPr>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380C421D" w14:textId="77777777" w:rsidR="00C05AD8" w:rsidRPr="007C3CA7" w:rsidRDefault="00C05AD8" w:rsidP="007C3CA7">
            <w:pPr>
              <w:spacing w:after="0"/>
              <w:rPr>
                <w:rFonts w:ascii="Arial Narrow" w:hAnsi="Arial Narrow"/>
                <w:sz w:val="14"/>
                <w:szCs w:val="14"/>
              </w:rPr>
            </w:pPr>
          </w:p>
        </w:tc>
      </w:tr>
      <w:tr w:rsidR="008709FB" w:rsidRPr="007C3CA7" w14:paraId="1B241307" w14:textId="77777777" w:rsidTr="008709FB">
        <w:trPr>
          <w:trHeight w:val="20"/>
          <w:jc w:val="center"/>
        </w:trPr>
        <w:tc>
          <w:tcPr>
            <w:tcW w:w="144" w:type="pct"/>
            <w:vAlign w:val="center"/>
          </w:tcPr>
          <w:p w14:paraId="7B026242" w14:textId="39A90640" w:rsidR="008709FB" w:rsidRPr="007C3CA7" w:rsidRDefault="008709FB" w:rsidP="008709FB">
            <w:pPr>
              <w:spacing w:after="0"/>
              <w:jc w:val="center"/>
              <w:rPr>
                <w:rFonts w:ascii="Arial Narrow" w:hAnsi="Arial Narrow"/>
                <w:b/>
                <w:sz w:val="14"/>
                <w:szCs w:val="14"/>
              </w:rPr>
            </w:pPr>
            <w:r w:rsidRPr="007C3CA7">
              <w:rPr>
                <w:rFonts w:ascii="Arial Narrow" w:hAnsi="Arial Narrow"/>
                <w:b/>
                <w:sz w:val="14"/>
                <w:szCs w:val="14"/>
              </w:rPr>
              <w:t>2</w:t>
            </w:r>
          </w:p>
        </w:tc>
        <w:tc>
          <w:tcPr>
            <w:tcW w:w="945" w:type="pct"/>
            <w:tcMar>
              <w:top w:w="0" w:type="dxa"/>
              <w:left w:w="43" w:type="dxa"/>
              <w:bottom w:w="0" w:type="dxa"/>
              <w:right w:w="43" w:type="dxa"/>
            </w:tcMar>
            <w:vAlign w:val="center"/>
          </w:tcPr>
          <w:p w14:paraId="25806A06" w14:textId="2461865D" w:rsidR="008709FB" w:rsidRPr="007C3CA7" w:rsidRDefault="008709FB" w:rsidP="008709FB">
            <w:pPr>
              <w:spacing w:after="0"/>
              <w:rPr>
                <w:rFonts w:ascii="Arial Narrow" w:hAnsi="Arial Narrow"/>
                <w:sz w:val="14"/>
                <w:szCs w:val="14"/>
              </w:rPr>
            </w:pPr>
            <w:r w:rsidRPr="007C3CA7">
              <w:rPr>
                <w:rFonts w:ascii="Arial Narrow" w:hAnsi="Arial Narrow"/>
                <w:sz w:val="14"/>
                <w:szCs w:val="14"/>
              </w:rPr>
              <w:t>Simplex Base/Mobile</w:t>
            </w:r>
          </w:p>
        </w:tc>
        <w:tc>
          <w:tcPr>
            <w:tcW w:w="887" w:type="pct"/>
            <w:tcMar>
              <w:top w:w="0" w:type="dxa"/>
              <w:left w:w="43" w:type="dxa"/>
              <w:bottom w:w="0" w:type="dxa"/>
              <w:right w:w="43" w:type="dxa"/>
            </w:tcMar>
            <w:vAlign w:val="center"/>
          </w:tcPr>
          <w:p w14:paraId="4A703F52" w14:textId="4C6C71B4" w:rsidR="008709FB" w:rsidRPr="007C3CA7" w:rsidRDefault="008709FB" w:rsidP="008709FB">
            <w:pPr>
              <w:spacing w:after="0"/>
              <w:rPr>
                <w:rFonts w:ascii="Arial Narrow" w:hAnsi="Arial Narrow"/>
                <w:sz w:val="14"/>
                <w:szCs w:val="14"/>
              </w:rPr>
            </w:pPr>
            <w:r w:rsidRPr="007C3CA7">
              <w:rPr>
                <w:rFonts w:ascii="Arial Narrow" w:hAnsi="Arial Narrow"/>
                <w:sz w:val="14"/>
                <w:szCs w:val="14"/>
              </w:rPr>
              <w:t>UCALL40D</w:t>
            </w:r>
          </w:p>
        </w:tc>
        <w:tc>
          <w:tcPr>
            <w:tcW w:w="750" w:type="pct"/>
            <w:tcBorders>
              <w:top w:val="single" w:sz="4" w:space="0" w:color="auto"/>
              <w:bottom w:val="single" w:sz="4" w:space="0" w:color="auto"/>
            </w:tcBorders>
            <w:tcMar>
              <w:top w:w="0" w:type="dxa"/>
              <w:left w:w="43" w:type="dxa"/>
              <w:bottom w:w="0" w:type="dxa"/>
              <w:right w:w="43" w:type="dxa"/>
            </w:tcMar>
            <w:vAlign w:val="center"/>
          </w:tcPr>
          <w:p w14:paraId="4F3A1025" w14:textId="474E6C0E" w:rsidR="008709FB" w:rsidRPr="007C3CA7"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018A2FBD" w14:textId="43F4EC23"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453.2125</w:t>
            </w:r>
          </w:p>
        </w:tc>
        <w:tc>
          <w:tcPr>
            <w:tcW w:w="342" w:type="pct"/>
            <w:tcMar>
              <w:top w:w="0" w:type="dxa"/>
              <w:left w:w="43" w:type="dxa"/>
              <w:bottom w:w="0" w:type="dxa"/>
              <w:right w:w="43" w:type="dxa"/>
            </w:tcMar>
            <w:vAlign w:val="center"/>
          </w:tcPr>
          <w:p w14:paraId="2D562666" w14:textId="2613D1DC"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5D0BEE7F" w14:textId="6166A1E9" w:rsidR="008709FB" w:rsidRPr="007C3CA7" w:rsidRDefault="008709FB" w:rsidP="008709FB">
            <w:pPr>
              <w:spacing w:after="0"/>
              <w:rPr>
                <w:rFonts w:ascii="Arial Narrow" w:hAnsi="Arial Narrow"/>
                <w:sz w:val="14"/>
                <w:szCs w:val="14"/>
              </w:rPr>
            </w:pPr>
            <w:r w:rsidRPr="007C3CA7">
              <w:rPr>
                <w:rFonts w:ascii="Arial Narrow" w:hAnsi="Arial Narrow"/>
                <w:sz w:val="14"/>
                <w:szCs w:val="14"/>
              </w:rPr>
              <w:t>Simplex</w:t>
            </w:r>
          </w:p>
        </w:tc>
        <w:tc>
          <w:tcPr>
            <w:tcW w:w="341" w:type="pct"/>
            <w:tcMar>
              <w:top w:w="0" w:type="dxa"/>
              <w:left w:w="43" w:type="dxa"/>
              <w:bottom w:w="0" w:type="dxa"/>
              <w:right w:w="43" w:type="dxa"/>
            </w:tcMar>
            <w:vAlign w:val="center"/>
          </w:tcPr>
          <w:p w14:paraId="2DC96281" w14:textId="395E624E" w:rsidR="008709FB" w:rsidRPr="007C3CA7" w:rsidRDefault="008709FB" w:rsidP="008709FB">
            <w:pPr>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21D4C149" w14:textId="74EE0B12" w:rsidR="008709FB" w:rsidRPr="007C3CA7" w:rsidRDefault="008709FB" w:rsidP="008709FB">
            <w:pPr>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7A07DFDD" w14:textId="77777777" w:rsidR="008709FB" w:rsidRPr="007C3CA7" w:rsidRDefault="008709FB" w:rsidP="008709FB">
            <w:pPr>
              <w:spacing w:after="0"/>
              <w:rPr>
                <w:rFonts w:ascii="Arial Narrow" w:hAnsi="Arial Narrow"/>
                <w:sz w:val="14"/>
                <w:szCs w:val="14"/>
              </w:rPr>
            </w:pPr>
          </w:p>
        </w:tc>
      </w:tr>
      <w:tr w:rsidR="008709FB" w:rsidRPr="007C3CA7" w14:paraId="69EDC84B" w14:textId="77777777" w:rsidTr="008709FB">
        <w:trPr>
          <w:trHeight w:val="20"/>
          <w:jc w:val="center"/>
        </w:trPr>
        <w:tc>
          <w:tcPr>
            <w:tcW w:w="144" w:type="pct"/>
            <w:vAlign w:val="center"/>
          </w:tcPr>
          <w:p w14:paraId="11E36521" w14:textId="77777777" w:rsidR="008709FB" w:rsidRPr="007C3CA7" w:rsidRDefault="008709FB" w:rsidP="008709FB">
            <w:pPr>
              <w:spacing w:after="0"/>
              <w:jc w:val="center"/>
              <w:rPr>
                <w:rFonts w:ascii="Arial Narrow" w:hAnsi="Arial Narrow"/>
                <w:b/>
                <w:sz w:val="14"/>
                <w:szCs w:val="14"/>
              </w:rPr>
            </w:pPr>
            <w:r w:rsidRPr="007C3CA7">
              <w:rPr>
                <w:rFonts w:ascii="Arial Narrow" w:hAnsi="Arial Narrow"/>
                <w:b/>
                <w:sz w:val="14"/>
                <w:szCs w:val="14"/>
              </w:rPr>
              <w:t>3</w:t>
            </w:r>
          </w:p>
        </w:tc>
        <w:tc>
          <w:tcPr>
            <w:tcW w:w="945" w:type="pct"/>
            <w:tcMar>
              <w:top w:w="0" w:type="dxa"/>
              <w:left w:w="43" w:type="dxa"/>
              <w:bottom w:w="0" w:type="dxa"/>
              <w:right w:w="43" w:type="dxa"/>
            </w:tcMar>
            <w:vAlign w:val="center"/>
          </w:tcPr>
          <w:p w14:paraId="5BAB6C7E"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Repeater Pair</w:t>
            </w:r>
          </w:p>
        </w:tc>
        <w:tc>
          <w:tcPr>
            <w:tcW w:w="887" w:type="pct"/>
            <w:tcBorders>
              <w:bottom w:val="single" w:sz="4" w:space="0" w:color="auto"/>
            </w:tcBorders>
            <w:tcMar>
              <w:top w:w="0" w:type="dxa"/>
              <w:left w:w="43" w:type="dxa"/>
              <w:bottom w:w="0" w:type="dxa"/>
              <w:right w:w="43" w:type="dxa"/>
            </w:tcMar>
            <w:vAlign w:val="center"/>
          </w:tcPr>
          <w:p w14:paraId="5A6DFEE1"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UTAC41</w:t>
            </w:r>
          </w:p>
        </w:tc>
        <w:tc>
          <w:tcPr>
            <w:tcW w:w="750" w:type="pct"/>
            <w:tcBorders>
              <w:top w:val="single" w:sz="4" w:space="0" w:color="auto"/>
              <w:bottom w:val="single" w:sz="4" w:space="0" w:color="auto"/>
            </w:tcBorders>
            <w:tcMar>
              <w:top w:w="0" w:type="dxa"/>
              <w:left w:w="43" w:type="dxa"/>
              <w:bottom w:w="0" w:type="dxa"/>
              <w:right w:w="43" w:type="dxa"/>
            </w:tcMar>
            <w:vAlign w:val="center"/>
          </w:tcPr>
          <w:p w14:paraId="48D7E72A" w14:textId="2694275C" w:rsidR="008709FB" w:rsidRPr="007C3CA7"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1DCBFF8A"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453.4625</w:t>
            </w:r>
          </w:p>
        </w:tc>
        <w:tc>
          <w:tcPr>
            <w:tcW w:w="342" w:type="pct"/>
            <w:tcMar>
              <w:top w:w="0" w:type="dxa"/>
              <w:left w:w="43" w:type="dxa"/>
              <w:bottom w:w="0" w:type="dxa"/>
              <w:right w:w="43" w:type="dxa"/>
            </w:tcMar>
            <w:vAlign w:val="center"/>
          </w:tcPr>
          <w:p w14:paraId="36171D56"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2FCD3BAB"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458.4625</w:t>
            </w:r>
          </w:p>
        </w:tc>
        <w:tc>
          <w:tcPr>
            <w:tcW w:w="341" w:type="pct"/>
            <w:tcMar>
              <w:top w:w="0" w:type="dxa"/>
              <w:left w:w="43" w:type="dxa"/>
              <w:bottom w:w="0" w:type="dxa"/>
              <w:right w:w="43" w:type="dxa"/>
            </w:tcMar>
            <w:vAlign w:val="center"/>
          </w:tcPr>
          <w:p w14:paraId="6F76D746"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3D2D958F" w14:textId="77777777" w:rsidR="008709FB" w:rsidRPr="007C3CA7" w:rsidRDefault="008709FB" w:rsidP="008709FB">
            <w:pPr>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18CF75FA" w14:textId="77777777" w:rsidR="008709FB" w:rsidRPr="007C3CA7" w:rsidRDefault="008709FB" w:rsidP="008709FB">
            <w:pPr>
              <w:spacing w:after="0"/>
              <w:rPr>
                <w:rFonts w:ascii="Arial Narrow" w:hAnsi="Arial Narrow"/>
                <w:sz w:val="14"/>
                <w:szCs w:val="14"/>
              </w:rPr>
            </w:pPr>
          </w:p>
        </w:tc>
      </w:tr>
      <w:tr w:rsidR="008709FB" w:rsidRPr="007C3CA7" w14:paraId="397D59DB" w14:textId="77777777" w:rsidTr="008709FB">
        <w:trPr>
          <w:trHeight w:val="20"/>
          <w:jc w:val="center"/>
        </w:trPr>
        <w:tc>
          <w:tcPr>
            <w:tcW w:w="144" w:type="pct"/>
            <w:vAlign w:val="center"/>
          </w:tcPr>
          <w:p w14:paraId="6229C23B" w14:textId="77777777" w:rsidR="008709FB" w:rsidRPr="007C3CA7" w:rsidRDefault="008709FB" w:rsidP="008709FB">
            <w:pPr>
              <w:spacing w:after="0"/>
              <w:jc w:val="center"/>
              <w:rPr>
                <w:rFonts w:ascii="Arial Narrow" w:hAnsi="Arial Narrow"/>
                <w:b/>
                <w:sz w:val="14"/>
                <w:szCs w:val="14"/>
              </w:rPr>
            </w:pPr>
            <w:r w:rsidRPr="007C3CA7">
              <w:rPr>
                <w:rFonts w:ascii="Arial Narrow" w:hAnsi="Arial Narrow"/>
                <w:b/>
                <w:sz w:val="14"/>
                <w:szCs w:val="14"/>
              </w:rPr>
              <w:t>4</w:t>
            </w:r>
          </w:p>
        </w:tc>
        <w:tc>
          <w:tcPr>
            <w:tcW w:w="945" w:type="pct"/>
            <w:tcMar>
              <w:top w:w="0" w:type="dxa"/>
              <w:left w:w="43" w:type="dxa"/>
              <w:bottom w:w="0" w:type="dxa"/>
              <w:right w:w="43" w:type="dxa"/>
            </w:tcMar>
            <w:vAlign w:val="center"/>
          </w:tcPr>
          <w:p w14:paraId="770D3B3B" w14:textId="4B9FBFE8" w:rsidR="008709FB" w:rsidRPr="007C3CA7" w:rsidRDefault="008709FB" w:rsidP="008709FB">
            <w:pPr>
              <w:spacing w:after="0"/>
              <w:rPr>
                <w:rFonts w:ascii="Arial Narrow" w:hAnsi="Arial Narrow"/>
                <w:sz w:val="14"/>
                <w:szCs w:val="14"/>
              </w:rPr>
            </w:pPr>
            <w:r w:rsidRPr="007C3CA7">
              <w:rPr>
                <w:rFonts w:ascii="Arial Narrow" w:hAnsi="Arial Narrow"/>
                <w:sz w:val="14"/>
                <w:szCs w:val="14"/>
              </w:rPr>
              <w:t>Simplex Base/Mobile</w:t>
            </w:r>
          </w:p>
        </w:tc>
        <w:tc>
          <w:tcPr>
            <w:tcW w:w="887" w:type="pct"/>
            <w:tcMar>
              <w:top w:w="0" w:type="dxa"/>
              <w:left w:w="43" w:type="dxa"/>
              <w:bottom w:w="0" w:type="dxa"/>
              <w:right w:w="43" w:type="dxa"/>
            </w:tcMar>
            <w:vAlign w:val="center"/>
          </w:tcPr>
          <w:p w14:paraId="51A6328E"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UTAC41D</w:t>
            </w:r>
          </w:p>
        </w:tc>
        <w:tc>
          <w:tcPr>
            <w:tcW w:w="750" w:type="pct"/>
            <w:tcBorders>
              <w:top w:val="single" w:sz="4" w:space="0" w:color="auto"/>
              <w:bottom w:val="single" w:sz="4" w:space="0" w:color="auto"/>
            </w:tcBorders>
            <w:tcMar>
              <w:top w:w="0" w:type="dxa"/>
              <w:left w:w="43" w:type="dxa"/>
              <w:bottom w:w="0" w:type="dxa"/>
              <w:right w:w="43" w:type="dxa"/>
            </w:tcMar>
            <w:vAlign w:val="center"/>
          </w:tcPr>
          <w:p w14:paraId="6FEE4F9E" w14:textId="1CB6B8D5" w:rsidR="008709FB" w:rsidRPr="007C3CA7"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24715F07"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453.4625</w:t>
            </w:r>
          </w:p>
        </w:tc>
        <w:tc>
          <w:tcPr>
            <w:tcW w:w="342" w:type="pct"/>
            <w:tcMar>
              <w:top w:w="0" w:type="dxa"/>
              <w:left w:w="43" w:type="dxa"/>
              <w:bottom w:w="0" w:type="dxa"/>
              <w:right w:w="43" w:type="dxa"/>
            </w:tcMar>
            <w:vAlign w:val="center"/>
          </w:tcPr>
          <w:p w14:paraId="2C57687C"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305027D4"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Simplex</w:t>
            </w:r>
          </w:p>
        </w:tc>
        <w:tc>
          <w:tcPr>
            <w:tcW w:w="341" w:type="pct"/>
            <w:tcMar>
              <w:top w:w="0" w:type="dxa"/>
              <w:left w:w="43" w:type="dxa"/>
              <w:bottom w:w="0" w:type="dxa"/>
              <w:right w:w="43" w:type="dxa"/>
            </w:tcMar>
            <w:vAlign w:val="center"/>
          </w:tcPr>
          <w:p w14:paraId="0E14AE22"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4A691815" w14:textId="77777777" w:rsidR="008709FB" w:rsidRPr="007C3CA7" w:rsidRDefault="008709FB" w:rsidP="008709FB">
            <w:pPr>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3CCDAD47" w14:textId="77777777" w:rsidR="008709FB" w:rsidRPr="007C3CA7" w:rsidRDefault="008709FB" w:rsidP="008709FB">
            <w:pPr>
              <w:spacing w:after="0"/>
              <w:rPr>
                <w:rFonts w:ascii="Arial Narrow" w:hAnsi="Arial Narrow"/>
                <w:sz w:val="14"/>
                <w:szCs w:val="14"/>
              </w:rPr>
            </w:pPr>
          </w:p>
        </w:tc>
      </w:tr>
      <w:tr w:rsidR="008709FB" w:rsidRPr="007C3CA7" w14:paraId="554DD483" w14:textId="77777777" w:rsidTr="008709FB">
        <w:trPr>
          <w:trHeight w:val="20"/>
          <w:jc w:val="center"/>
        </w:trPr>
        <w:tc>
          <w:tcPr>
            <w:tcW w:w="144" w:type="pct"/>
            <w:vAlign w:val="center"/>
          </w:tcPr>
          <w:p w14:paraId="18ECF0F7" w14:textId="77777777" w:rsidR="008709FB" w:rsidRPr="007C3CA7" w:rsidRDefault="008709FB" w:rsidP="008709FB">
            <w:pPr>
              <w:keepNext/>
              <w:spacing w:after="0"/>
              <w:jc w:val="center"/>
              <w:rPr>
                <w:rFonts w:ascii="Arial Narrow" w:hAnsi="Arial Narrow"/>
                <w:b/>
                <w:sz w:val="14"/>
                <w:szCs w:val="14"/>
              </w:rPr>
            </w:pPr>
            <w:r w:rsidRPr="007C3CA7">
              <w:rPr>
                <w:rFonts w:ascii="Arial Narrow" w:hAnsi="Arial Narrow"/>
                <w:b/>
                <w:sz w:val="14"/>
                <w:szCs w:val="14"/>
              </w:rPr>
              <w:t>5</w:t>
            </w:r>
          </w:p>
        </w:tc>
        <w:tc>
          <w:tcPr>
            <w:tcW w:w="945" w:type="pct"/>
            <w:tcMar>
              <w:top w:w="0" w:type="dxa"/>
              <w:left w:w="43" w:type="dxa"/>
              <w:bottom w:w="0" w:type="dxa"/>
              <w:right w:w="43" w:type="dxa"/>
            </w:tcMar>
            <w:vAlign w:val="center"/>
          </w:tcPr>
          <w:p w14:paraId="54E4F55E"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Repeater Pair</w:t>
            </w:r>
          </w:p>
        </w:tc>
        <w:tc>
          <w:tcPr>
            <w:tcW w:w="887" w:type="pct"/>
            <w:tcMar>
              <w:top w:w="0" w:type="dxa"/>
              <w:left w:w="43" w:type="dxa"/>
              <w:bottom w:w="0" w:type="dxa"/>
              <w:right w:w="43" w:type="dxa"/>
            </w:tcMar>
            <w:vAlign w:val="center"/>
          </w:tcPr>
          <w:p w14:paraId="6EA5F57B"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UTAC42</w:t>
            </w:r>
          </w:p>
        </w:tc>
        <w:tc>
          <w:tcPr>
            <w:tcW w:w="750" w:type="pct"/>
            <w:tcBorders>
              <w:top w:val="single" w:sz="4" w:space="0" w:color="auto"/>
              <w:bottom w:val="single" w:sz="4" w:space="0" w:color="auto"/>
            </w:tcBorders>
            <w:tcMar>
              <w:top w:w="0" w:type="dxa"/>
              <w:left w:w="43" w:type="dxa"/>
              <w:bottom w:w="0" w:type="dxa"/>
              <w:right w:w="43" w:type="dxa"/>
            </w:tcMar>
            <w:vAlign w:val="center"/>
          </w:tcPr>
          <w:p w14:paraId="6FC763D2" w14:textId="28DD9700" w:rsidR="008709FB" w:rsidRPr="007C3CA7"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4F4D5E1B"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453.7125</w:t>
            </w:r>
          </w:p>
        </w:tc>
        <w:tc>
          <w:tcPr>
            <w:tcW w:w="342" w:type="pct"/>
            <w:tcMar>
              <w:top w:w="0" w:type="dxa"/>
              <w:left w:w="43" w:type="dxa"/>
              <w:bottom w:w="0" w:type="dxa"/>
              <w:right w:w="43" w:type="dxa"/>
            </w:tcMar>
            <w:vAlign w:val="center"/>
          </w:tcPr>
          <w:p w14:paraId="66202486"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7A26060A"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458.7125</w:t>
            </w:r>
          </w:p>
        </w:tc>
        <w:tc>
          <w:tcPr>
            <w:tcW w:w="341" w:type="pct"/>
            <w:tcMar>
              <w:top w:w="0" w:type="dxa"/>
              <w:left w:w="43" w:type="dxa"/>
              <w:bottom w:w="0" w:type="dxa"/>
              <w:right w:w="43" w:type="dxa"/>
            </w:tcMar>
            <w:vAlign w:val="center"/>
          </w:tcPr>
          <w:p w14:paraId="1FC293EA"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06B1293D" w14:textId="77777777" w:rsidR="008709FB" w:rsidRPr="007C3CA7" w:rsidRDefault="008709FB" w:rsidP="008709FB">
            <w:pPr>
              <w:keepNext/>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5587C999" w14:textId="77777777" w:rsidR="008709FB" w:rsidRPr="007C3CA7" w:rsidRDefault="008709FB" w:rsidP="008709FB">
            <w:pPr>
              <w:keepNext/>
              <w:spacing w:after="0"/>
              <w:rPr>
                <w:rFonts w:ascii="Arial Narrow" w:hAnsi="Arial Narrow"/>
                <w:sz w:val="14"/>
                <w:szCs w:val="14"/>
              </w:rPr>
            </w:pPr>
          </w:p>
        </w:tc>
      </w:tr>
      <w:tr w:rsidR="008709FB" w:rsidRPr="007C3CA7" w14:paraId="15AFF13A" w14:textId="77777777" w:rsidTr="008709FB">
        <w:trPr>
          <w:trHeight w:val="20"/>
          <w:jc w:val="center"/>
        </w:trPr>
        <w:tc>
          <w:tcPr>
            <w:tcW w:w="144" w:type="pct"/>
            <w:vAlign w:val="center"/>
          </w:tcPr>
          <w:p w14:paraId="25DE8EF1" w14:textId="77777777" w:rsidR="008709FB" w:rsidRPr="007C3CA7" w:rsidRDefault="008709FB" w:rsidP="008709FB">
            <w:pPr>
              <w:keepNext/>
              <w:spacing w:after="0"/>
              <w:jc w:val="center"/>
              <w:rPr>
                <w:rFonts w:ascii="Arial Narrow" w:hAnsi="Arial Narrow"/>
                <w:b/>
                <w:sz w:val="14"/>
                <w:szCs w:val="14"/>
              </w:rPr>
            </w:pPr>
            <w:r w:rsidRPr="007C3CA7">
              <w:rPr>
                <w:rFonts w:ascii="Arial Narrow" w:hAnsi="Arial Narrow"/>
                <w:b/>
                <w:sz w:val="14"/>
                <w:szCs w:val="14"/>
              </w:rPr>
              <w:t>6</w:t>
            </w:r>
          </w:p>
        </w:tc>
        <w:tc>
          <w:tcPr>
            <w:tcW w:w="945" w:type="pct"/>
            <w:tcMar>
              <w:top w:w="0" w:type="dxa"/>
              <w:left w:w="43" w:type="dxa"/>
              <w:bottom w:w="0" w:type="dxa"/>
              <w:right w:w="43" w:type="dxa"/>
            </w:tcMar>
            <w:vAlign w:val="center"/>
          </w:tcPr>
          <w:p w14:paraId="661E75DC" w14:textId="5EF6EBC9"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Simplex Base/Mobile</w:t>
            </w:r>
          </w:p>
        </w:tc>
        <w:tc>
          <w:tcPr>
            <w:tcW w:w="887" w:type="pct"/>
            <w:tcMar>
              <w:top w:w="0" w:type="dxa"/>
              <w:left w:w="43" w:type="dxa"/>
              <w:bottom w:w="0" w:type="dxa"/>
              <w:right w:w="43" w:type="dxa"/>
            </w:tcMar>
            <w:vAlign w:val="center"/>
          </w:tcPr>
          <w:p w14:paraId="399C6F9C"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UTAC42D</w:t>
            </w:r>
          </w:p>
        </w:tc>
        <w:tc>
          <w:tcPr>
            <w:tcW w:w="750" w:type="pct"/>
            <w:tcBorders>
              <w:top w:val="single" w:sz="4" w:space="0" w:color="auto"/>
              <w:bottom w:val="single" w:sz="4" w:space="0" w:color="auto"/>
            </w:tcBorders>
            <w:tcMar>
              <w:top w:w="0" w:type="dxa"/>
              <w:left w:w="43" w:type="dxa"/>
              <w:bottom w:w="0" w:type="dxa"/>
              <w:right w:w="43" w:type="dxa"/>
            </w:tcMar>
            <w:vAlign w:val="center"/>
          </w:tcPr>
          <w:p w14:paraId="417282B9" w14:textId="57F6A9C0" w:rsidR="008709FB" w:rsidRPr="007C3CA7"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610DBEE2"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453.7125</w:t>
            </w:r>
          </w:p>
        </w:tc>
        <w:tc>
          <w:tcPr>
            <w:tcW w:w="342" w:type="pct"/>
            <w:tcMar>
              <w:top w:w="0" w:type="dxa"/>
              <w:left w:w="43" w:type="dxa"/>
              <w:bottom w:w="0" w:type="dxa"/>
              <w:right w:w="43" w:type="dxa"/>
            </w:tcMar>
            <w:vAlign w:val="center"/>
          </w:tcPr>
          <w:p w14:paraId="6760CF79"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080439F7"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Simplex</w:t>
            </w:r>
          </w:p>
        </w:tc>
        <w:tc>
          <w:tcPr>
            <w:tcW w:w="341" w:type="pct"/>
            <w:tcMar>
              <w:top w:w="0" w:type="dxa"/>
              <w:left w:w="43" w:type="dxa"/>
              <w:bottom w:w="0" w:type="dxa"/>
              <w:right w:w="43" w:type="dxa"/>
            </w:tcMar>
            <w:vAlign w:val="center"/>
          </w:tcPr>
          <w:p w14:paraId="25306683" w14:textId="77777777" w:rsidR="008709FB" w:rsidRPr="007C3CA7" w:rsidRDefault="008709FB" w:rsidP="008709FB">
            <w:pPr>
              <w:keepNext/>
              <w:spacing w:after="0"/>
              <w:rPr>
                <w:rFonts w:ascii="Arial Narrow" w:hAnsi="Arial Narrow"/>
                <w:sz w:val="14"/>
                <w:szCs w:val="14"/>
              </w:rPr>
            </w:pPr>
          </w:p>
        </w:tc>
        <w:tc>
          <w:tcPr>
            <w:tcW w:w="309" w:type="pct"/>
            <w:tcMar>
              <w:top w:w="0" w:type="dxa"/>
              <w:left w:w="43" w:type="dxa"/>
              <w:bottom w:w="0" w:type="dxa"/>
              <w:right w:w="43" w:type="dxa"/>
            </w:tcMar>
            <w:vAlign w:val="center"/>
          </w:tcPr>
          <w:p w14:paraId="4CD988C1" w14:textId="77777777" w:rsidR="008709FB" w:rsidRPr="007C3CA7" w:rsidRDefault="008709FB" w:rsidP="008709FB">
            <w:pPr>
              <w:keepNext/>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506033CC" w14:textId="77777777" w:rsidR="008709FB" w:rsidRPr="007C3CA7" w:rsidRDefault="008709FB" w:rsidP="008709FB">
            <w:pPr>
              <w:keepNext/>
              <w:spacing w:after="0"/>
              <w:rPr>
                <w:rFonts w:ascii="Arial Narrow" w:hAnsi="Arial Narrow"/>
                <w:sz w:val="14"/>
                <w:szCs w:val="14"/>
              </w:rPr>
            </w:pPr>
          </w:p>
        </w:tc>
      </w:tr>
      <w:tr w:rsidR="008709FB" w:rsidRPr="007C3CA7" w14:paraId="261169EA" w14:textId="77777777" w:rsidTr="008709FB">
        <w:trPr>
          <w:trHeight w:val="20"/>
          <w:jc w:val="center"/>
        </w:trPr>
        <w:tc>
          <w:tcPr>
            <w:tcW w:w="144" w:type="pct"/>
            <w:vAlign w:val="center"/>
          </w:tcPr>
          <w:p w14:paraId="19C608ED" w14:textId="77777777" w:rsidR="008709FB" w:rsidRPr="007C3CA7" w:rsidRDefault="008709FB" w:rsidP="008709FB">
            <w:pPr>
              <w:spacing w:after="0"/>
              <w:jc w:val="center"/>
              <w:rPr>
                <w:rFonts w:ascii="Arial Narrow" w:hAnsi="Arial Narrow"/>
                <w:b/>
                <w:sz w:val="14"/>
                <w:szCs w:val="14"/>
              </w:rPr>
            </w:pPr>
            <w:r w:rsidRPr="007C3CA7">
              <w:rPr>
                <w:rFonts w:ascii="Arial Narrow" w:hAnsi="Arial Narrow"/>
                <w:b/>
                <w:sz w:val="14"/>
                <w:szCs w:val="14"/>
              </w:rPr>
              <w:t>7</w:t>
            </w:r>
          </w:p>
        </w:tc>
        <w:tc>
          <w:tcPr>
            <w:tcW w:w="945" w:type="pct"/>
            <w:tcMar>
              <w:top w:w="0" w:type="dxa"/>
              <w:left w:w="43" w:type="dxa"/>
              <w:bottom w:w="0" w:type="dxa"/>
              <w:right w:w="43" w:type="dxa"/>
            </w:tcMar>
            <w:vAlign w:val="center"/>
          </w:tcPr>
          <w:p w14:paraId="5D51312E"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Repeater Pair</w:t>
            </w:r>
          </w:p>
        </w:tc>
        <w:tc>
          <w:tcPr>
            <w:tcW w:w="887" w:type="pct"/>
            <w:tcMar>
              <w:top w:w="0" w:type="dxa"/>
              <w:left w:w="43" w:type="dxa"/>
              <w:bottom w:w="0" w:type="dxa"/>
              <w:right w:w="43" w:type="dxa"/>
            </w:tcMar>
            <w:vAlign w:val="center"/>
          </w:tcPr>
          <w:p w14:paraId="0ED89DB0"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UTAC43</w:t>
            </w:r>
          </w:p>
        </w:tc>
        <w:tc>
          <w:tcPr>
            <w:tcW w:w="750" w:type="pct"/>
            <w:tcBorders>
              <w:top w:val="single" w:sz="4" w:space="0" w:color="auto"/>
              <w:bottom w:val="single" w:sz="4" w:space="0" w:color="auto"/>
            </w:tcBorders>
            <w:tcMar>
              <w:top w:w="0" w:type="dxa"/>
              <w:left w:w="43" w:type="dxa"/>
              <w:bottom w:w="0" w:type="dxa"/>
              <w:right w:w="43" w:type="dxa"/>
            </w:tcMar>
            <w:vAlign w:val="center"/>
          </w:tcPr>
          <w:p w14:paraId="27261299" w14:textId="2CDB00EB" w:rsidR="008709FB" w:rsidRPr="007C3CA7" w:rsidRDefault="008709FB" w:rsidP="008709FB">
            <w:pPr>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7AA4511E"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453.8625</w:t>
            </w:r>
          </w:p>
        </w:tc>
        <w:tc>
          <w:tcPr>
            <w:tcW w:w="342" w:type="pct"/>
            <w:tcMar>
              <w:top w:w="0" w:type="dxa"/>
              <w:left w:w="43" w:type="dxa"/>
              <w:bottom w:w="0" w:type="dxa"/>
              <w:right w:w="43" w:type="dxa"/>
            </w:tcMar>
            <w:vAlign w:val="center"/>
          </w:tcPr>
          <w:p w14:paraId="0CC8EE6D"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136F8F43"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458.8625</w:t>
            </w:r>
          </w:p>
        </w:tc>
        <w:tc>
          <w:tcPr>
            <w:tcW w:w="341" w:type="pct"/>
            <w:tcMar>
              <w:top w:w="0" w:type="dxa"/>
              <w:left w:w="43" w:type="dxa"/>
              <w:bottom w:w="0" w:type="dxa"/>
              <w:right w:w="43" w:type="dxa"/>
            </w:tcMar>
            <w:vAlign w:val="center"/>
          </w:tcPr>
          <w:p w14:paraId="39D7B1A4"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156.7</w:t>
            </w:r>
          </w:p>
        </w:tc>
        <w:tc>
          <w:tcPr>
            <w:tcW w:w="309" w:type="pct"/>
            <w:tcMar>
              <w:top w:w="0" w:type="dxa"/>
              <w:left w:w="43" w:type="dxa"/>
              <w:bottom w:w="0" w:type="dxa"/>
              <w:right w:w="43" w:type="dxa"/>
            </w:tcMar>
            <w:vAlign w:val="center"/>
          </w:tcPr>
          <w:p w14:paraId="22C6B22D" w14:textId="77777777" w:rsidR="008709FB" w:rsidRPr="007C3CA7" w:rsidRDefault="008709FB" w:rsidP="008709FB">
            <w:pPr>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3BAE3AC5" w14:textId="77777777" w:rsidR="008709FB" w:rsidRPr="007C3CA7" w:rsidRDefault="008709FB" w:rsidP="008709FB">
            <w:pPr>
              <w:spacing w:after="0"/>
              <w:rPr>
                <w:rFonts w:ascii="Arial Narrow" w:hAnsi="Arial Narrow"/>
                <w:sz w:val="14"/>
                <w:szCs w:val="14"/>
              </w:rPr>
            </w:pPr>
          </w:p>
        </w:tc>
      </w:tr>
      <w:tr w:rsidR="008709FB" w:rsidRPr="007C3CA7" w14:paraId="3817ABA8" w14:textId="77777777" w:rsidTr="008709FB">
        <w:trPr>
          <w:trHeight w:val="20"/>
          <w:jc w:val="center"/>
        </w:trPr>
        <w:tc>
          <w:tcPr>
            <w:tcW w:w="144" w:type="pct"/>
            <w:vAlign w:val="center"/>
          </w:tcPr>
          <w:p w14:paraId="05190164" w14:textId="77777777" w:rsidR="008709FB" w:rsidRPr="007C3CA7" w:rsidRDefault="008709FB" w:rsidP="008709FB">
            <w:pPr>
              <w:keepNext/>
              <w:spacing w:after="0"/>
              <w:jc w:val="center"/>
              <w:rPr>
                <w:rFonts w:ascii="Arial Narrow" w:hAnsi="Arial Narrow"/>
                <w:b/>
                <w:sz w:val="14"/>
                <w:szCs w:val="14"/>
              </w:rPr>
            </w:pPr>
            <w:r w:rsidRPr="007C3CA7">
              <w:rPr>
                <w:rFonts w:ascii="Arial Narrow" w:hAnsi="Arial Narrow"/>
                <w:b/>
                <w:sz w:val="14"/>
                <w:szCs w:val="14"/>
              </w:rPr>
              <w:t>8</w:t>
            </w:r>
          </w:p>
        </w:tc>
        <w:tc>
          <w:tcPr>
            <w:tcW w:w="945" w:type="pct"/>
            <w:tcMar>
              <w:top w:w="0" w:type="dxa"/>
              <w:left w:w="43" w:type="dxa"/>
              <w:bottom w:w="0" w:type="dxa"/>
              <w:right w:w="43" w:type="dxa"/>
            </w:tcMar>
            <w:vAlign w:val="center"/>
          </w:tcPr>
          <w:p w14:paraId="2B570277" w14:textId="0C3C35FC"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Simplex Base/Mobile</w:t>
            </w:r>
          </w:p>
        </w:tc>
        <w:tc>
          <w:tcPr>
            <w:tcW w:w="887" w:type="pct"/>
            <w:tcMar>
              <w:top w:w="0" w:type="dxa"/>
              <w:left w:w="43" w:type="dxa"/>
              <w:bottom w:w="0" w:type="dxa"/>
              <w:right w:w="43" w:type="dxa"/>
            </w:tcMar>
            <w:vAlign w:val="center"/>
          </w:tcPr>
          <w:p w14:paraId="44065E5B"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UTAC43D</w:t>
            </w:r>
          </w:p>
        </w:tc>
        <w:tc>
          <w:tcPr>
            <w:tcW w:w="750" w:type="pct"/>
            <w:tcBorders>
              <w:top w:val="single" w:sz="4" w:space="0" w:color="auto"/>
            </w:tcBorders>
            <w:tcMar>
              <w:top w:w="0" w:type="dxa"/>
              <w:left w:w="43" w:type="dxa"/>
              <w:bottom w:w="0" w:type="dxa"/>
              <w:right w:w="43" w:type="dxa"/>
            </w:tcMar>
            <w:vAlign w:val="center"/>
          </w:tcPr>
          <w:p w14:paraId="435E9BB4" w14:textId="68BF0CDD" w:rsidR="008709FB" w:rsidRPr="007C3CA7" w:rsidRDefault="008709FB" w:rsidP="008709FB">
            <w:pPr>
              <w:keepNext/>
              <w:spacing w:after="0"/>
              <w:rPr>
                <w:rFonts w:ascii="Arial Narrow" w:hAnsi="Arial Narrow"/>
                <w:sz w:val="14"/>
                <w:szCs w:val="14"/>
              </w:rPr>
            </w:pPr>
            <w:r w:rsidRPr="003A4068">
              <w:rPr>
                <w:rFonts w:ascii="Arial Narrow" w:hAnsi="Arial Narrow"/>
                <w:sz w:val="14"/>
                <w:szCs w:val="14"/>
              </w:rPr>
              <w:t>Any Public Safety</w:t>
            </w:r>
          </w:p>
        </w:tc>
        <w:tc>
          <w:tcPr>
            <w:tcW w:w="479" w:type="pct"/>
            <w:gridSpan w:val="2"/>
            <w:tcMar>
              <w:top w:w="0" w:type="dxa"/>
              <w:left w:w="43" w:type="dxa"/>
              <w:bottom w:w="0" w:type="dxa"/>
              <w:right w:w="43" w:type="dxa"/>
            </w:tcMar>
            <w:vAlign w:val="center"/>
          </w:tcPr>
          <w:p w14:paraId="1F882FA5"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453.8625</w:t>
            </w:r>
          </w:p>
        </w:tc>
        <w:tc>
          <w:tcPr>
            <w:tcW w:w="342" w:type="pct"/>
            <w:tcMar>
              <w:top w:w="0" w:type="dxa"/>
              <w:left w:w="43" w:type="dxa"/>
              <w:bottom w:w="0" w:type="dxa"/>
              <w:right w:w="43" w:type="dxa"/>
            </w:tcMar>
            <w:vAlign w:val="center"/>
          </w:tcPr>
          <w:p w14:paraId="46988BF5" w14:textId="77777777" w:rsidR="008709FB" w:rsidRPr="007C3CA7" w:rsidRDefault="008709FB" w:rsidP="008709FB">
            <w:pPr>
              <w:spacing w:after="0"/>
              <w:rPr>
                <w:rFonts w:ascii="Arial Narrow" w:hAnsi="Arial Narrow"/>
                <w:sz w:val="14"/>
                <w:szCs w:val="14"/>
              </w:rPr>
            </w:pPr>
            <w:r w:rsidRPr="007C3CA7">
              <w:rPr>
                <w:rFonts w:ascii="Arial Narrow" w:hAnsi="Arial Narrow"/>
                <w:sz w:val="14"/>
                <w:szCs w:val="14"/>
              </w:rPr>
              <w:t>CSQ</w:t>
            </w:r>
          </w:p>
        </w:tc>
        <w:tc>
          <w:tcPr>
            <w:tcW w:w="479" w:type="pct"/>
            <w:gridSpan w:val="2"/>
            <w:tcMar>
              <w:top w:w="0" w:type="dxa"/>
              <w:left w:w="43" w:type="dxa"/>
              <w:bottom w:w="0" w:type="dxa"/>
              <w:right w:w="43" w:type="dxa"/>
            </w:tcMar>
            <w:vAlign w:val="center"/>
          </w:tcPr>
          <w:p w14:paraId="653E06A0" w14:textId="77777777" w:rsidR="008709FB" w:rsidRPr="007C3CA7" w:rsidRDefault="008709FB" w:rsidP="008709FB">
            <w:pPr>
              <w:keepNext/>
              <w:spacing w:after="0"/>
              <w:rPr>
                <w:rFonts w:ascii="Arial Narrow" w:hAnsi="Arial Narrow"/>
                <w:sz w:val="14"/>
                <w:szCs w:val="14"/>
              </w:rPr>
            </w:pPr>
            <w:r w:rsidRPr="007C3CA7">
              <w:rPr>
                <w:rFonts w:ascii="Arial Narrow" w:hAnsi="Arial Narrow"/>
                <w:sz w:val="14"/>
                <w:szCs w:val="14"/>
              </w:rPr>
              <w:t>Simplex</w:t>
            </w:r>
          </w:p>
        </w:tc>
        <w:tc>
          <w:tcPr>
            <w:tcW w:w="341" w:type="pct"/>
            <w:tcMar>
              <w:top w:w="0" w:type="dxa"/>
              <w:left w:w="43" w:type="dxa"/>
              <w:bottom w:w="0" w:type="dxa"/>
              <w:right w:w="43" w:type="dxa"/>
            </w:tcMar>
            <w:vAlign w:val="center"/>
          </w:tcPr>
          <w:p w14:paraId="1791130D" w14:textId="77777777" w:rsidR="008709FB" w:rsidRPr="007C3CA7" w:rsidRDefault="008709FB" w:rsidP="008709FB">
            <w:pPr>
              <w:keepNext/>
              <w:spacing w:after="0"/>
              <w:rPr>
                <w:rFonts w:ascii="Arial Narrow" w:hAnsi="Arial Narrow"/>
                <w:sz w:val="14"/>
                <w:szCs w:val="14"/>
              </w:rPr>
            </w:pPr>
          </w:p>
        </w:tc>
        <w:tc>
          <w:tcPr>
            <w:tcW w:w="309" w:type="pct"/>
            <w:tcMar>
              <w:top w:w="0" w:type="dxa"/>
              <w:left w:w="43" w:type="dxa"/>
              <w:bottom w:w="0" w:type="dxa"/>
              <w:right w:w="43" w:type="dxa"/>
            </w:tcMar>
            <w:vAlign w:val="center"/>
          </w:tcPr>
          <w:p w14:paraId="339494EB" w14:textId="77777777" w:rsidR="008709FB" w:rsidRPr="007C3CA7" w:rsidRDefault="008709FB" w:rsidP="008709FB">
            <w:pPr>
              <w:keepNext/>
              <w:spacing w:after="0"/>
              <w:jc w:val="center"/>
              <w:rPr>
                <w:rFonts w:ascii="Arial Narrow" w:hAnsi="Arial Narrow"/>
                <w:sz w:val="14"/>
                <w:szCs w:val="14"/>
              </w:rPr>
            </w:pPr>
            <w:r w:rsidRPr="007C3CA7">
              <w:rPr>
                <w:rFonts w:ascii="Arial Narrow" w:hAnsi="Arial Narrow"/>
                <w:sz w:val="14"/>
                <w:szCs w:val="14"/>
              </w:rPr>
              <w:t>A</w:t>
            </w:r>
          </w:p>
        </w:tc>
        <w:tc>
          <w:tcPr>
            <w:tcW w:w="324" w:type="pct"/>
            <w:tcMar>
              <w:top w:w="0" w:type="dxa"/>
              <w:left w:w="43" w:type="dxa"/>
              <w:bottom w:w="0" w:type="dxa"/>
              <w:right w:w="43" w:type="dxa"/>
            </w:tcMar>
            <w:vAlign w:val="center"/>
          </w:tcPr>
          <w:p w14:paraId="6621C1E0" w14:textId="77777777" w:rsidR="008709FB" w:rsidRPr="007C3CA7" w:rsidRDefault="008709FB" w:rsidP="008709FB">
            <w:pPr>
              <w:keepNext/>
              <w:spacing w:after="0"/>
              <w:rPr>
                <w:rFonts w:ascii="Arial Narrow" w:hAnsi="Arial Narrow"/>
                <w:sz w:val="14"/>
                <w:szCs w:val="14"/>
              </w:rPr>
            </w:pPr>
          </w:p>
        </w:tc>
      </w:tr>
      <w:tr w:rsidR="008B5859" w:rsidRPr="007C3CA7" w14:paraId="42630CBC" w14:textId="77777777" w:rsidTr="00895B55">
        <w:trPr>
          <w:trHeight w:val="20"/>
          <w:jc w:val="center"/>
        </w:trPr>
        <w:tc>
          <w:tcPr>
            <w:tcW w:w="5000" w:type="pct"/>
            <w:gridSpan w:val="12"/>
          </w:tcPr>
          <w:p w14:paraId="3401C158" w14:textId="2BF66A08" w:rsidR="008B5859" w:rsidRPr="004E337E" w:rsidRDefault="008B5859" w:rsidP="00BA04D6">
            <w:pPr>
              <w:spacing w:after="0"/>
              <w:rPr>
                <w:rFonts w:ascii="Arial" w:hAnsi="Arial" w:cs="Arial"/>
                <w:i/>
                <w:iCs/>
                <w:sz w:val="13"/>
                <w:szCs w:val="13"/>
              </w:rPr>
            </w:pPr>
            <w:r w:rsidRPr="004E337E">
              <w:rPr>
                <w:rFonts w:ascii="Arial" w:hAnsi="Arial" w:cs="Arial"/>
                <w:i/>
                <w:iCs/>
                <w:sz w:val="13"/>
                <w:szCs w:val="13"/>
              </w:rPr>
              <w:t>CTCSS 156.7 Hz(5A) transmit and receive.</w:t>
            </w:r>
            <w:r w:rsidR="00BA04D6" w:rsidRPr="004E337E">
              <w:rPr>
                <w:rFonts w:ascii="Arial" w:hAnsi="Arial" w:cs="Arial"/>
                <w:i/>
                <w:iCs/>
                <w:sz w:val="13"/>
                <w:szCs w:val="13"/>
              </w:rPr>
              <w:t xml:space="preserve"> </w:t>
            </w:r>
            <w:r w:rsidRPr="004E337E">
              <w:rPr>
                <w:rFonts w:ascii="Arial" w:hAnsi="Arial" w:cs="Arial"/>
                <w:i/>
                <w:iCs/>
                <w:sz w:val="13"/>
                <w:szCs w:val="13"/>
              </w:rPr>
              <w:t>All channels on this page are NARROW</w:t>
            </w:r>
            <w:r w:rsidR="00AF4FD6" w:rsidRPr="004E337E">
              <w:rPr>
                <w:rFonts w:ascii="Arial" w:hAnsi="Arial" w:cs="Arial"/>
                <w:i/>
                <w:iCs/>
                <w:sz w:val="13"/>
                <w:szCs w:val="13"/>
              </w:rPr>
              <w:t>BAND only. Limited to 3 watts E</w:t>
            </w:r>
            <w:r w:rsidRPr="004E337E">
              <w:rPr>
                <w:rFonts w:ascii="Arial" w:hAnsi="Arial" w:cs="Arial"/>
                <w:i/>
                <w:iCs/>
                <w:sz w:val="13"/>
                <w:szCs w:val="13"/>
              </w:rPr>
              <w:t>RP North of Line A or East of Line C.</w:t>
            </w:r>
          </w:p>
        </w:tc>
      </w:tr>
    </w:tbl>
    <w:p w14:paraId="4C0D7531" w14:textId="77777777" w:rsidR="00274EDE" w:rsidRDefault="00274EDE" w:rsidP="00B6315B">
      <w:pPr>
        <w:spacing w:before="120"/>
      </w:pPr>
    </w:p>
    <w:p w14:paraId="0A347FBD" w14:textId="77777777" w:rsidR="00B6315B" w:rsidRPr="00354492" w:rsidRDefault="00B6315B" w:rsidP="00B6315B">
      <w:pPr>
        <w:spacing w:before="120"/>
        <w:sectPr w:rsidR="00B6315B" w:rsidRPr="00354492" w:rsidSect="00317A3D">
          <w:headerReference w:type="default" r:id="rId29"/>
          <w:footerReference w:type="default" r:id="rId30"/>
          <w:pgSz w:w="7920" w:h="6120" w:orient="landscape" w:code="1"/>
          <w:pgMar w:top="432" w:right="720" w:bottom="432" w:left="720" w:header="288" w:footer="288" w:gutter="0"/>
          <w:cols w:space="720"/>
          <w:docGrid w:linePitch="360"/>
        </w:sectPr>
      </w:pPr>
    </w:p>
    <w:p w14:paraId="1835C6B5" w14:textId="1F4B0E40" w:rsidR="00ED6893" w:rsidRDefault="00ED6893" w:rsidP="00682E54">
      <w:pPr>
        <w:pStyle w:val="Heading7"/>
      </w:pPr>
      <w:bookmarkStart w:id="30" w:name="_Toc56591826"/>
      <w:r w:rsidRPr="003A64A0">
        <w:lastRenderedPageBreak/>
        <w:t>Regional Interoperability Information</w:t>
      </w:r>
      <w:bookmarkEnd w:id="30"/>
    </w:p>
    <w:p w14:paraId="56096130" w14:textId="53C9B131" w:rsidR="00342F93" w:rsidRPr="00424D44" w:rsidRDefault="00E635F3" w:rsidP="00CB53C8">
      <w:pPr>
        <w:rPr>
          <w:rFonts w:ascii="Arial" w:hAnsi="Arial" w:cs="Arial"/>
          <w:b/>
          <w:bCs/>
          <w:sz w:val="20"/>
          <w:szCs w:val="18"/>
        </w:rPr>
      </w:pPr>
      <w:r w:rsidRPr="00424D44">
        <w:rPr>
          <w:rFonts w:ascii="Arial" w:hAnsi="Arial" w:cs="Arial"/>
          <w:b/>
          <w:bCs/>
          <w:sz w:val="20"/>
          <w:szCs w:val="18"/>
        </w:rPr>
        <w:t>Northeast Kansas Mutual Aid Channels</w:t>
      </w:r>
    </w:p>
    <w:p w14:paraId="26EBEA79" w14:textId="5FA2519C" w:rsidR="008F140F" w:rsidRDefault="00732A68" w:rsidP="00732A68">
      <w:pPr>
        <w:spacing w:after="0"/>
        <w:jc w:val="center"/>
        <w:rPr>
          <w:rFonts w:ascii="Arial" w:hAnsi="Arial" w:cs="Arial"/>
          <w:b/>
          <w:bCs/>
        </w:rPr>
      </w:pPr>
      <w:r>
        <w:rPr>
          <w:rFonts w:ascii="Arial" w:hAnsi="Arial" w:cs="Arial"/>
          <w:b/>
          <w:bCs/>
          <w:noProof/>
        </w:rPr>
        <w:drawing>
          <wp:inline distT="0" distB="0" distL="0" distR="0" wp14:anchorId="5EE94E76" wp14:editId="0C2BF246">
            <wp:extent cx="3456222" cy="3017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6222" cy="3017520"/>
                    </a:xfrm>
                    <a:prstGeom prst="rect">
                      <a:avLst/>
                    </a:prstGeom>
                    <a:noFill/>
                  </pic:spPr>
                </pic:pic>
              </a:graphicData>
            </a:graphic>
          </wp:inline>
        </w:drawing>
      </w:r>
    </w:p>
    <w:p w14:paraId="21CB0429" w14:textId="77777777" w:rsidR="00CB53C8" w:rsidRDefault="00CB53C8">
      <w:pPr>
        <w:spacing w:after="160" w:line="259" w:lineRule="auto"/>
        <w:rPr>
          <w:rFonts w:ascii="Arial" w:hAnsi="Arial" w:cs="Arial"/>
          <w:b/>
          <w:bCs/>
          <w:sz w:val="20"/>
          <w:szCs w:val="18"/>
        </w:rPr>
      </w:pPr>
      <w:r>
        <w:rPr>
          <w:rFonts w:ascii="Arial" w:hAnsi="Arial" w:cs="Arial"/>
          <w:b/>
          <w:bCs/>
          <w:sz w:val="20"/>
          <w:szCs w:val="18"/>
        </w:rPr>
        <w:br w:type="page"/>
      </w:r>
    </w:p>
    <w:p w14:paraId="29BB8C53" w14:textId="7A7CD381" w:rsidR="00F913B2" w:rsidRPr="00424D44" w:rsidRDefault="00F913B2" w:rsidP="00CB53C8">
      <w:pPr>
        <w:rPr>
          <w:rFonts w:ascii="Arial" w:hAnsi="Arial" w:cs="Arial"/>
          <w:b/>
          <w:bCs/>
          <w:sz w:val="20"/>
          <w:szCs w:val="18"/>
        </w:rPr>
      </w:pPr>
      <w:r w:rsidRPr="00424D44">
        <w:rPr>
          <w:rFonts w:ascii="Arial" w:hAnsi="Arial" w:cs="Arial"/>
          <w:b/>
          <w:bCs/>
          <w:sz w:val="20"/>
          <w:szCs w:val="18"/>
        </w:rPr>
        <w:lastRenderedPageBreak/>
        <w:t>Southeast Kansas Mutual Aid Channels</w:t>
      </w:r>
    </w:p>
    <w:p w14:paraId="2A74D1E7" w14:textId="483D477F" w:rsidR="00732A68" w:rsidRDefault="006B0F2A" w:rsidP="00732A68">
      <w:pPr>
        <w:spacing w:before="240" w:after="240"/>
        <w:jc w:val="center"/>
        <w:rPr>
          <w:rFonts w:ascii="Arial" w:hAnsi="Arial" w:cs="Arial"/>
          <w:b/>
          <w:bCs/>
        </w:rPr>
      </w:pPr>
      <w:r>
        <w:rPr>
          <w:rFonts w:ascii="Arial" w:hAnsi="Arial" w:cs="Arial"/>
          <w:b/>
          <w:bCs/>
          <w:noProof/>
        </w:rPr>
        <w:drawing>
          <wp:anchor distT="0" distB="0" distL="114300" distR="114300" simplePos="0" relativeHeight="251680768" behindDoc="1" locked="0" layoutInCell="1" allowOverlap="1" wp14:anchorId="48C679D0" wp14:editId="0CFA318A">
            <wp:simplePos x="0" y="0"/>
            <wp:positionH relativeFrom="column">
              <wp:posOffset>563880</wp:posOffset>
            </wp:positionH>
            <wp:positionV relativeFrom="paragraph">
              <wp:posOffset>57785</wp:posOffset>
            </wp:positionV>
            <wp:extent cx="2624723" cy="3291840"/>
            <wp:effectExtent l="0" t="0" r="4445" b="3810"/>
            <wp:wrapTight wrapText="bothSides">
              <wp:wrapPolygon edited="0">
                <wp:start x="6742" y="0"/>
                <wp:lineTo x="5958" y="0"/>
                <wp:lineTo x="1098" y="1750"/>
                <wp:lineTo x="1411" y="8000"/>
                <wp:lineTo x="0" y="9250"/>
                <wp:lineTo x="0" y="16000"/>
                <wp:lineTo x="314" y="21500"/>
                <wp:lineTo x="1725" y="21500"/>
                <wp:lineTo x="21480" y="21000"/>
                <wp:lineTo x="21480" y="16000"/>
                <wp:lineTo x="21009" y="1125"/>
                <wp:lineTo x="20069" y="875"/>
                <wp:lineTo x="10818" y="0"/>
                <wp:lineTo x="674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4723" cy="3291840"/>
                    </a:xfrm>
                    <a:prstGeom prst="rect">
                      <a:avLst/>
                    </a:prstGeom>
                    <a:noFill/>
                  </pic:spPr>
                </pic:pic>
              </a:graphicData>
            </a:graphic>
            <wp14:sizeRelH relativeFrom="page">
              <wp14:pctWidth>0</wp14:pctWidth>
            </wp14:sizeRelH>
            <wp14:sizeRelV relativeFrom="page">
              <wp14:pctHeight>0</wp14:pctHeight>
            </wp14:sizeRelV>
          </wp:anchor>
        </w:drawing>
      </w:r>
    </w:p>
    <w:p w14:paraId="4FEB4C8F" w14:textId="1B0BC2B7" w:rsidR="00434917" w:rsidRDefault="00434917" w:rsidP="000E13CF">
      <w:pPr>
        <w:spacing w:before="240" w:after="240"/>
        <w:jc w:val="center"/>
        <w:rPr>
          <w:rFonts w:ascii="Arial" w:hAnsi="Arial" w:cs="Arial"/>
          <w:b/>
          <w:bCs/>
        </w:rPr>
      </w:pPr>
      <w:r>
        <w:rPr>
          <w:rFonts w:ascii="Arial" w:hAnsi="Arial" w:cs="Arial"/>
          <w:b/>
          <w:bCs/>
        </w:rPr>
        <w:br w:type="page"/>
      </w:r>
    </w:p>
    <w:p w14:paraId="6B9A939F" w14:textId="30FC08D3" w:rsidR="00F913B2" w:rsidRPr="00424D44" w:rsidRDefault="00F913B2" w:rsidP="00CB53C8">
      <w:pPr>
        <w:rPr>
          <w:rFonts w:ascii="Arial" w:hAnsi="Arial" w:cs="Arial"/>
          <w:b/>
          <w:bCs/>
          <w:sz w:val="20"/>
          <w:szCs w:val="18"/>
        </w:rPr>
      </w:pPr>
      <w:r w:rsidRPr="00424D44">
        <w:rPr>
          <w:rFonts w:ascii="Arial" w:hAnsi="Arial" w:cs="Arial"/>
          <w:b/>
          <w:bCs/>
          <w:sz w:val="20"/>
          <w:szCs w:val="18"/>
        </w:rPr>
        <w:lastRenderedPageBreak/>
        <w:t>North Central Kansas Mutual Aid Channels</w:t>
      </w:r>
    </w:p>
    <w:p w14:paraId="4D0994A3" w14:textId="68A7D04C" w:rsidR="008F140F" w:rsidRDefault="003B2729" w:rsidP="000E13CF">
      <w:pPr>
        <w:spacing w:before="240" w:after="240"/>
        <w:jc w:val="center"/>
        <w:rPr>
          <w:rFonts w:ascii="Arial" w:hAnsi="Arial" w:cs="Arial"/>
          <w:b/>
          <w:bCs/>
        </w:rPr>
      </w:pPr>
      <w:r>
        <w:rPr>
          <w:rFonts w:ascii="Arial" w:hAnsi="Arial" w:cs="Arial"/>
          <w:b/>
          <w:bCs/>
          <w:noProof/>
        </w:rPr>
        <w:drawing>
          <wp:inline distT="0" distB="0" distL="0" distR="0" wp14:anchorId="28D75E5A" wp14:editId="754B20E5">
            <wp:extent cx="2703215" cy="301752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3215" cy="3017520"/>
                    </a:xfrm>
                    <a:prstGeom prst="rect">
                      <a:avLst/>
                    </a:prstGeom>
                    <a:noFill/>
                  </pic:spPr>
                </pic:pic>
              </a:graphicData>
            </a:graphic>
          </wp:inline>
        </w:drawing>
      </w:r>
    </w:p>
    <w:p w14:paraId="77EA9D88" w14:textId="77777777" w:rsidR="00CB53C8" w:rsidRDefault="00CB53C8">
      <w:pPr>
        <w:spacing w:after="160" w:line="259" w:lineRule="auto"/>
        <w:rPr>
          <w:rFonts w:ascii="Arial" w:hAnsi="Arial" w:cs="Arial"/>
          <w:b/>
          <w:bCs/>
          <w:sz w:val="20"/>
          <w:szCs w:val="18"/>
        </w:rPr>
      </w:pPr>
      <w:r>
        <w:rPr>
          <w:rFonts w:ascii="Arial" w:hAnsi="Arial" w:cs="Arial"/>
          <w:b/>
          <w:bCs/>
          <w:sz w:val="20"/>
          <w:szCs w:val="18"/>
        </w:rPr>
        <w:br w:type="page"/>
      </w:r>
    </w:p>
    <w:p w14:paraId="5DABFC14" w14:textId="54FFE46A" w:rsidR="00AD3C34" w:rsidRPr="00424D44" w:rsidRDefault="00AD3C34" w:rsidP="00CB53C8">
      <w:pPr>
        <w:rPr>
          <w:rFonts w:ascii="Arial" w:hAnsi="Arial" w:cs="Arial"/>
          <w:b/>
          <w:bCs/>
          <w:sz w:val="20"/>
          <w:szCs w:val="18"/>
        </w:rPr>
      </w:pPr>
      <w:r w:rsidRPr="00424D44">
        <w:rPr>
          <w:rFonts w:ascii="Arial" w:hAnsi="Arial" w:cs="Arial"/>
          <w:b/>
          <w:bCs/>
          <w:sz w:val="20"/>
          <w:szCs w:val="18"/>
        </w:rPr>
        <w:lastRenderedPageBreak/>
        <w:t>South Central Kansas Mutual Aid Channels</w:t>
      </w:r>
    </w:p>
    <w:p w14:paraId="4E5F6C52" w14:textId="47018D5C" w:rsidR="006A7D59" w:rsidRDefault="00FB103C" w:rsidP="0096532A">
      <w:pPr>
        <w:spacing w:before="240" w:after="240"/>
        <w:jc w:val="center"/>
        <w:rPr>
          <w:rFonts w:ascii="Arial" w:hAnsi="Arial" w:cs="Arial"/>
          <w:b/>
          <w:bCs/>
        </w:rPr>
      </w:pPr>
      <w:r>
        <w:rPr>
          <w:rFonts w:ascii="Arial" w:hAnsi="Arial" w:cs="Arial"/>
          <w:b/>
          <w:bCs/>
          <w:noProof/>
        </w:rPr>
        <w:drawing>
          <wp:inline distT="0" distB="0" distL="0" distR="0" wp14:anchorId="0856343F" wp14:editId="5E39E002">
            <wp:extent cx="3490066" cy="2468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0066" cy="2468880"/>
                    </a:xfrm>
                    <a:prstGeom prst="rect">
                      <a:avLst/>
                    </a:prstGeom>
                    <a:noFill/>
                  </pic:spPr>
                </pic:pic>
              </a:graphicData>
            </a:graphic>
          </wp:inline>
        </w:drawing>
      </w:r>
      <w:r w:rsidR="006A7D59">
        <w:rPr>
          <w:rFonts w:ascii="Arial" w:hAnsi="Arial" w:cs="Arial"/>
          <w:b/>
          <w:bCs/>
        </w:rPr>
        <w:br w:type="page"/>
      </w:r>
    </w:p>
    <w:p w14:paraId="7589616A" w14:textId="326B0304" w:rsidR="006A7D59" w:rsidRPr="00424D44" w:rsidRDefault="006A7D59" w:rsidP="00CB53C8">
      <w:pPr>
        <w:rPr>
          <w:rFonts w:ascii="Arial" w:hAnsi="Arial" w:cs="Arial"/>
          <w:b/>
          <w:bCs/>
          <w:sz w:val="20"/>
          <w:szCs w:val="18"/>
        </w:rPr>
      </w:pPr>
      <w:r w:rsidRPr="00424D44">
        <w:rPr>
          <w:rFonts w:ascii="Arial" w:hAnsi="Arial" w:cs="Arial"/>
          <w:b/>
          <w:bCs/>
          <w:sz w:val="20"/>
          <w:szCs w:val="18"/>
        </w:rPr>
        <w:lastRenderedPageBreak/>
        <w:t>Northwest Kansas Mutual Aid Channels</w:t>
      </w:r>
    </w:p>
    <w:p w14:paraId="7969C91F" w14:textId="6BBB0CA3" w:rsidR="00EB21A8" w:rsidRDefault="009B4428" w:rsidP="00757ED6">
      <w:pPr>
        <w:spacing w:before="240" w:after="240"/>
        <w:jc w:val="center"/>
        <w:rPr>
          <w:rFonts w:ascii="Arial" w:hAnsi="Arial" w:cs="Arial"/>
          <w:b/>
          <w:bCs/>
        </w:rPr>
      </w:pPr>
      <w:r>
        <w:rPr>
          <w:rFonts w:ascii="Arial" w:hAnsi="Arial" w:cs="Arial"/>
          <w:b/>
          <w:bCs/>
          <w:noProof/>
        </w:rPr>
        <w:drawing>
          <wp:inline distT="0" distB="0" distL="0" distR="0" wp14:anchorId="3A5273AE" wp14:editId="6D539F70">
            <wp:extent cx="3419580" cy="164592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580" cy="1645920"/>
                    </a:xfrm>
                    <a:prstGeom prst="rect">
                      <a:avLst/>
                    </a:prstGeom>
                    <a:noFill/>
                  </pic:spPr>
                </pic:pic>
              </a:graphicData>
            </a:graphic>
          </wp:inline>
        </w:drawing>
      </w:r>
    </w:p>
    <w:p w14:paraId="518FDAAD" w14:textId="77777777" w:rsidR="00CB53C8" w:rsidRDefault="00CB53C8">
      <w:pPr>
        <w:spacing w:after="160" w:line="259" w:lineRule="auto"/>
        <w:rPr>
          <w:rFonts w:ascii="Arial" w:hAnsi="Arial" w:cs="Arial"/>
          <w:b/>
          <w:bCs/>
          <w:sz w:val="20"/>
          <w:szCs w:val="18"/>
        </w:rPr>
      </w:pPr>
      <w:r>
        <w:rPr>
          <w:rFonts w:ascii="Arial" w:hAnsi="Arial" w:cs="Arial"/>
          <w:b/>
          <w:bCs/>
          <w:sz w:val="20"/>
          <w:szCs w:val="18"/>
        </w:rPr>
        <w:br w:type="page"/>
      </w:r>
    </w:p>
    <w:p w14:paraId="19D2FDCB" w14:textId="4BA9F103" w:rsidR="00F913B2" w:rsidRPr="00424D44" w:rsidRDefault="00F913B2" w:rsidP="00CB53C8">
      <w:pPr>
        <w:rPr>
          <w:rFonts w:ascii="Arial" w:hAnsi="Arial" w:cs="Arial"/>
          <w:b/>
          <w:bCs/>
          <w:sz w:val="20"/>
          <w:szCs w:val="18"/>
        </w:rPr>
      </w:pPr>
      <w:r w:rsidRPr="00424D44">
        <w:rPr>
          <w:rFonts w:ascii="Arial" w:hAnsi="Arial" w:cs="Arial"/>
          <w:b/>
          <w:bCs/>
          <w:sz w:val="20"/>
          <w:szCs w:val="18"/>
        </w:rPr>
        <w:lastRenderedPageBreak/>
        <w:t>Southwest Kansas Mutual Aid Channels</w:t>
      </w:r>
    </w:p>
    <w:p w14:paraId="299EFD25" w14:textId="58B01373" w:rsidR="00F913B2" w:rsidRDefault="003B2729" w:rsidP="00757ED6">
      <w:pPr>
        <w:spacing w:before="240" w:after="240"/>
        <w:jc w:val="center"/>
        <w:rPr>
          <w:rFonts w:ascii="Arial" w:hAnsi="Arial" w:cs="Arial"/>
          <w:b/>
          <w:bCs/>
        </w:rPr>
      </w:pPr>
      <w:r>
        <w:rPr>
          <w:rFonts w:ascii="Arial" w:hAnsi="Arial" w:cs="Arial"/>
          <w:b/>
          <w:bCs/>
          <w:noProof/>
        </w:rPr>
        <w:drawing>
          <wp:inline distT="0" distB="0" distL="0" distR="0" wp14:anchorId="5F05E2DE" wp14:editId="3C188F69">
            <wp:extent cx="3396867" cy="2377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6867" cy="2377440"/>
                    </a:xfrm>
                    <a:prstGeom prst="rect">
                      <a:avLst/>
                    </a:prstGeom>
                    <a:noFill/>
                  </pic:spPr>
                </pic:pic>
              </a:graphicData>
            </a:graphic>
          </wp:inline>
        </w:drawing>
      </w:r>
    </w:p>
    <w:p w14:paraId="25DA4470" w14:textId="77777777" w:rsidR="00500339" w:rsidRDefault="00500339">
      <w:pPr>
        <w:spacing w:after="160" w:line="259" w:lineRule="auto"/>
        <w:rPr>
          <w:rFonts w:ascii="Arial" w:hAnsi="Arial" w:cs="Arial"/>
          <w:b/>
          <w:bCs/>
        </w:rPr>
        <w:sectPr w:rsidR="00500339" w:rsidSect="00DD3A9F">
          <w:headerReference w:type="default" r:id="rId37"/>
          <w:footerReference w:type="default" r:id="rId38"/>
          <w:pgSz w:w="6120" w:h="7920" w:code="1"/>
          <w:pgMar w:top="720" w:right="432" w:bottom="720" w:left="432" w:header="288" w:footer="288" w:gutter="0"/>
          <w:pgNumType w:start="1" w:chapStyle="7"/>
          <w:cols w:space="720"/>
          <w:docGrid w:linePitch="360"/>
        </w:sectPr>
      </w:pPr>
    </w:p>
    <w:p w14:paraId="054D3B9F" w14:textId="2DAD181B" w:rsidR="006A7D59" w:rsidRPr="00CB53C8" w:rsidRDefault="006A7D59" w:rsidP="00CB53C8">
      <w:pPr>
        <w:rPr>
          <w:rFonts w:ascii="Arial" w:hAnsi="Arial" w:cs="Arial"/>
          <w:b/>
          <w:bCs/>
          <w:sz w:val="18"/>
          <w:szCs w:val="16"/>
        </w:rPr>
      </w:pPr>
      <w:r w:rsidRPr="00CB53C8">
        <w:rPr>
          <w:rFonts w:ascii="Arial" w:hAnsi="Arial" w:cs="Arial"/>
          <w:b/>
          <w:bCs/>
          <w:sz w:val="18"/>
          <w:szCs w:val="16"/>
        </w:rPr>
        <w:lastRenderedPageBreak/>
        <w:t>Kansas Homeland Security Regions and KDOT Tower Sites</w:t>
      </w:r>
    </w:p>
    <w:p w14:paraId="6DC6C265" w14:textId="77777777" w:rsidR="00500339" w:rsidRDefault="00C51DFC" w:rsidP="007E2F8B">
      <w:pPr>
        <w:spacing w:before="80" w:after="80"/>
        <w:rPr>
          <w:b/>
          <w:bCs/>
          <w:noProof/>
        </w:rPr>
      </w:pPr>
      <w:r w:rsidRPr="00265C56">
        <w:rPr>
          <w:rFonts w:ascii="Arial" w:hAnsi="Arial" w:cs="Arial"/>
          <w:sz w:val="20"/>
          <w:szCs w:val="20"/>
        </w:rPr>
        <w:t xml:space="preserve">Kansas is divided into 14 radio zones aligned with the seven Homeland Security Regions. </w:t>
      </w:r>
      <w:r w:rsidRPr="00C51DFC">
        <w:rPr>
          <w:rFonts w:ascii="Arial" w:hAnsi="Arial" w:cs="Arial"/>
          <w:sz w:val="22"/>
        </w:rPr>
        <w:t xml:space="preserve"> </w:t>
      </w:r>
      <w:r w:rsidR="0053482A">
        <w:rPr>
          <w:b/>
          <w:bCs/>
          <w:noProof/>
        </w:rPr>
        <w:t xml:space="preserve"> </w:t>
      </w:r>
    </w:p>
    <w:p w14:paraId="12EBBCD4" w14:textId="4D31D525" w:rsidR="0054588E" w:rsidRDefault="00E01D00" w:rsidP="00500339">
      <w:pPr>
        <w:spacing w:before="80" w:after="80"/>
        <w:jc w:val="center"/>
        <w:rPr>
          <w:b/>
          <w:bCs/>
          <w:noProof/>
        </w:rPr>
      </w:pPr>
      <w:r w:rsidRPr="00E01D00">
        <w:rPr>
          <w:b/>
          <w:bCs/>
          <w:noProof/>
        </w:rPr>
        <w:drawing>
          <wp:inline distT="0" distB="0" distL="0" distR="0" wp14:anchorId="13F69206" wp14:editId="025AE10A">
            <wp:extent cx="4411580" cy="2286000"/>
            <wp:effectExtent l="0" t="0" r="8255" b="0"/>
            <wp:docPr id="16" name="Picture 2">
              <a:extLst xmlns:a="http://schemas.openxmlformats.org/drawingml/2006/main">
                <a:ext uri="{FF2B5EF4-FFF2-40B4-BE49-F238E27FC236}">
                  <a16:creationId xmlns:a16="http://schemas.microsoft.com/office/drawing/2014/main" id="{0A49DB8F-F6D4-41FE-8271-7C4C14503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49DB8F-F6D4-41FE-8271-7C4C14503C0D}"/>
                        </a:ext>
                      </a:extLst>
                    </pic:cNvPr>
                    <pic:cNvPicPr>
                      <a:picLocks noChangeAspect="1"/>
                    </pic:cNvPicPr>
                  </pic:nvPicPr>
                  <pic:blipFill>
                    <a:blip r:embed="rId39"/>
                    <a:stretch>
                      <a:fillRect/>
                    </a:stretch>
                  </pic:blipFill>
                  <pic:spPr>
                    <a:xfrm>
                      <a:off x="0" y="0"/>
                      <a:ext cx="4411580" cy="2286000"/>
                    </a:xfrm>
                    <a:prstGeom prst="rect">
                      <a:avLst/>
                    </a:prstGeom>
                  </pic:spPr>
                </pic:pic>
              </a:graphicData>
            </a:graphic>
          </wp:inline>
        </w:drawing>
      </w:r>
    </w:p>
    <w:p w14:paraId="56FD3C3E" w14:textId="77777777" w:rsidR="00500339" w:rsidRDefault="00500339" w:rsidP="007E2F8B">
      <w:pPr>
        <w:spacing w:before="80" w:after="80"/>
        <w:rPr>
          <w:b/>
          <w:bCs/>
          <w:noProof/>
        </w:rPr>
      </w:pPr>
    </w:p>
    <w:p w14:paraId="3D987D80" w14:textId="77777777" w:rsidR="00500339" w:rsidRDefault="00500339">
      <w:pPr>
        <w:spacing w:after="160" w:line="259" w:lineRule="auto"/>
        <w:rPr>
          <w:b/>
          <w:bCs/>
          <w:noProof/>
        </w:rPr>
        <w:sectPr w:rsidR="00500339" w:rsidSect="00500339">
          <w:headerReference w:type="default" r:id="rId40"/>
          <w:footerReference w:type="default" r:id="rId41"/>
          <w:pgSz w:w="7920" w:h="6120" w:orient="landscape" w:code="1"/>
          <w:pgMar w:top="432" w:right="720" w:bottom="432" w:left="720" w:header="288" w:footer="288" w:gutter="0"/>
          <w:pgNumType w:start="1" w:chapStyle="7"/>
          <w:cols w:space="720"/>
          <w:docGrid w:linePitch="360"/>
        </w:sectPr>
      </w:pPr>
    </w:p>
    <w:tbl>
      <w:tblPr>
        <w:tblStyle w:val="TableGrid"/>
        <w:tblW w:w="5000" w:type="pct"/>
        <w:jc w:val="center"/>
        <w:tblLayout w:type="fixed"/>
        <w:tblCellMar>
          <w:top w:w="14" w:type="dxa"/>
          <w:left w:w="29" w:type="dxa"/>
          <w:bottom w:w="14" w:type="dxa"/>
          <w:right w:w="29" w:type="dxa"/>
        </w:tblCellMar>
        <w:tblLook w:val="04A0" w:firstRow="1" w:lastRow="0" w:firstColumn="1" w:lastColumn="0" w:noHBand="0" w:noVBand="1"/>
      </w:tblPr>
      <w:tblGrid>
        <w:gridCol w:w="895"/>
        <w:gridCol w:w="450"/>
        <w:gridCol w:w="810"/>
        <w:gridCol w:w="450"/>
        <w:gridCol w:w="900"/>
        <w:gridCol w:w="450"/>
        <w:gridCol w:w="810"/>
        <w:gridCol w:w="481"/>
      </w:tblGrid>
      <w:tr w:rsidR="00677849" w:rsidRPr="00CB53C8" w14:paraId="179FF39C" w14:textId="77777777" w:rsidTr="00024468">
        <w:trPr>
          <w:tblHeader/>
          <w:jc w:val="center"/>
        </w:trPr>
        <w:tc>
          <w:tcPr>
            <w:tcW w:w="895" w:type="dxa"/>
            <w:shd w:val="clear" w:color="auto" w:fill="E16527"/>
          </w:tcPr>
          <w:p w14:paraId="72AC9558"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lastRenderedPageBreak/>
              <w:t>County</w:t>
            </w:r>
          </w:p>
        </w:tc>
        <w:tc>
          <w:tcPr>
            <w:tcW w:w="450" w:type="dxa"/>
            <w:tcBorders>
              <w:right w:val="single" w:sz="12" w:space="0" w:color="E16527"/>
            </w:tcBorders>
            <w:shd w:val="clear" w:color="auto" w:fill="E16527"/>
          </w:tcPr>
          <w:p w14:paraId="61EA41CF"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Zone</w:t>
            </w:r>
          </w:p>
        </w:tc>
        <w:tc>
          <w:tcPr>
            <w:tcW w:w="810" w:type="dxa"/>
            <w:tcBorders>
              <w:left w:val="single" w:sz="12" w:space="0" w:color="E16527"/>
            </w:tcBorders>
            <w:shd w:val="clear" w:color="auto" w:fill="E16527"/>
          </w:tcPr>
          <w:p w14:paraId="72EB9151"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County</w:t>
            </w:r>
          </w:p>
        </w:tc>
        <w:tc>
          <w:tcPr>
            <w:tcW w:w="450" w:type="dxa"/>
            <w:tcBorders>
              <w:right w:val="single" w:sz="12" w:space="0" w:color="E16527"/>
            </w:tcBorders>
            <w:shd w:val="clear" w:color="auto" w:fill="E16527"/>
          </w:tcPr>
          <w:p w14:paraId="5232B893"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Zone</w:t>
            </w:r>
          </w:p>
        </w:tc>
        <w:tc>
          <w:tcPr>
            <w:tcW w:w="900" w:type="dxa"/>
            <w:tcBorders>
              <w:left w:val="single" w:sz="12" w:space="0" w:color="E16527"/>
            </w:tcBorders>
            <w:shd w:val="clear" w:color="auto" w:fill="E16527"/>
          </w:tcPr>
          <w:p w14:paraId="7EDFCBD2"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County</w:t>
            </w:r>
          </w:p>
        </w:tc>
        <w:tc>
          <w:tcPr>
            <w:tcW w:w="450" w:type="dxa"/>
            <w:tcBorders>
              <w:right w:val="single" w:sz="12" w:space="0" w:color="E16527"/>
            </w:tcBorders>
            <w:shd w:val="clear" w:color="auto" w:fill="E16527"/>
          </w:tcPr>
          <w:p w14:paraId="6A9B311F"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Zone</w:t>
            </w:r>
          </w:p>
        </w:tc>
        <w:tc>
          <w:tcPr>
            <w:tcW w:w="810" w:type="dxa"/>
            <w:tcBorders>
              <w:left w:val="single" w:sz="12" w:space="0" w:color="E16527"/>
            </w:tcBorders>
            <w:shd w:val="clear" w:color="auto" w:fill="E16527"/>
          </w:tcPr>
          <w:p w14:paraId="5EB85996"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County</w:t>
            </w:r>
          </w:p>
        </w:tc>
        <w:tc>
          <w:tcPr>
            <w:tcW w:w="481" w:type="dxa"/>
            <w:shd w:val="clear" w:color="auto" w:fill="E16527"/>
          </w:tcPr>
          <w:p w14:paraId="6151BBD6" w14:textId="77777777" w:rsidR="00677849" w:rsidRPr="00CB53C8" w:rsidRDefault="00677849" w:rsidP="00CB53C8">
            <w:pPr>
              <w:spacing w:after="0"/>
              <w:jc w:val="center"/>
              <w:rPr>
                <w:rFonts w:ascii="Arial Narrow" w:hAnsi="Arial Narrow" w:cs="Arial"/>
                <w:b/>
                <w:bCs/>
                <w:color w:val="FFFFFF" w:themeColor="background1"/>
                <w:sz w:val="16"/>
                <w:szCs w:val="16"/>
              </w:rPr>
            </w:pPr>
            <w:r w:rsidRPr="00CB53C8">
              <w:rPr>
                <w:rFonts w:ascii="Arial Narrow" w:hAnsi="Arial Narrow" w:cs="Arial"/>
                <w:b/>
                <w:bCs/>
                <w:color w:val="FFFFFF" w:themeColor="background1"/>
                <w:sz w:val="16"/>
                <w:szCs w:val="16"/>
              </w:rPr>
              <w:t>Zone</w:t>
            </w:r>
          </w:p>
        </w:tc>
      </w:tr>
      <w:tr w:rsidR="00677849" w:rsidRPr="00CB53C8" w14:paraId="5787C877" w14:textId="77777777" w:rsidTr="00024468">
        <w:trPr>
          <w:jc w:val="center"/>
        </w:trPr>
        <w:tc>
          <w:tcPr>
            <w:tcW w:w="895" w:type="dxa"/>
          </w:tcPr>
          <w:p w14:paraId="6E516C9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Allen</w:t>
            </w:r>
          </w:p>
        </w:tc>
        <w:tc>
          <w:tcPr>
            <w:tcW w:w="450" w:type="dxa"/>
            <w:tcBorders>
              <w:right w:val="single" w:sz="12" w:space="0" w:color="E16527"/>
            </w:tcBorders>
          </w:tcPr>
          <w:p w14:paraId="44C0545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810" w:type="dxa"/>
            <w:tcBorders>
              <w:left w:val="single" w:sz="12" w:space="0" w:color="E16527"/>
            </w:tcBorders>
          </w:tcPr>
          <w:p w14:paraId="21708C5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Finney</w:t>
            </w:r>
          </w:p>
        </w:tc>
        <w:tc>
          <w:tcPr>
            <w:tcW w:w="450" w:type="dxa"/>
            <w:tcBorders>
              <w:right w:val="single" w:sz="12" w:space="0" w:color="E16527"/>
            </w:tcBorders>
          </w:tcPr>
          <w:p w14:paraId="75C3927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c>
          <w:tcPr>
            <w:tcW w:w="900" w:type="dxa"/>
            <w:tcBorders>
              <w:left w:val="single" w:sz="12" w:space="0" w:color="E16527"/>
            </w:tcBorders>
          </w:tcPr>
          <w:p w14:paraId="6AD6719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Logan</w:t>
            </w:r>
          </w:p>
        </w:tc>
        <w:tc>
          <w:tcPr>
            <w:tcW w:w="450" w:type="dxa"/>
            <w:tcBorders>
              <w:right w:val="single" w:sz="12" w:space="0" w:color="E16527"/>
            </w:tcBorders>
          </w:tcPr>
          <w:p w14:paraId="3FD074A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c>
          <w:tcPr>
            <w:tcW w:w="810" w:type="dxa"/>
            <w:tcBorders>
              <w:left w:val="single" w:sz="12" w:space="0" w:color="E16527"/>
            </w:tcBorders>
          </w:tcPr>
          <w:p w14:paraId="3B186A4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Rooks</w:t>
            </w:r>
          </w:p>
        </w:tc>
        <w:tc>
          <w:tcPr>
            <w:tcW w:w="481" w:type="dxa"/>
          </w:tcPr>
          <w:p w14:paraId="32B1514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r>
      <w:tr w:rsidR="00677849" w:rsidRPr="00CB53C8" w14:paraId="5FBDDCFD" w14:textId="77777777" w:rsidTr="00024468">
        <w:trPr>
          <w:jc w:val="center"/>
        </w:trPr>
        <w:tc>
          <w:tcPr>
            <w:tcW w:w="895" w:type="dxa"/>
          </w:tcPr>
          <w:p w14:paraId="0F22558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Anderson</w:t>
            </w:r>
          </w:p>
        </w:tc>
        <w:tc>
          <w:tcPr>
            <w:tcW w:w="450" w:type="dxa"/>
            <w:tcBorders>
              <w:right w:val="single" w:sz="12" w:space="0" w:color="E16527"/>
            </w:tcBorders>
          </w:tcPr>
          <w:p w14:paraId="3336C1E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56BA844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Ford</w:t>
            </w:r>
          </w:p>
        </w:tc>
        <w:tc>
          <w:tcPr>
            <w:tcW w:w="450" w:type="dxa"/>
            <w:tcBorders>
              <w:right w:val="single" w:sz="12" w:space="0" w:color="E16527"/>
            </w:tcBorders>
          </w:tcPr>
          <w:p w14:paraId="4C726AB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900" w:type="dxa"/>
            <w:tcBorders>
              <w:left w:val="single" w:sz="12" w:space="0" w:color="E16527"/>
            </w:tcBorders>
          </w:tcPr>
          <w:p w14:paraId="5C73F7A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Lyon</w:t>
            </w:r>
          </w:p>
        </w:tc>
        <w:tc>
          <w:tcPr>
            <w:tcW w:w="450" w:type="dxa"/>
            <w:tcBorders>
              <w:right w:val="single" w:sz="12" w:space="0" w:color="E16527"/>
            </w:tcBorders>
          </w:tcPr>
          <w:p w14:paraId="67F04BA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089265C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Rush</w:t>
            </w:r>
          </w:p>
        </w:tc>
        <w:tc>
          <w:tcPr>
            <w:tcW w:w="481" w:type="dxa"/>
          </w:tcPr>
          <w:p w14:paraId="7356B07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r>
      <w:tr w:rsidR="00677849" w:rsidRPr="00CB53C8" w14:paraId="15A8813B" w14:textId="77777777" w:rsidTr="00024468">
        <w:trPr>
          <w:jc w:val="center"/>
        </w:trPr>
        <w:tc>
          <w:tcPr>
            <w:tcW w:w="895" w:type="dxa"/>
          </w:tcPr>
          <w:p w14:paraId="11D3C2A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Atchison</w:t>
            </w:r>
          </w:p>
        </w:tc>
        <w:tc>
          <w:tcPr>
            <w:tcW w:w="450" w:type="dxa"/>
            <w:tcBorders>
              <w:right w:val="single" w:sz="12" w:space="0" w:color="E16527"/>
            </w:tcBorders>
          </w:tcPr>
          <w:p w14:paraId="03DE89D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0B5A871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Franklin</w:t>
            </w:r>
          </w:p>
        </w:tc>
        <w:tc>
          <w:tcPr>
            <w:tcW w:w="450" w:type="dxa"/>
            <w:tcBorders>
              <w:right w:val="single" w:sz="12" w:space="0" w:color="E16527"/>
            </w:tcBorders>
          </w:tcPr>
          <w:p w14:paraId="2AFC9D7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900" w:type="dxa"/>
            <w:tcBorders>
              <w:left w:val="single" w:sz="12" w:space="0" w:color="E16527"/>
            </w:tcBorders>
          </w:tcPr>
          <w:p w14:paraId="38310B6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Marion</w:t>
            </w:r>
          </w:p>
        </w:tc>
        <w:tc>
          <w:tcPr>
            <w:tcW w:w="450" w:type="dxa"/>
            <w:tcBorders>
              <w:right w:val="single" w:sz="12" w:space="0" w:color="E16527"/>
            </w:tcBorders>
          </w:tcPr>
          <w:p w14:paraId="4C90862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5F7858E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Russel</w:t>
            </w:r>
          </w:p>
        </w:tc>
        <w:tc>
          <w:tcPr>
            <w:tcW w:w="481" w:type="dxa"/>
          </w:tcPr>
          <w:p w14:paraId="26F810C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r>
      <w:tr w:rsidR="00677849" w:rsidRPr="00CB53C8" w14:paraId="4D8711A1" w14:textId="77777777" w:rsidTr="00024468">
        <w:trPr>
          <w:jc w:val="center"/>
        </w:trPr>
        <w:tc>
          <w:tcPr>
            <w:tcW w:w="895" w:type="dxa"/>
          </w:tcPr>
          <w:p w14:paraId="7C726D3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Barber</w:t>
            </w:r>
          </w:p>
        </w:tc>
        <w:tc>
          <w:tcPr>
            <w:tcW w:w="450" w:type="dxa"/>
            <w:tcBorders>
              <w:right w:val="single" w:sz="12" w:space="0" w:color="E16527"/>
            </w:tcBorders>
          </w:tcPr>
          <w:p w14:paraId="4CD53E2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810" w:type="dxa"/>
            <w:tcBorders>
              <w:left w:val="single" w:sz="12" w:space="0" w:color="E16527"/>
            </w:tcBorders>
          </w:tcPr>
          <w:p w14:paraId="2BBD862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Geary</w:t>
            </w:r>
          </w:p>
        </w:tc>
        <w:tc>
          <w:tcPr>
            <w:tcW w:w="450" w:type="dxa"/>
            <w:tcBorders>
              <w:right w:val="single" w:sz="12" w:space="0" w:color="E16527"/>
            </w:tcBorders>
          </w:tcPr>
          <w:p w14:paraId="20CF696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NE5</w:t>
            </w:r>
          </w:p>
        </w:tc>
        <w:tc>
          <w:tcPr>
            <w:tcW w:w="900" w:type="dxa"/>
            <w:tcBorders>
              <w:left w:val="single" w:sz="12" w:space="0" w:color="E16527"/>
            </w:tcBorders>
          </w:tcPr>
          <w:p w14:paraId="500C080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Marshall</w:t>
            </w:r>
          </w:p>
        </w:tc>
        <w:tc>
          <w:tcPr>
            <w:tcW w:w="450" w:type="dxa"/>
            <w:tcBorders>
              <w:right w:val="single" w:sz="12" w:space="0" w:color="E16527"/>
            </w:tcBorders>
          </w:tcPr>
          <w:p w14:paraId="789C224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18DBA05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Saline</w:t>
            </w:r>
          </w:p>
        </w:tc>
        <w:tc>
          <w:tcPr>
            <w:tcW w:w="481" w:type="dxa"/>
          </w:tcPr>
          <w:p w14:paraId="3CA2D30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r>
      <w:tr w:rsidR="00677849" w:rsidRPr="00CB53C8" w14:paraId="15E250A1" w14:textId="77777777" w:rsidTr="00024468">
        <w:trPr>
          <w:jc w:val="center"/>
        </w:trPr>
        <w:tc>
          <w:tcPr>
            <w:tcW w:w="895" w:type="dxa"/>
          </w:tcPr>
          <w:p w14:paraId="51BC360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Barton</w:t>
            </w:r>
          </w:p>
        </w:tc>
        <w:tc>
          <w:tcPr>
            <w:tcW w:w="450" w:type="dxa"/>
            <w:tcBorders>
              <w:right w:val="single" w:sz="12" w:space="0" w:color="E16527"/>
            </w:tcBorders>
          </w:tcPr>
          <w:p w14:paraId="3C70F9D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552D846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Gove</w:t>
            </w:r>
          </w:p>
        </w:tc>
        <w:tc>
          <w:tcPr>
            <w:tcW w:w="450" w:type="dxa"/>
            <w:tcBorders>
              <w:right w:val="single" w:sz="12" w:space="0" w:color="E16527"/>
            </w:tcBorders>
          </w:tcPr>
          <w:p w14:paraId="4E3D07F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c>
          <w:tcPr>
            <w:tcW w:w="900" w:type="dxa"/>
            <w:tcBorders>
              <w:left w:val="single" w:sz="12" w:space="0" w:color="E16527"/>
            </w:tcBorders>
          </w:tcPr>
          <w:p w14:paraId="16681A9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McPherson</w:t>
            </w:r>
          </w:p>
        </w:tc>
        <w:tc>
          <w:tcPr>
            <w:tcW w:w="450" w:type="dxa"/>
            <w:tcBorders>
              <w:right w:val="single" w:sz="12" w:space="0" w:color="E16527"/>
            </w:tcBorders>
          </w:tcPr>
          <w:p w14:paraId="32D1476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21AE3DB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Scott</w:t>
            </w:r>
          </w:p>
        </w:tc>
        <w:tc>
          <w:tcPr>
            <w:tcW w:w="481" w:type="dxa"/>
          </w:tcPr>
          <w:p w14:paraId="3482B83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r>
      <w:tr w:rsidR="00677849" w:rsidRPr="00CB53C8" w14:paraId="7499FBC1" w14:textId="77777777" w:rsidTr="00024468">
        <w:trPr>
          <w:jc w:val="center"/>
        </w:trPr>
        <w:tc>
          <w:tcPr>
            <w:tcW w:w="895" w:type="dxa"/>
          </w:tcPr>
          <w:p w14:paraId="263BF5E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Bourbon</w:t>
            </w:r>
          </w:p>
        </w:tc>
        <w:tc>
          <w:tcPr>
            <w:tcW w:w="450" w:type="dxa"/>
            <w:tcBorders>
              <w:right w:val="single" w:sz="12" w:space="0" w:color="E16527"/>
            </w:tcBorders>
          </w:tcPr>
          <w:p w14:paraId="65544D7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810" w:type="dxa"/>
            <w:tcBorders>
              <w:left w:val="single" w:sz="12" w:space="0" w:color="E16527"/>
            </w:tcBorders>
          </w:tcPr>
          <w:p w14:paraId="6E2DC0A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Graham</w:t>
            </w:r>
          </w:p>
        </w:tc>
        <w:tc>
          <w:tcPr>
            <w:tcW w:w="450" w:type="dxa"/>
            <w:tcBorders>
              <w:right w:val="single" w:sz="12" w:space="0" w:color="E16527"/>
            </w:tcBorders>
          </w:tcPr>
          <w:p w14:paraId="6C4587E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c>
          <w:tcPr>
            <w:tcW w:w="900" w:type="dxa"/>
            <w:tcBorders>
              <w:left w:val="single" w:sz="12" w:space="0" w:color="E16527"/>
            </w:tcBorders>
          </w:tcPr>
          <w:p w14:paraId="427ADD9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Meade</w:t>
            </w:r>
          </w:p>
        </w:tc>
        <w:tc>
          <w:tcPr>
            <w:tcW w:w="450" w:type="dxa"/>
            <w:tcBorders>
              <w:right w:val="single" w:sz="12" w:space="0" w:color="E16527"/>
            </w:tcBorders>
          </w:tcPr>
          <w:p w14:paraId="7E94BB4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810" w:type="dxa"/>
            <w:tcBorders>
              <w:left w:val="single" w:sz="12" w:space="0" w:color="E16527"/>
            </w:tcBorders>
          </w:tcPr>
          <w:p w14:paraId="2AE0AA0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Sedgwick</w:t>
            </w:r>
          </w:p>
        </w:tc>
        <w:tc>
          <w:tcPr>
            <w:tcW w:w="481" w:type="dxa"/>
          </w:tcPr>
          <w:p w14:paraId="07E8448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r>
      <w:tr w:rsidR="00677849" w:rsidRPr="00CB53C8" w14:paraId="775AFEE6" w14:textId="77777777" w:rsidTr="00024468">
        <w:trPr>
          <w:jc w:val="center"/>
        </w:trPr>
        <w:tc>
          <w:tcPr>
            <w:tcW w:w="895" w:type="dxa"/>
          </w:tcPr>
          <w:p w14:paraId="525C1FF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Brown</w:t>
            </w:r>
          </w:p>
        </w:tc>
        <w:tc>
          <w:tcPr>
            <w:tcW w:w="450" w:type="dxa"/>
            <w:tcBorders>
              <w:right w:val="single" w:sz="12" w:space="0" w:color="E16527"/>
            </w:tcBorders>
          </w:tcPr>
          <w:p w14:paraId="3342FC2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2BD0519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Grant</w:t>
            </w:r>
          </w:p>
        </w:tc>
        <w:tc>
          <w:tcPr>
            <w:tcW w:w="450" w:type="dxa"/>
            <w:tcBorders>
              <w:right w:val="single" w:sz="12" w:space="0" w:color="E16527"/>
            </w:tcBorders>
          </w:tcPr>
          <w:p w14:paraId="71D5E2A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900" w:type="dxa"/>
            <w:tcBorders>
              <w:left w:val="single" w:sz="12" w:space="0" w:color="E16527"/>
            </w:tcBorders>
          </w:tcPr>
          <w:p w14:paraId="3564ABE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Miami</w:t>
            </w:r>
          </w:p>
        </w:tc>
        <w:tc>
          <w:tcPr>
            <w:tcW w:w="450" w:type="dxa"/>
            <w:tcBorders>
              <w:right w:val="single" w:sz="12" w:space="0" w:color="E16527"/>
            </w:tcBorders>
          </w:tcPr>
          <w:p w14:paraId="7223C6B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618B0F6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Seward</w:t>
            </w:r>
          </w:p>
        </w:tc>
        <w:tc>
          <w:tcPr>
            <w:tcW w:w="481" w:type="dxa"/>
          </w:tcPr>
          <w:p w14:paraId="2ED9DF5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r>
      <w:tr w:rsidR="00677849" w:rsidRPr="00CB53C8" w14:paraId="3BC42B8C" w14:textId="77777777" w:rsidTr="00024468">
        <w:trPr>
          <w:jc w:val="center"/>
        </w:trPr>
        <w:tc>
          <w:tcPr>
            <w:tcW w:w="895" w:type="dxa"/>
          </w:tcPr>
          <w:p w14:paraId="78F1B10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Butler</w:t>
            </w:r>
          </w:p>
        </w:tc>
        <w:tc>
          <w:tcPr>
            <w:tcW w:w="450" w:type="dxa"/>
            <w:tcBorders>
              <w:right w:val="single" w:sz="12" w:space="0" w:color="E16527"/>
            </w:tcBorders>
          </w:tcPr>
          <w:p w14:paraId="6B20E33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810" w:type="dxa"/>
            <w:tcBorders>
              <w:left w:val="single" w:sz="12" w:space="0" w:color="E16527"/>
            </w:tcBorders>
          </w:tcPr>
          <w:p w14:paraId="67B952B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Gray</w:t>
            </w:r>
          </w:p>
        </w:tc>
        <w:tc>
          <w:tcPr>
            <w:tcW w:w="450" w:type="dxa"/>
            <w:tcBorders>
              <w:right w:val="single" w:sz="12" w:space="0" w:color="E16527"/>
            </w:tcBorders>
          </w:tcPr>
          <w:p w14:paraId="4BA787C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900" w:type="dxa"/>
            <w:tcBorders>
              <w:left w:val="single" w:sz="12" w:space="0" w:color="E16527"/>
            </w:tcBorders>
          </w:tcPr>
          <w:p w14:paraId="750FDD5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Mitchell</w:t>
            </w:r>
          </w:p>
        </w:tc>
        <w:tc>
          <w:tcPr>
            <w:tcW w:w="450" w:type="dxa"/>
            <w:tcBorders>
              <w:right w:val="single" w:sz="12" w:space="0" w:color="E16527"/>
            </w:tcBorders>
          </w:tcPr>
          <w:p w14:paraId="7CAA3CF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c>
          <w:tcPr>
            <w:tcW w:w="810" w:type="dxa"/>
            <w:tcBorders>
              <w:left w:val="single" w:sz="12" w:space="0" w:color="E16527"/>
            </w:tcBorders>
          </w:tcPr>
          <w:p w14:paraId="29F2007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Shawnee</w:t>
            </w:r>
          </w:p>
        </w:tc>
        <w:tc>
          <w:tcPr>
            <w:tcW w:w="481" w:type="dxa"/>
          </w:tcPr>
          <w:p w14:paraId="440981C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NE5</w:t>
            </w:r>
          </w:p>
        </w:tc>
      </w:tr>
      <w:tr w:rsidR="00677849" w:rsidRPr="00CB53C8" w14:paraId="6B16DC7D" w14:textId="77777777" w:rsidTr="00024468">
        <w:trPr>
          <w:jc w:val="center"/>
        </w:trPr>
        <w:tc>
          <w:tcPr>
            <w:tcW w:w="895" w:type="dxa"/>
          </w:tcPr>
          <w:p w14:paraId="6FC7708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Chase</w:t>
            </w:r>
          </w:p>
        </w:tc>
        <w:tc>
          <w:tcPr>
            <w:tcW w:w="450" w:type="dxa"/>
            <w:tcBorders>
              <w:right w:val="single" w:sz="12" w:space="0" w:color="E16527"/>
            </w:tcBorders>
          </w:tcPr>
          <w:p w14:paraId="5135B12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13D92C0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Greeley</w:t>
            </w:r>
          </w:p>
        </w:tc>
        <w:tc>
          <w:tcPr>
            <w:tcW w:w="450" w:type="dxa"/>
            <w:tcBorders>
              <w:right w:val="single" w:sz="12" w:space="0" w:color="E16527"/>
            </w:tcBorders>
          </w:tcPr>
          <w:p w14:paraId="0D7A2D9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c>
          <w:tcPr>
            <w:tcW w:w="900" w:type="dxa"/>
            <w:tcBorders>
              <w:left w:val="single" w:sz="12" w:space="0" w:color="E16527"/>
            </w:tcBorders>
          </w:tcPr>
          <w:p w14:paraId="2333735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Montgomery</w:t>
            </w:r>
          </w:p>
        </w:tc>
        <w:tc>
          <w:tcPr>
            <w:tcW w:w="450" w:type="dxa"/>
            <w:tcBorders>
              <w:right w:val="single" w:sz="12" w:space="0" w:color="E16527"/>
            </w:tcBorders>
          </w:tcPr>
          <w:p w14:paraId="07DC8BA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c>
          <w:tcPr>
            <w:tcW w:w="810" w:type="dxa"/>
            <w:tcBorders>
              <w:left w:val="single" w:sz="12" w:space="0" w:color="E16527"/>
            </w:tcBorders>
          </w:tcPr>
          <w:p w14:paraId="32E63E3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Sheridan</w:t>
            </w:r>
          </w:p>
        </w:tc>
        <w:tc>
          <w:tcPr>
            <w:tcW w:w="481" w:type="dxa"/>
          </w:tcPr>
          <w:p w14:paraId="45EE895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r>
      <w:tr w:rsidR="00677849" w:rsidRPr="00CB53C8" w14:paraId="35736891" w14:textId="77777777" w:rsidTr="00024468">
        <w:trPr>
          <w:jc w:val="center"/>
        </w:trPr>
        <w:tc>
          <w:tcPr>
            <w:tcW w:w="895" w:type="dxa"/>
          </w:tcPr>
          <w:p w14:paraId="67158F1C" w14:textId="77777777" w:rsidR="00677849" w:rsidRPr="00024468" w:rsidRDefault="00677849" w:rsidP="00CB53C8">
            <w:pPr>
              <w:spacing w:after="0"/>
              <w:rPr>
                <w:rFonts w:ascii="Arial Narrow" w:hAnsi="Arial Narrow" w:cs="Arial"/>
                <w:sz w:val="14"/>
                <w:szCs w:val="14"/>
              </w:rPr>
            </w:pPr>
            <w:r w:rsidRPr="00024468">
              <w:rPr>
                <w:rFonts w:ascii="Arial Narrow" w:hAnsi="Arial Narrow" w:cs="Arial"/>
                <w:sz w:val="16"/>
                <w:szCs w:val="16"/>
              </w:rPr>
              <w:t>Chautauqua</w:t>
            </w:r>
          </w:p>
        </w:tc>
        <w:tc>
          <w:tcPr>
            <w:tcW w:w="450" w:type="dxa"/>
            <w:tcBorders>
              <w:right w:val="single" w:sz="12" w:space="0" w:color="E16527"/>
            </w:tcBorders>
          </w:tcPr>
          <w:p w14:paraId="41200DF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c>
          <w:tcPr>
            <w:tcW w:w="810" w:type="dxa"/>
            <w:tcBorders>
              <w:left w:val="single" w:sz="12" w:space="0" w:color="E16527"/>
            </w:tcBorders>
          </w:tcPr>
          <w:p w14:paraId="05C5CDE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Greenwood</w:t>
            </w:r>
          </w:p>
        </w:tc>
        <w:tc>
          <w:tcPr>
            <w:tcW w:w="450" w:type="dxa"/>
            <w:tcBorders>
              <w:right w:val="single" w:sz="12" w:space="0" w:color="E16527"/>
            </w:tcBorders>
          </w:tcPr>
          <w:p w14:paraId="1078B75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c>
          <w:tcPr>
            <w:tcW w:w="900" w:type="dxa"/>
            <w:tcBorders>
              <w:left w:val="single" w:sz="12" w:space="0" w:color="E16527"/>
            </w:tcBorders>
          </w:tcPr>
          <w:p w14:paraId="021F373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Morris</w:t>
            </w:r>
          </w:p>
        </w:tc>
        <w:tc>
          <w:tcPr>
            <w:tcW w:w="450" w:type="dxa"/>
            <w:tcBorders>
              <w:right w:val="single" w:sz="12" w:space="0" w:color="E16527"/>
            </w:tcBorders>
          </w:tcPr>
          <w:p w14:paraId="0295F6F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4E2F841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Sherman</w:t>
            </w:r>
          </w:p>
        </w:tc>
        <w:tc>
          <w:tcPr>
            <w:tcW w:w="481" w:type="dxa"/>
          </w:tcPr>
          <w:p w14:paraId="0FEA956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r>
      <w:tr w:rsidR="00677849" w:rsidRPr="00CB53C8" w14:paraId="127C0C31" w14:textId="77777777" w:rsidTr="00024468">
        <w:trPr>
          <w:jc w:val="center"/>
        </w:trPr>
        <w:tc>
          <w:tcPr>
            <w:tcW w:w="895" w:type="dxa"/>
          </w:tcPr>
          <w:p w14:paraId="277F40B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Cherokee</w:t>
            </w:r>
          </w:p>
        </w:tc>
        <w:tc>
          <w:tcPr>
            <w:tcW w:w="450" w:type="dxa"/>
            <w:tcBorders>
              <w:right w:val="single" w:sz="12" w:space="0" w:color="E16527"/>
            </w:tcBorders>
          </w:tcPr>
          <w:p w14:paraId="57E2959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810" w:type="dxa"/>
            <w:tcBorders>
              <w:left w:val="single" w:sz="12" w:space="0" w:color="E16527"/>
            </w:tcBorders>
          </w:tcPr>
          <w:p w14:paraId="2A922F1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Hamilton</w:t>
            </w:r>
          </w:p>
        </w:tc>
        <w:tc>
          <w:tcPr>
            <w:tcW w:w="450" w:type="dxa"/>
            <w:tcBorders>
              <w:right w:val="single" w:sz="12" w:space="0" w:color="E16527"/>
            </w:tcBorders>
          </w:tcPr>
          <w:p w14:paraId="4524EEF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c>
          <w:tcPr>
            <w:tcW w:w="900" w:type="dxa"/>
            <w:tcBorders>
              <w:left w:val="single" w:sz="12" w:space="0" w:color="E16527"/>
            </w:tcBorders>
          </w:tcPr>
          <w:p w14:paraId="34EFD49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Morton</w:t>
            </w:r>
          </w:p>
        </w:tc>
        <w:tc>
          <w:tcPr>
            <w:tcW w:w="450" w:type="dxa"/>
            <w:tcBorders>
              <w:right w:val="single" w:sz="12" w:space="0" w:color="E16527"/>
            </w:tcBorders>
          </w:tcPr>
          <w:p w14:paraId="6FBA94E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810" w:type="dxa"/>
            <w:tcBorders>
              <w:left w:val="single" w:sz="12" w:space="0" w:color="E16527"/>
            </w:tcBorders>
          </w:tcPr>
          <w:p w14:paraId="63EFD7D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Smith</w:t>
            </w:r>
          </w:p>
        </w:tc>
        <w:tc>
          <w:tcPr>
            <w:tcW w:w="481" w:type="dxa"/>
          </w:tcPr>
          <w:p w14:paraId="0337E5E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r>
      <w:tr w:rsidR="00677849" w:rsidRPr="00CB53C8" w14:paraId="07C1255F" w14:textId="77777777" w:rsidTr="00024468">
        <w:trPr>
          <w:jc w:val="center"/>
        </w:trPr>
        <w:tc>
          <w:tcPr>
            <w:tcW w:w="895" w:type="dxa"/>
          </w:tcPr>
          <w:p w14:paraId="3BEC608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Cheyenne</w:t>
            </w:r>
          </w:p>
        </w:tc>
        <w:tc>
          <w:tcPr>
            <w:tcW w:w="450" w:type="dxa"/>
            <w:tcBorders>
              <w:right w:val="single" w:sz="12" w:space="0" w:color="E16527"/>
            </w:tcBorders>
          </w:tcPr>
          <w:p w14:paraId="7640431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c>
          <w:tcPr>
            <w:tcW w:w="810" w:type="dxa"/>
            <w:tcBorders>
              <w:left w:val="single" w:sz="12" w:space="0" w:color="E16527"/>
            </w:tcBorders>
          </w:tcPr>
          <w:p w14:paraId="1A5B4CC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Harper</w:t>
            </w:r>
          </w:p>
        </w:tc>
        <w:tc>
          <w:tcPr>
            <w:tcW w:w="450" w:type="dxa"/>
            <w:tcBorders>
              <w:right w:val="single" w:sz="12" w:space="0" w:color="E16527"/>
            </w:tcBorders>
          </w:tcPr>
          <w:p w14:paraId="3B9C825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900" w:type="dxa"/>
            <w:tcBorders>
              <w:left w:val="single" w:sz="12" w:space="0" w:color="E16527"/>
            </w:tcBorders>
          </w:tcPr>
          <w:p w14:paraId="7E40677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Nemaha</w:t>
            </w:r>
          </w:p>
        </w:tc>
        <w:tc>
          <w:tcPr>
            <w:tcW w:w="450" w:type="dxa"/>
            <w:tcBorders>
              <w:right w:val="single" w:sz="12" w:space="0" w:color="E16527"/>
            </w:tcBorders>
          </w:tcPr>
          <w:p w14:paraId="07CD4A3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69A51D0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Stafford</w:t>
            </w:r>
          </w:p>
        </w:tc>
        <w:tc>
          <w:tcPr>
            <w:tcW w:w="481" w:type="dxa"/>
          </w:tcPr>
          <w:p w14:paraId="7E57C22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r>
      <w:tr w:rsidR="00677849" w:rsidRPr="00CB53C8" w14:paraId="2A6A159E" w14:textId="77777777" w:rsidTr="00024468">
        <w:trPr>
          <w:jc w:val="center"/>
        </w:trPr>
        <w:tc>
          <w:tcPr>
            <w:tcW w:w="895" w:type="dxa"/>
          </w:tcPr>
          <w:p w14:paraId="17C36C1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Clark</w:t>
            </w:r>
          </w:p>
        </w:tc>
        <w:tc>
          <w:tcPr>
            <w:tcW w:w="450" w:type="dxa"/>
            <w:tcBorders>
              <w:right w:val="single" w:sz="12" w:space="0" w:color="E16527"/>
            </w:tcBorders>
          </w:tcPr>
          <w:p w14:paraId="3F16087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810" w:type="dxa"/>
            <w:tcBorders>
              <w:left w:val="single" w:sz="12" w:space="0" w:color="E16527"/>
            </w:tcBorders>
          </w:tcPr>
          <w:p w14:paraId="4B4EB45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Harvey</w:t>
            </w:r>
          </w:p>
        </w:tc>
        <w:tc>
          <w:tcPr>
            <w:tcW w:w="450" w:type="dxa"/>
            <w:tcBorders>
              <w:right w:val="single" w:sz="12" w:space="0" w:color="E16527"/>
            </w:tcBorders>
          </w:tcPr>
          <w:p w14:paraId="2569268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900" w:type="dxa"/>
            <w:tcBorders>
              <w:left w:val="single" w:sz="12" w:space="0" w:color="E16527"/>
            </w:tcBorders>
          </w:tcPr>
          <w:p w14:paraId="4DF8CAD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Neosho</w:t>
            </w:r>
          </w:p>
        </w:tc>
        <w:tc>
          <w:tcPr>
            <w:tcW w:w="450" w:type="dxa"/>
            <w:tcBorders>
              <w:right w:val="single" w:sz="12" w:space="0" w:color="E16527"/>
            </w:tcBorders>
          </w:tcPr>
          <w:p w14:paraId="5C8B396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810" w:type="dxa"/>
            <w:tcBorders>
              <w:left w:val="single" w:sz="12" w:space="0" w:color="E16527"/>
            </w:tcBorders>
          </w:tcPr>
          <w:p w14:paraId="642527C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Stanton</w:t>
            </w:r>
          </w:p>
        </w:tc>
        <w:tc>
          <w:tcPr>
            <w:tcW w:w="481" w:type="dxa"/>
          </w:tcPr>
          <w:p w14:paraId="00752DC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r>
      <w:tr w:rsidR="00677849" w:rsidRPr="00CB53C8" w14:paraId="4B394EB7" w14:textId="77777777" w:rsidTr="00024468">
        <w:trPr>
          <w:jc w:val="center"/>
        </w:trPr>
        <w:tc>
          <w:tcPr>
            <w:tcW w:w="895" w:type="dxa"/>
          </w:tcPr>
          <w:p w14:paraId="42CC1E9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Clay</w:t>
            </w:r>
          </w:p>
        </w:tc>
        <w:tc>
          <w:tcPr>
            <w:tcW w:w="450" w:type="dxa"/>
            <w:tcBorders>
              <w:right w:val="single" w:sz="12" w:space="0" w:color="E16527"/>
            </w:tcBorders>
          </w:tcPr>
          <w:p w14:paraId="2BBDBA0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c>
          <w:tcPr>
            <w:tcW w:w="810" w:type="dxa"/>
            <w:tcBorders>
              <w:left w:val="single" w:sz="12" w:space="0" w:color="E16527"/>
            </w:tcBorders>
          </w:tcPr>
          <w:p w14:paraId="28960E0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Haskell</w:t>
            </w:r>
          </w:p>
        </w:tc>
        <w:tc>
          <w:tcPr>
            <w:tcW w:w="450" w:type="dxa"/>
            <w:tcBorders>
              <w:right w:val="single" w:sz="12" w:space="0" w:color="E16527"/>
            </w:tcBorders>
          </w:tcPr>
          <w:p w14:paraId="1FA630C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900" w:type="dxa"/>
            <w:tcBorders>
              <w:left w:val="single" w:sz="12" w:space="0" w:color="E16527"/>
            </w:tcBorders>
          </w:tcPr>
          <w:p w14:paraId="45AA78F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Ness</w:t>
            </w:r>
          </w:p>
        </w:tc>
        <w:tc>
          <w:tcPr>
            <w:tcW w:w="450" w:type="dxa"/>
            <w:tcBorders>
              <w:right w:val="single" w:sz="12" w:space="0" w:color="E16527"/>
            </w:tcBorders>
          </w:tcPr>
          <w:p w14:paraId="37EF95C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c>
          <w:tcPr>
            <w:tcW w:w="810" w:type="dxa"/>
            <w:tcBorders>
              <w:left w:val="single" w:sz="12" w:space="0" w:color="E16527"/>
            </w:tcBorders>
          </w:tcPr>
          <w:p w14:paraId="7D523C1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Stevens</w:t>
            </w:r>
          </w:p>
        </w:tc>
        <w:tc>
          <w:tcPr>
            <w:tcW w:w="481" w:type="dxa"/>
          </w:tcPr>
          <w:p w14:paraId="56D8837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r>
      <w:tr w:rsidR="00677849" w:rsidRPr="00CB53C8" w14:paraId="1C171AC6" w14:textId="77777777" w:rsidTr="00024468">
        <w:trPr>
          <w:jc w:val="center"/>
        </w:trPr>
        <w:tc>
          <w:tcPr>
            <w:tcW w:w="895" w:type="dxa"/>
          </w:tcPr>
          <w:p w14:paraId="708DA96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Cloud</w:t>
            </w:r>
          </w:p>
        </w:tc>
        <w:tc>
          <w:tcPr>
            <w:tcW w:w="450" w:type="dxa"/>
            <w:tcBorders>
              <w:right w:val="single" w:sz="12" w:space="0" w:color="E16527"/>
            </w:tcBorders>
          </w:tcPr>
          <w:p w14:paraId="05A9D0D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c>
          <w:tcPr>
            <w:tcW w:w="810" w:type="dxa"/>
            <w:tcBorders>
              <w:left w:val="single" w:sz="12" w:space="0" w:color="E16527"/>
            </w:tcBorders>
          </w:tcPr>
          <w:p w14:paraId="5EBD363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Hodgeman</w:t>
            </w:r>
          </w:p>
        </w:tc>
        <w:tc>
          <w:tcPr>
            <w:tcW w:w="450" w:type="dxa"/>
            <w:tcBorders>
              <w:right w:val="single" w:sz="12" w:space="0" w:color="E16527"/>
            </w:tcBorders>
          </w:tcPr>
          <w:p w14:paraId="1BD50C8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SW11</w:t>
            </w:r>
          </w:p>
        </w:tc>
        <w:tc>
          <w:tcPr>
            <w:tcW w:w="900" w:type="dxa"/>
            <w:tcBorders>
              <w:left w:val="single" w:sz="12" w:space="0" w:color="E16527"/>
            </w:tcBorders>
          </w:tcPr>
          <w:p w14:paraId="574F8F1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Norton</w:t>
            </w:r>
          </w:p>
        </w:tc>
        <w:tc>
          <w:tcPr>
            <w:tcW w:w="450" w:type="dxa"/>
            <w:tcBorders>
              <w:right w:val="single" w:sz="12" w:space="0" w:color="E16527"/>
            </w:tcBorders>
          </w:tcPr>
          <w:p w14:paraId="2231F1C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c>
          <w:tcPr>
            <w:tcW w:w="810" w:type="dxa"/>
            <w:tcBorders>
              <w:left w:val="single" w:sz="12" w:space="0" w:color="E16527"/>
            </w:tcBorders>
          </w:tcPr>
          <w:p w14:paraId="71141EA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Sumner</w:t>
            </w:r>
          </w:p>
        </w:tc>
        <w:tc>
          <w:tcPr>
            <w:tcW w:w="481" w:type="dxa"/>
          </w:tcPr>
          <w:p w14:paraId="2BE8C69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r>
      <w:tr w:rsidR="00677849" w:rsidRPr="00CB53C8" w14:paraId="45ED752A" w14:textId="77777777" w:rsidTr="00024468">
        <w:trPr>
          <w:jc w:val="center"/>
        </w:trPr>
        <w:tc>
          <w:tcPr>
            <w:tcW w:w="895" w:type="dxa"/>
          </w:tcPr>
          <w:p w14:paraId="3D6ACCD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Coffey</w:t>
            </w:r>
          </w:p>
        </w:tc>
        <w:tc>
          <w:tcPr>
            <w:tcW w:w="450" w:type="dxa"/>
            <w:tcBorders>
              <w:right w:val="single" w:sz="12" w:space="0" w:color="E16527"/>
            </w:tcBorders>
          </w:tcPr>
          <w:p w14:paraId="4540FC5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691D843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Jackson</w:t>
            </w:r>
          </w:p>
        </w:tc>
        <w:tc>
          <w:tcPr>
            <w:tcW w:w="450" w:type="dxa"/>
            <w:tcBorders>
              <w:right w:val="single" w:sz="12" w:space="0" w:color="E16527"/>
            </w:tcBorders>
          </w:tcPr>
          <w:p w14:paraId="2C65764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900" w:type="dxa"/>
            <w:tcBorders>
              <w:left w:val="single" w:sz="12" w:space="0" w:color="E16527"/>
            </w:tcBorders>
          </w:tcPr>
          <w:p w14:paraId="4B76CB1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Osage</w:t>
            </w:r>
          </w:p>
        </w:tc>
        <w:tc>
          <w:tcPr>
            <w:tcW w:w="450" w:type="dxa"/>
            <w:tcBorders>
              <w:right w:val="single" w:sz="12" w:space="0" w:color="E16527"/>
            </w:tcBorders>
          </w:tcPr>
          <w:p w14:paraId="275A40F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810" w:type="dxa"/>
            <w:tcBorders>
              <w:left w:val="single" w:sz="12" w:space="0" w:color="E16527"/>
            </w:tcBorders>
          </w:tcPr>
          <w:p w14:paraId="4C7C31F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Thomas</w:t>
            </w:r>
          </w:p>
        </w:tc>
        <w:tc>
          <w:tcPr>
            <w:tcW w:w="481" w:type="dxa"/>
          </w:tcPr>
          <w:p w14:paraId="53963EA0"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r>
      <w:tr w:rsidR="00677849" w:rsidRPr="00CB53C8" w14:paraId="608B74D1" w14:textId="77777777" w:rsidTr="00024468">
        <w:trPr>
          <w:jc w:val="center"/>
        </w:trPr>
        <w:tc>
          <w:tcPr>
            <w:tcW w:w="895" w:type="dxa"/>
          </w:tcPr>
          <w:p w14:paraId="41B49B7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Comanche</w:t>
            </w:r>
          </w:p>
        </w:tc>
        <w:tc>
          <w:tcPr>
            <w:tcW w:w="450" w:type="dxa"/>
            <w:tcBorders>
              <w:right w:val="single" w:sz="12" w:space="0" w:color="E16527"/>
            </w:tcBorders>
          </w:tcPr>
          <w:p w14:paraId="48BCB11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810" w:type="dxa"/>
            <w:tcBorders>
              <w:left w:val="single" w:sz="12" w:space="0" w:color="E16527"/>
            </w:tcBorders>
          </w:tcPr>
          <w:p w14:paraId="09E3AF0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Jefferson</w:t>
            </w:r>
          </w:p>
        </w:tc>
        <w:tc>
          <w:tcPr>
            <w:tcW w:w="450" w:type="dxa"/>
            <w:tcBorders>
              <w:right w:val="single" w:sz="12" w:space="0" w:color="E16527"/>
            </w:tcBorders>
          </w:tcPr>
          <w:p w14:paraId="7EBE854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900" w:type="dxa"/>
            <w:tcBorders>
              <w:left w:val="single" w:sz="12" w:space="0" w:color="E16527"/>
            </w:tcBorders>
          </w:tcPr>
          <w:p w14:paraId="6E0C81B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Osborne</w:t>
            </w:r>
          </w:p>
        </w:tc>
        <w:tc>
          <w:tcPr>
            <w:tcW w:w="450" w:type="dxa"/>
            <w:tcBorders>
              <w:right w:val="single" w:sz="12" w:space="0" w:color="E16527"/>
            </w:tcBorders>
          </w:tcPr>
          <w:p w14:paraId="70D8F98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c>
          <w:tcPr>
            <w:tcW w:w="810" w:type="dxa"/>
            <w:tcBorders>
              <w:left w:val="single" w:sz="12" w:space="0" w:color="E16527"/>
            </w:tcBorders>
          </w:tcPr>
          <w:p w14:paraId="4EE8DAB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Trego</w:t>
            </w:r>
          </w:p>
        </w:tc>
        <w:tc>
          <w:tcPr>
            <w:tcW w:w="481" w:type="dxa"/>
          </w:tcPr>
          <w:p w14:paraId="561AE33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r>
      <w:tr w:rsidR="00677849" w:rsidRPr="00CB53C8" w14:paraId="73346C07" w14:textId="77777777" w:rsidTr="00024468">
        <w:trPr>
          <w:jc w:val="center"/>
        </w:trPr>
        <w:tc>
          <w:tcPr>
            <w:tcW w:w="895" w:type="dxa"/>
          </w:tcPr>
          <w:p w14:paraId="610D6CD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Cowley</w:t>
            </w:r>
          </w:p>
        </w:tc>
        <w:tc>
          <w:tcPr>
            <w:tcW w:w="450" w:type="dxa"/>
            <w:tcBorders>
              <w:right w:val="single" w:sz="12" w:space="0" w:color="E16527"/>
            </w:tcBorders>
          </w:tcPr>
          <w:p w14:paraId="5B1531B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810" w:type="dxa"/>
            <w:tcBorders>
              <w:left w:val="single" w:sz="12" w:space="0" w:color="E16527"/>
            </w:tcBorders>
          </w:tcPr>
          <w:p w14:paraId="57205F5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Jewell</w:t>
            </w:r>
          </w:p>
        </w:tc>
        <w:tc>
          <w:tcPr>
            <w:tcW w:w="450" w:type="dxa"/>
            <w:tcBorders>
              <w:right w:val="single" w:sz="12" w:space="0" w:color="E16527"/>
            </w:tcBorders>
          </w:tcPr>
          <w:p w14:paraId="0FF6791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c>
          <w:tcPr>
            <w:tcW w:w="900" w:type="dxa"/>
            <w:tcBorders>
              <w:left w:val="single" w:sz="12" w:space="0" w:color="E16527"/>
            </w:tcBorders>
          </w:tcPr>
          <w:p w14:paraId="7D90B4E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Ottawa</w:t>
            </w:r>
          </w:p>
        </w:tc>
        <w:tc>
          <w:tcPr>
            <w:tcW w:w="450" w:type="dxa"/>
            <w:tcBorders>
              <w:right w:val="single" w:sz="12" w:space="0" w:color="E16527"/>
            </w:tcBorders>
          </w:tcPr>
          <w:p w14:paraId="3378252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c>
          <w:tcPr>
            <w:tcW w:w="810" w:type="dxa"/>
            <w:tcBorders>
              <w:left w:val="single" w:sz="12" w:space="0" w:color="E16527"/>
            </w:tcBorders>
          </w:tcPr>
          <w:p w14:paraId="23364E7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Wabaunsee</w:t>
            </w:r>
          </w:p>
        </w:tc>
        <w:tc>
          <w:tcPr>
            <w:tcW w:w="481" w:type="dxa"/>
          </w:tcPr>
          <w:p w14:paraId="756D0A6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NE5</w:t>
            </w:r>
          </w:p>
        </w:tc>
      </w:tr>
      <w:tr w:rsidR="00677849" w:rsidRPr="00CB53C8" w14:paraId="2C258EBF" w14:textId="77777777" w:rsidTr="00024468">
        <w:trPr>
          <w:jc w:val="center"/>
        </w:trPr>
        <w:tc>
          <w:tcPr>
            <w:tcW w:w="895" w:type="dxa"/>
          </w:tcPr>
          <w:p w14:paraId="3D21305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Crawford</w:t>
            </w:r>
          </w:p>
        </w:tc>
        <w:tc>
          <w:tcPr>
            <w:tcW w:w="450" w:type="dxa"/>
            <w:tcBorders>
              <w:right w:val="single" w:sz="12" w:space="0" w:color="E16527"/>
            </w:tcBorders>
          </w:tcPr>
          <w:p w14:paraId="3D47834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810" w:type="dxa"/>
            <w:tcBorders>
              <w:left w:val="single" w:sz="12" w:space="0" w:color="E16527"/>
            </w:tcBorders>
          </w:tcPr>
          <w:p w14:paraId="7B84B55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Johnson</w:t>
            </w:r>
          </w:p>
        </w:tc>
        <w:tc>
          <w:tcPr>
            <w:tcW w:w="450" w:type="dxa"/>
            <w:tcBorders>
              <w:right w:val="single" w:sz="12" w:space="0" w:color="E16527"/>
            </w:tcBorders>
          </w:tcPr>
          <w:p w14:paraId="2D2E271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KC3</w:t>
            </w:r>
          </w:p>
        </w:tc>
        <w:tc>
          <w:tcPr>
            <w:tcW w:w="900" w:type="dxa"/>
            <w:tcBorders>
              <w:left w:val="single" w:sz="12" w:space="0" w:color="E16527"/>
            </w:tcBorders>
          </w:tcPr>
          <w:p w14:paraId="5E9F999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Pawnee</w:t>
            </w:r>
          </w:p>
        </w:tc>
        <w:tc>
          <w:tcPr>
            <w:tcW w:w="450" w:type="dxa"/>
            <w:tcBorders>
              <w:right w:val="single" w:sz="12" w:space="0" w:color="E16527"/>
            </w:tcBorders>
          </w:tcPr>
          <w:p w14:paraId="2BD5159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28A94D5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Wallace</w:t>
            </w:r>
          </w:p>
        </w:tc>
        <w:tc>
          <w:tcPr>
            <w:tcW w:w="481" w:type="dxa"/>
          </w:tcPr>
          <w:p w14:paraId="0208F18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r>
      <w:tr w:rsidR="00677849" w:rsidRPr="00CB53C8" w14:paraId="3F0BB603" w14:textId="77777777" w:rsidTr="00024468">
        <w:trPr>
          <w:jc w:val="center"/>
        </w:trPr>
        <w:tc>
          <w:tcPr>
            <w:tcW w:w="895" w:type="dxa"/>
          </w:tcPr>
          <w:p w14:paraId="37E207A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Decatur</w:t>
            </w:r>
          </w:p>
        </w:tc>
        <w:tc>
          <w:tcPr>
            <w:tcW w:w="450" w:type="dxa"/>
            <w:tcBorders>
              <w:right w:val="single" w:sz="12" w:space="0" w:color="E16527"/>
            </w:tcBorders>
          </w:tcPr>
          <w:p w14:paraId="754CB9C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c>
          <w:tcPr>
            <w:tcW w:w="810" w:type="dxa"/>
            <w:tcBorders>
              <w:left w:val="single" w:sz="12" w:space="0" w:color="E16527"/>
            </w:tcBorders>
          </w:tcPr>
          <w:p w14:paraId="1B8104C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Kearny</w:t>
            </w:r>
          </w:p>
        </w:tc>
        <w:tc>
          <w:tcPr>
            <w:tcW w:w="450" w:type="dxa"/>
            <w:tcBorders>
              <w:right w:val="single" w:sz="12" w:space="0" w:color="E16527"/>
            </w:tcBorders>
          </w:tcPr>
          <w:p w14:paraId="3FA02FC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c>
          <w:tcPr>
            <w:tcW w:w="900" w:type="dxa"/>
            <w:tcBorders>
              <w:left w:val="single" w:sz="12" w:space="0" w:color="E16527"/>
            </w:tcBorders>
          </w:tcPr>
          <w:p w14:paraId="7F5528E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Phillips</w:t>
            </w:r>
          </w:p>
        </w:tc>
        <w:tc>
          <w:tcPr>
            <w:tcW w:w="450" w:type="dxa"/>
            <w:tcBorders>
              <w:right w:val="single" w:sz="12" w:space="0" w:color="E16527"/>
            </w:tcBorders>
          </w:tcPr>
          <w:p w14:paraId="010EF05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c>
          <w:tcPr>
            <w:tcW w:w="810" w:type="dxa"/>
            <w:tcBorders>
              <w:left w:val="single" w:sz="12" w:space="0" w:color="E16527"/>
            </w:tcBorders>
          </w:tcPr>
          <w:p w14:paraId="352661D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Washington</w:t>
            </w:r>
          </w:p>
        </w:tc>
        <w:tc>
          <w:tcPr>
            <w:tcW w:w="481" w:type="dxa"/>
          </w:tcPr>
          <w:p w14:paraId="1C85409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r>
      <w:tr w:rsidR="00677849" w:rsidRPr="00CB53C8" w14:paraId="35E02787" w14:textId="77777777" w:rsidTr="00024468">
        <w:trPr>
          <w:jc w:val="center"/>
        </w:trPr>
        <w:tc>
          <w:tcPr>
            <w:tcW w:w="895" w:type="dxa"/>
          </w:tcPr>
          <w:p w14:paraId="3F52686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Dickenson</w:t>
            </w:r>
          </w:p>
        </w:tc>
        <w:tc>
          <w:tcPr>
            <w:tcW w:w="450" w:type="dxa"/>
            <w:tcBorders>
              <w:right w:val="single" w:sz="12" w:space="0" w:color="E16527"/>
            </w:tcBorders>
          </w:tcPr>
          <w:p w14:paraId="577CB26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c>
          <w:tcPr>
            <w:tcW w:w="810" w:type="dxa"/>
            <w:tcBorders>
              <w:left w:val="single" w:sz="12" w:space="0" w:color="E16527"/>
            </w:tcBorders>
          </w:tcPr>
          <w:p w14:paraId="65D5EC7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Kingman</w:t>
            </w:r>
          </w:p>
        </w:tc>
        <w:tc>
          <w:tcPr>
            <w:tcW w:w="450" w:type="dxa"/>
            <w:tcBorders>
              <w:right w:val="single" w:sz="12" w:space="0" w:color="E16527"/>
            </w:tcBorders>
          </w:tcPr>
          <w:p w14:paraId="5ADD8E82"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900" w:type="dxa"/>
            <w:tcBorders>
              <w:left w:val="single" w:sz="12" w:space="0" w:color="E16527"/>
            </w:tcBorders>
          </w:tcPr>
          <w:p w14:paraId="00B1060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Pottawatomie</w:t>
            </w:r>
          </w:p>
        </w:tc>
        <w:tc>
          <w:tcPr>
            <w:tcW w:w="450" w:type="dxa"/>
            <w:tcBorders>
              <w:right w:val="single" w:sz="12" w:space="0" w:color="E16527"/>
            </w:tcBorders>
          </w:tcPr>
          <w:p w14:paraId="22418E4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47FC92D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Wichita</w:t>
            </w:r>
          </w:p>
        </w:tc>
        <w:tc>
          <w:tcPr>
            <w:tcW w:w="481" w:type="dxa"/>
          </w:tcPr>
          <w:p w14:paraId="3F9AEF6E"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r>
      <w:tr w:rsidR="00677849" w:rsidRPr="00CB53C8" w14:paraId="32C54490" w14:textId="77777777" w:rsidTr="00024468">
        <w:trPr>
          <w:jc w:val="center"/>
        </w:trPr>
        <w:tc>
          <w:tcPr>
            <w:tcW w:w="895" w:type="dxa"/>
          </w:tcPr>
          <w:p w14:paraId="7359345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Doniphan</w:t>
            </w:r>
          </w:p>
        </w:tc>
        <w:tc>
          <w:tcPr>
            <w:tcW w:w="450" w:type="dxa"/>
            <w:tcBorders>
              <w:right w:val="single" w:sz="12" w:space="0" w:color="E16527"/>
            </w:tcBorders>
          </w:tcPr>
          <w:p w14:paraId="4039E6B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0853DC2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Kiowa</w:t>
            </w:r>
          </w:p>
        </w:tc>
        <w:tc>
          <w:tcPr>
            <w:tcW w:w="450" w:type="dxa"/>
            <w:tcBorders>
              <w:right w:val="single" w:sz="12" w:space="0" w:color="E16527"/>
            </w:tcBorders>
          </w:tcPr>
          <w:p w14:paraId="1431CBC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900" w:type="dxa"/>
            <w:tcBorders>
              <w:left w:val="single" w:sz="12" w:space="0" w:color="E16527"/>
            </w:tcBorders>
          </w:tcPr>
          <w:p w14:paraId="5563D56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Pratt</w:t>
            </w:r>
          </w:p>
        </w:tc>
        <w:tc>
          <w:tcPr>
            <w:tcW w:w="450" w:type="dxa"/>
            <w:tcBorders>
              <w:right w:val="single" w:sz="12" w:space="0" w:color="E16527"/>
            </w:tcBorders>
          </w:tcPr>
          <w:p w14:paraId="71FDD1A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SC10</w:t>
            </w:r>
          </w:p>
        </w:tc>
        <w:tc>
          <w:tcPr>
            <w:tcW w:w="810" w:type="dxa"/>
            <w:tcBorders>
              <w:left w:val="single" w:sz="12" w:space="0" w:color="E16527"/>
            </w:tcBorders>
          </w:tcPr>
          <w:p w14:paraId="31604D88"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Wilson</w:t>
            </w:r>
          </w:p>
        </w:tc>
        <w:tc>
          <w:tcPr>
            <w:tcW w:w="481" w:type="dxa"/>
          </w:tcPr>
          <w:p w14:paraId="568B22D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r>
      <w:tr w:rsidR="00677849" w:rsidRPr="00CB53C8" w14:paraId="0632DC41" w14:textId="77777777" w:rsidTr="00024468">
        <w:trPr>
          <w:jc w:val="center"/>
        </w:trPr>
        <w:tc>
          <w:tcPr>
            <w:tcW w:w="895" w:type="dxa"/>
          </w:tcPr>
          <w:p w14:paraId="54E41EB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Douglas</w:t>
            </w:r>
          </w:p>
        </w:tc>
        <w:tc>
          <w:tcPr>
            <w:tcW w:w="450" w:type="dxa"/>
            <w:tcBorders>
              <w:right w:val="single" w:sz="12" w:space="0" w:color="E16527"/>
            </w:tcBorders>
          </w:tcPr>
          <w:p w14:paraId="4E7AC9C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NE5</w:t>
            </w:r>
          </w:p>
        </w:tc>
        <w:tc>
          <w:tcPr>
            <w:tcW w:w="810" w:type="dxa"/>
            <w:tcBorders>
              <w:left w:val="single" w:sz="12" w:space="0" w:color="E16527"/>
            </w:tcBorders>
          </w:tcPr>
          <w:p w14:paraId="579C218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Labette</w:t>
            </w:r>
          </w:p>
        </w:tc>
        <w:tc>
          <w:tcPr>
            <w:tcW w:w="450" w:type="dxa"/>
            <w:tcBorders>
              <w:right w:val="single" w:sz="12" w:space="0" w:color="E16527"/>
            </w:tcBorders>
          </w:tcPr>
          <w:p w14:paraId="1BBEF50A"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SE1</w:t>
            </w:r>
          </w:p>
        </w:tc>
        <w:tc>
          <w:tcPr>
            <w:tcW w:w="900" w:type="dxa"/>
            <w:tcBorders>
              <w:left w:val="single" w:sz="12" w:space="0" w:color="E16527"/>
            </w:tcBorders>
          </w:tcPr>
          <w:p w14:paraId="07CB2E9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Rawlins</w:t>
            </w:r>
          </w:p>
        </w:tc>
        <w:tc>
          <w:tcPr>
            <w:tcW w:w="450" w:type="dxa"/>
            <w:tcBorders>
              <w:right w:val="single" w:sz="12" w:space="0" w:color="E16527"/>
            </w:tcBorders>
          </w:tcPr>
          <w:p w14:paraId="18C6316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NW14</w:t>
            </w:r>
          </w:p>
        </w:tc>
        <w:tc>
          <w:tcPr>
            <w:tcW w:w="810" w:type="dxa"/>
            <w:tcBorders>
              <w:left w:val="single" w:sz="12" w:space="0" w:color="E16527"/>
            </w:tcBorders>
          </w:tcPr>
          <w:p w14:paraId="066286F4"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Woodson</w:t>
            </w:r>
          </w:p>
        </w:tc>
        <w:tc>
          <w:tcPr>
            <w:tcW w:w="481" w:type="dxa"/>
          </w:tcPr>
          <w:p w14:paraId="0CDFF12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r>
      <w:tr w:rsidR="00677849" w:rsidRPr="00CB53C8" w14:paraId="6D848E0F" w14:textId="77777777" w:rsidTr="00024468">
        <w:trPr>
          <w:jc w:val="center"/>
        </w:trPr>
        <w:tc>
          <w:tcPr>
            <w:tcW w:w="895" w:type="dxa"/>
          </w:tcPr>
          <w:p w14:paraId="68386BD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Edwards</w:t>
            </w:r>
          </w:p>
        </w:tc>
        <w:tc>
          <w:tcPr>
            <w:tcW w:w="450" w:type="dxa"/>
            <w:tcBorders>
              <w:right w:val="single" w:sz="12" w:space="0" w:color="E16527"/>
            </w:tcBorders>
          </w:tcPr>
          <w:p w14:paraId="578E538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0A281B6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Lane</w:t>
            </w:r>
          </w:p>
        </w:tc>
        <w:tc>
          <w:tcPr>
            <w:tcW w:w="450" w:type="dxa"/>
            <w:tcBorders>
              <w:right w:val="single" w:sz="12" w:space="0" w:color="E16527"/>
            </w:tcBorders>
          </w:tcPr>
          <w:p w14:paraId="3FAFBCF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SW12</w:t>
            </w:r>
          </w:p>
        </w:tc>
        <w:tc>
          <w:tcPr>
            <w:tcW w:w="900" w:type="dxa"/>
            <w:tcBorders>
              <w:left w:val="single" w:sz="12" w:space="0" w:color="E16527"/>
            </w:tcBorders>
          </w:tcPr>
          <w:p w14:paraId="53F24B2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Reno</w:t>
            </w:r>
          </w:p>
        </w:tc>
        <w:tc>
          <w:tcPr>
            <w:tcW w:w="450" w:type="dxa"/>
            <w:tcBorders>
              <w:right w:val="single" w:sz="12" w:space="0" w:color="E16527"/>
            </w:tcBorders>
          </w:tcPr>
          <w:p w14:paraId="113A83D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0CE1ADE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Wyandotte</w:t>
            </w:r>
          </w:p>
        </w:tc>
        <w:tc>
          <w:tcPr>
            <w:tcW w:w="481" w:type="dxa"/>
          </w:tcPr>
          <w:p w14:paraId="48D9FB2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KC3</w:t>
            </w:r>
          </w:p>
        </w:tc>
      </w:tr>
      <w:tr w:rsidR="00677849" w:rsidRPr="00CB53C8" w14:paraId="3896631C" w14:textId="77777777" w:rsidTr="00024468">
        <w:trPr>
          <w:jc w:val="center"/>
        </w:trPr>
        <w:tc>
          <w:tcPr>
            <w:tcW w:w="895" w:type="dxa"/>
          </w:tcPr>
          <w:p w14:paraId="114ACA9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Elk</w:t>
            </w:r>
          </w:p>
        </w:tc>
        <w:tc>
          <w:tcPr>
            <w:tcW w:w="450" w:type="dxa"/>
            <w:tcBorders>
              <w:right w:val="single" w:sz="12" w:space="0" w:color="E16527"/>
            </w:tcBorders>
          </w:tcPr>
          <w:p w14:paraId="7D49CC8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SE2</w:t>
            </w:r>
          </w:p>
        </w:tc>
        <w:tc>
          <w:tcPr>
            <w:tcW w:w="810" w:type="dxa"/>
            <w:tcBorders>
              <w:left w:val="single" w:sz="12" w:space="0" w:color="E16527"/>
            </w:tcBorders>
          </w:tcPr>
          <w:p w14:paraId="1339400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Leavenworth</w:t>
            </w:r>
          </w:p>
        </w:tc>
        <w:tc>
          <w:tcPr>
            <w:tcW w:w="450" w:type="dxa"/>
            <w:tcBorders>
              <w:right w:val="single" w:sz="12" w:space="0" w:color="E16527"/>
            </w:tcBorders>
          </w:tcPr>
          <w:p w14:paraId="165AEBE5"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KC3</w:t>
            </w:r>
          </w:p>
        </w:tc>
        <w:tc>
          <w:tcPr>
            <w:tcW w:w="900" w:type="dxa"/>
            <w:tcBorders>
              <w:left w:val="single" w:sz="12" w:space="0" w:color="E16527"/>
            </w:tcBorders>
          </w:tcPr>
          <w:p w14:paraId="39187A5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Republic</w:t>
            </w:r>
          </w:p>
        </w:tc>
        <w:tc>
          <w:tcPr>
            <w:tcW w:w="450" w:type="dxa"/>
            <w:tcBorders>
              <w:right w:val="single" w:sz="12" w:space="0" w:color="E16527"/>
            </w:tcBorders>
          </w:tcPr>
          <w:p w14:paraId="7B1B619B"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NC7</w:t>
            </w:r>
          </w:p>
        </w:tc>
        <w:tc>
          <w:tcPr>
            <w:tcW w:w="810" w:type="dxa"/>
            <w:tcBorders>
              <w:left w:val="single" w:sz="12" w:space="0" w:color="E16527"/>
            </w:tcBorders>
          </w:tcPr>
          <w:p w14:paraId="647C6201" w14:textId="77777777" w:rsidR="00677849" w:rsidRPr="00CB53C8" w:rsidRDefault="00677849" w:rsidP="00CB53C8">
            <w:pPr>
              <w:spacing w:after="0"/>
              <w:rPr>
                <w:rFonts w:ascii="Arial Narrow" w:hAnsi="Arial Narrow" w:cs="Arial"/>
                <w:sz w:val="16"/>
                <w:szCs w:val="16"/>
              </w:rPr>
            </w:pPr>
          </w:p>
        </w:tc>
        <w:tc>
          <w:tcPr>
            <w:tcW w:w="481" w:type="dxa"/>
          </w:tcPr>
          <w:p w14:paraId="12C8B362" w14:textId="77777777" w:rsidR="00677849" w:rsidRPr="00CB53C8" w:rsidRDefault="00677849" w:rsidP="00CB53C8">
            <w:pPr>
              <w:spacing w:after="0"/>
              <w:rPr>
                <w:rFonts w:ascii="Arial Narrow" w:hAnsi="Arial Narrow" w:cs="Arial"/>
                <w:sz w:val="16"/>
                <w:szCs w:val="16"/>
              </w:rPr>
            </w:pPr>
          </w:p>
        </w:tc>
      </w:tr>
      <w:tr w:rsidR="00677849" w:rsidRPr="00CB53C8" w14:paraId="298EB83B" w14:textId="77777777" w:rsidTr="00024468">
        <w:trPr>
          <w:jc w:val="center"/>
        </w:trPr>
        <w:tc>
          <w:tcPr>
            <w:tcW w:w="895" w:type="dxa"/>
          </w:tcPr>
          <w:p w14:paraId="7C64FEF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Ellis</w:t>
            </w:r>
          </w:p>
        </w:tc>
        <w:tc>
          <w:tcPr>
            <w:tcW w:w="450" w:type="dxa"/>
            <w:tcBorders>
              <w:right w:val="single" w:sz="12" w:space="0" w:color="E16527"/>
            </w:tcBorders>
          </w:tcPr>
          <w:p w14:paraId="499622BF"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NW13</w:t>
            </w:r>
          </w:p>
        </w:tc>
        <w:tc>
          <w:tcPr>
            <w:tcW w:w="810" w:type="dxa"/>
            <w:tcBorders>
              <w:left w:val="single" w:sz="12" w:space="0" w:color="E16527"/>
            </w:tcBorders>
          </w:tcPr>
          <w:p w14:paraId="1FBFCB23"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Lincoln</w:t>
            </w:r>
          </w:p>
        </w:tc>
        <w:tc>
          <w:tcPr>
            <w:tcW w:w="450" w:type="dxa"/>
            <w:tcBorders>
              <w:right w:val="single" w:sz="12" w:space="0" w:color="E16527"/>
            </w:tcBorders>
          </w:tcPr>
          <w:p w14:paraId="1BE0B7B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c>
          <w:tcPr>
            <w:tcW w:w="900" w:type="dxa"/>
            <w:tcBorders>
              <w:left w:val="single" w:sz="12" w:space="0" w:color="E16527"/>
            </w:tcBorders>
          </w:tcPr>
          <w:p w14:paraId="16F48B39"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Rice</w:t>
            </w:r>
          </w:p>
        </w:tc>
        <w:tc>
          <w:tcPr>
            <w:tcW w:w="450" w:type="dxa"/>
            <w:tcBorders>
              <w:right w:val="single" w:sz="12" w:space="0" w:color="E16527"/>
            </w:tcBorders>
          </w:tcPr>
          <w:p w14:paraId="3E8DD5D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SC9</w:t>
            </w:r>
          </w:p>
        </w:tc>
        <w:tc>
          <w:tcPr>
            <w:tcW w:w="810" w:type="dxa"/>
            <w:tcBorders>
              <w:left w:val="single" w:sz="12" w:space="0" w:color="E16527"/>
            </w:tcBorders>
          </w:tcPr>
          <w:p w14:paraId="62513B32" w14:textId="77777777" w:rsidR="00677849" w:rsidRPr="00CB53C8" w:rsidRDefault="00677849" w:rsidP="00CB53C8">
            <w:pPr>
              <w:spacing w:after="0"/>
              <w:rPr>
                <w:rFonts w:ascii="Arial Narrow" w:hAnsi="Arial Narrow" w:cs="Arial"/>
                <w:sz w:val="16"/>
                <w:szCs w:val="16"/>
              </w:rPr>
            </w:pPr>
          </w:p>
        </w:tc>
        <w:tc>
          <w:tcPr>
            <w:tcW w:w="481" w:type="dxa"/>
          </w:tcPr>
          <w:p w14:paraId="6158DFCD" w14:textId="77777777" w:rsidR="00677849" w:rsidRPr="00CB53C8" w:rsidRDefault="00677849" w:rsidP="00CB53C8">
            <w:pPr>
              <w:spacing w:after="0"/>
              <w:rPr>
                <w:rFonts w:ascii="Arial Narrow" w:hAnsi="Arial Narrow" w:cs="Arial"/>
                <w:sz w:val="16"/>
                <w:szCs w:val="16"/>
              </w:rPr>
            </w:pPr>
          </w:p>
        </w:tc>
      </w:tr>
      <w:tr w:rsidR="00677849" w:rsidRPr="00CB53C8" w14:paraId="2EBB7818" w14:textId="77777777" w:rsidTr="00024468">
        <w:trPr>
          <w:jc w:val="center"/>
        </w:trPr>
        <w:tc>
          <w:tcPr>
            <w:tcW w:w="895" w:type="dxa"/>
          </w:tcPr>
          <w:p w14:paraId="633E737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Ellsworth</w:t>
            </w:r>
          </w:p>
        </w:tc>
        <w:tc>
          <w:tcPr>
            <w:tcW w:w="450" w:type="dxa"/>
            <w:tcBorders>
              <w:right w:val="single" w:sz="12" w:space="0" w:color="E16527"/>
            </w:tcBorders>
          </w:tcPr>
          <w:p w14:paraId="6DE099BC"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NC8</w:t>
            </w:r>
          </w:p>
        </w:tc>
        <w:tc>
          <w:tcPr>
            <w:tcW w:w="810" w:type="dxa"/>
            <w:tcBorders>
              <w:left w:val="single" w:sz="12" w:space="0" w:color="E16527"/>
            </w:tcBorders>
          </w:tcPr>
          <w:p w14:paraId="5C76A4A7"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Linn</w:t>
            </w:r>
          </w:p>
        </w:tc>
        <w:tc>
          <w:tcPr>
            <w:tcW w:w="450" w:type="dxa"/>
            <w:tcBorders>
              <w:right w:val="single" w:sz="12" w:space="0" w:color="E16527"/>
            </w:tcBorders>
          </w:tcPr>
          <w:p w14:paraId="4E976F1D"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NE4</w:t>
            </w:r>
          </w:p>
        </w:tc>
        <w:tc>
          <w:tcPr>
            <w:tcW w:w="900" w:type="dxa"/>
            <w:tcBorders>
              <w:left w:val="single" w:sz="12" w:space="0" w:color="E16527"/>
            </w:tcBorders>
          </w:tcPr>
          <w:p w14:paraId="228E7A36"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Riley</w:t>
            </w:r>
          </w:p>
        </w:tc>
        <w:tc>
          <w:tcPr>
            <w:tcW w:w="450" w:type="dxa"/>
            <w:tcBorders>
              <w:right w:val="single" w:sz="12" w:space="0" w:color="E16527"/>
            </w:tcBorders>
          </w:tcPr>
          <w:p w14:paraId="4EF338D1" w14:textId="77777777" w:rsidR="00677849" w:rsidRPr="00CB53C8" w:rsidRDefault="00677849" w:rsidP="00CB53C8">
            <w:pPr>
              <w:spacing w:after="0"/>
              <w:rPr>
                <w:rFonts w:ascii="Arial Narrow" w:hAnsi="Arial Narrow" w:cs="Arial"/>
                <w:sz w:val="16"/>
                <w:szCs w:val="16"/>
              </w:rPr>
            </w:pPr>
            <w:r w:rsidRPr="00CB53C8">
              <w:rPr>
                <w:rFonts w:ascii="Arial Narrow" w:hAnsi="Arial Narrow" w:cs="Arial"/>
                <w:sz w:val="16"/>
                <w:szCs w:val="16"/>
              </w:rPr>
              <w:t>NE6</w:t>
            </w:r>
          </w:p>
        </w:tc>
        <w:tc>
          <w:tcPr>
            <w:tcW w:w="810" w:type="dxa"/>
            <w:tcBorders>
              <w:left w:val="single" w:sz="12" w:space="0" w:color="E16527"/>
            </w:tcBorders>
          </w:tcPr>
          <w:p w14:paraId="63D7838A" w14:textId="77777777" w:rsidR="00677849" w:rsidRPr="00CB53C8" w:rsidRDefault="00677849" w:rsidP="00CB53C8">
            <w:pPr>
              <w:spacing w:after="0"/>
              <w:rPr>
                <w:rFonts w:ascii="Arial Narrow" w:hAnsi="Arial Narrow" w:cs="Arial"/>
                <w:sz w:val="16"/>
                <w:szCs w:val="16"/>
              </w:rPr>
            </w:pPr>
          </w:p>
        </w:tc>
        <w:tc>
          <w:tcPr>
            <w:tcW w:w="481" w:type="dxa"/>
          </w:tcPr>
          <w:p w14:paraId="5DDE2843" w14:textId="77777777" w:rsidR="00677849" w:rsidRPr="00CB53C8" w:rsidRDefault="00677849" w:rsidP="00CB53C8">
            <w:pPr>
              <w:spacing w:after="0"/>
              <w:rPr>
                <w:rFonts w:ascii="Arial Narrow" w:hAnsi="Arial Narrow" w:cs="Arial"/>
                <w:sz w:val="16"/>
                <w:szCs w:val="16"/>
              </w:rPr>
            </w:pPr>
          </w:p>
        </w:tc>
      </w:tr>
    </w:tbl>
    <w:p w14:paraId="0B1D4449" w14:textId="184FA9A9" w:rsidR="00CA3D91" w:rsidRPr="00265C56" w:rsidRDefault="00DA2CA3" w:rsidP="00CA3D91">
      <w:pPr>
        <w:spacing w:before="120"/>
        <w:rPr>
          <w:rFonts w:ascii="Arial" w:hAnsi="Arial" w:cs="Arial"/>
          <w:b/>
          <w:bCs/>
          <w:sz w:val="20"/>
          <w:szCs w:val="18"/>
        </w:rPr>
      </w:pPr>
      <w:r w:rsidRPr="00265C56">
        <w:rPr>
          <w:rFonts w:ascii="Arial" w:hAnsi="Arial" w:cs="Arial"/>
          <w:b/>
          <w:bCs/>
          <w:sz w:val="20"/>
          <w:szCs w:val="18"/>
        </w:rPr>
        <w:lastRenderedPageBreak/>
        <w:t xml:space="preserve">Regional </w:t>
      </w:r>
      <w:r w:rsidR="00B842E8" w:rsidRPr="00265C56">
        <w:rPr>
          <w:rFonts w:ascii="Arial" w:hAnsi="Arial" w:cs="Arial"/>
          <w:b/>
          <w:bCs/>
          <w:sz w:val="20"/>
          <w:szCs w:val="18"/>
        </w:rPr>
        <w:t xml:space="preserve">Talkgroups </w:t>
      </w:r>
      <w:r w:rsidRPr="00265C56">
        <w:rPr>
          <w:rFonts w:ascii="Arial" w:hAnsi="Arial" w:cs="Arial"/>
          <w:b/>
          <w:bCs/>
          <w:sz w:val="20"/>
          <w:szCs w:val="18"/>
        </w:rPr>
        <w:t>Information</w:t>
      </w:r>
    </w:p>
    <w:p w14:paraId="43A930B7" w14:textId="141ED3B4" w:rsidR="0053482A" w:rsidRPr="00265C56" w:rsidRDefault="0053482A"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 xml:space="preserve">Although </w:t>
      </w:r>
      <w:r w:rsidR="00B166AC" w:rsidRPr="00265C56">
        <w:rPr>
          <w:rFonts w:ascii="Arial" w:hAnsi="Arial" w:cs="Arial"/>
          <w:sz w:val="20"/>
          <w:szCs w:val="20"/>
        </w:rPr>
        <w:t>regional talkgroups are organized by zone, they are available for use statewide.</w:t>
      </w:r>
    </w:p>
    <w:p w14:paraId="4D9A2FF6" w14:textId="49CC74C9"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Each zone’s talkgroups are set up identical to correspond with the position of the channel selector on the radio (the first 8 channels are the same in all zones).</w:t>
      </w:r>
    </w:p>
    <w:p w14:paraId="2F2EDAFE" w14:textId="77777777"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There are 16 positions on the radio’s channel selector knob.  Note:  That is not the case with all equipment, especially mobile units).</w:t>
      </w:r>
    </w:p>
    <w:p w14:paraId="339407F5" w14:textId="77777777"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The channel is named with the region and zone indicator and then the discipline.  Example: SE1-PSAP is the Southeast Region, Zone 1, PSAP talkgroup.</w:t>
      </w:r>
    </w:p>
    <w:p w14:paraId="510218FF" w14:textId="77777777"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The KHP Event channels in each zone are specific to certain towers.</w:t>
      </w:r>
    </w:p>
    <w:p w14:paraId="5885C40E" w14:textId="77777777"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Use the county listing to find which zone you need to be in to communicate within the appropriate talkgroup, then set your radio to that zone and turn the selector knob to get to the correct channel</w:t>
      </w:r>
    </w:p>
    <w:p w14:paraId="1EBF29A0" w14:textId="77777777" w:rsidR="00C51DFC" w:rsidRPr="00265C56" w:rsidRDefault="00C51DFC" w:rsidP="00CD12F1">
      <w:pPr>
        <w:pStyle w:val="ListParagraph"/>
        <w:numPr>
          <w:ilvl w:val="0"/>
          <w:numId w:val="42"/>
        </w:numPr>
        <w:spacing w:before="80" w:after="80"/>
        <w:contextualSpacing w:val="0"/>
        <w:rPr>
          <w:rFonts w:ascii="Arial" w:hAnsi="Arial" w:cs="Arial"/>
          <w:sz w:val="20"/>
          <w:szCs w:val="20"/>
        </w:rPr>
      </w:pPr>
      <w:r w:rsidRPr="00265C56">
        <w:rPr>
          <w:rFonts w:ascii="Arial" w:hAnsi="Arial" w:cs="Arial"/>
          <w:sz w:val="20"/>
          <w:szCs w:val="20"/>
        </w:rPr>
        <w:t>Listing of the channels in each zone:</w:t>
      </w:r>
    </w:p>
    <w:p w14:paraId="0F5042C2"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1-PSAP</w:t>
      </w:r>
    </w:p>
    <w:p w14:paraId="151DB89D"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2-MED (Hospitals/Medical)</w:t>
      </w:r>
    </w:p>
    <w:p w14:paraId="304011FD"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3-TAC 1 (Tactical)</w:t>
      </w:r>
    </w:p>
    <w:p w14:paraId="24FEDE2B"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4-TAC 2 (Tactical)</w:t>
      </w:r>
    </w:p>
    <w:p w14:paraId="609DE77E"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5-AES (Encrypted)</w:t>
      </w:r>
    </w:p>
    <w:p w14:paraId="24C6BEBE"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lastRenderedPageBreak/>
        <w:t>6-KDEM-CALL (KDEM Calling)</w:t>
      </w:r>
    </w:p>
    <w:p w14:paraId="77903D10" w14:textId="77777777" w:rsidR="00DA2CA3" w:rsidRPr="00265C56" w:rsidRDefault="00DA2CA3" w:rsidP="007843F7">
      <w:pPr>
        <w:pStyle w:val="ListParagraph"/>
        <w:numPr>
          <w:ilvl w:val="1"/>
          <w:numId w:val="57"/>
        </w:numPr>
        <w:tabs>
          <w:tab w:val="clear" w:pos="432"/>
          <w:tab w:val="clear" w:pos="864"/>
          <w:tab w:val="clear" w:pos="1296"/>
        </w:tabs>
        <w:spacing w:after="240"/>
        <w:rPr>
          <w:rFonts w:ascii="Arial" w:hAnsi="Arial" w:cs="Arial"/>
          <w:sz w:val="20"/>
          <w:szCs w:val="20"/>
        </w:rPr>
      </w:pPr>
      <w:r w:rsidRPr="00265C56">
        <w:rPr>
          <w:rFonts w:ascii="Arial" w:hAnsi="Arial" w:cs="Arial"/>
          <w:sz w:val="20"/>
          <w:szCs w:val="20"/>
        </w:rPr>
        <w:t>7-NWS (National Weather Service for the region specified)</w:t>
      </w:r>
    </w:p>
    <w:p w14:paraId="738377EF" w14:textId="57261F27" w:rsidR="00DA2CA3" w:rsidRPr="00B356E7" w:rsidRDefault="00DA2CA3" w:rsidP="007843F7">
      <w:pPr>
        <w:pStyle w:val="ListParagraph"/>
        <w:numPr>
          <w:ilvl w:val="1"/>
          <w:numId w:val="57"/>
        </w:numPr>
        <w:tabs>
          <w:tab w:val="clear" w:pos="432"/>
          <w:tab w:val="clear" w:pos="864"/>
          <w:tab w:val="clear" w:pos="1296"/>
        </w:tabs>
        <w:spacing w:after="240"/>
        <w:rPr>
          <w:sz w:val="22"/>
          <w:szCs w:val="22"/>
        </w:rPr>
      </w:pPr>
      <w:r w:rsidRPr="00265C56">
        <w:rPr>
          <w:rFonts w:ascii="Arial" w:hAnsi="Arial" w:cs="Arial"/>
          <w:sz w:val="20"/>
          <w:szCs w:val="20"/>
        </w:rPr>
        <w:t>8</w:t>
      </w:r>
      <w:r w:rsidR="00742A7D" w:rsidRPr="00265C56">
        <w:rPr>
          <w:rFonts w:ascii="Arial" w:hAnsi="Arial" w:cs="Arial"/>
          <w:sz w:val="20"/>
          <w:szCs w:val="20"/>
        </w:rPr>
        <w:t>-C</w:t>
      </w:r>
      <w:r w:rsidRPr="00265C56">
        <w:rPr>
          <w:rFonts w:ascii="Arial" w:hAnsi="Arial" w:cs="Arial"/>
          <w:sz w:val="20"/>
          <w:szCs w:val="20"/>
        </w:rPr>
        <w:t>hannel 8 and on are KHP event channels specific to that zone</w:t>
      </w:r>
    </w:p>
    <w:p w14:paraId="6C8606D6" w14:textId="77777777" w:rsidR="00B356E7" w:rsidRPr="00B356E7" w:rsidRDefault="00B356E7" w:rsidP="00B356E7">
      <w:pPr>
        <w:spacing w:after="240"/>
        <w:ind w:left="360"/>
        <w:rPr>
          <w:sz w:val="22"/>
        </w:rPr>
      </w:pPr>
    </w:p>
    <w:p w14:paraId="5A2EF97D" w14:textId="77777777" w:rsidR="00B356E7" w:rsidRDefault="00B356E7">
      <w:pPr>
        <w:spacing w:after="160" w:line="259" w:lineRule="auto"/>
        <w:sectPr w:rsidR="00B356E7" w:rsidSect="003E16D5">
          <w:headerReference w:type="default" r:id="rId42"/>
          <w:footerReference w:type="default" r:id="rId43"/>
          <w:pgSz w:w="6120" w:h="7920" w:code="1"/>
          <w:pgMar w:top="720" w:right="432" w:bottom="720" w:left="432" w:header="288" w:footer="288" w:gutter="0"/>
          <w:pgNumType w:chapStyle="7"/>
          <w:cols w:space="720"/>
          <w:docGrid w:linePitch="360"/>
        </w:sectPr>
      </w:pPr>
    </w:p>
    <w:p w14:paraId="3659D5D4" w14:textId="67E50F10" w:rsidR="00B166AC" w:rsidRPr="00265C56" w:rsidRDefault="00B166AC" w:rsidP="00821556">
      <w:pPr>
        <w:tabs>
          <w:tab w:val="left" w:pos="0"/>
        </w:tabs>
        <w:rPr>
          <w:rFonts w:ascii="Arial" w:hAnsi="Arial" w:cs="Arial"/>
          <w:b/>
          <w:sz w:val="20"/>
          <w:szCs w:val="20"/>
        </w:rPr>
      </w:pPr>
      <w:r w:rsidRPr="00265C56">
        <w:rPr>
          <w:rFonts w:ascii="Arial" w:hAnsi="Arial" w:cs="Arial"/>
          <w:b/>
          <w:sz w:val="20"/>
          <w:szCs w:val="20"/>
        </w:rPr>
        <w:lastRenderedPageBreak/>
        <w:t xml:space="preserve">Regional Talkgroups: </w:t>
      </w:r>
      <w:r w:rsidR="0048309C" w:rsidRPr="00265C56">
        <w:rPr>
          <w:rFonts w:ascii="Arial" w:hAnsi="Arial" w:cs="Arial"/>
          <w:b/>
          <w:sz w:val="20"/>
          <w:szCs w:val="20"/>
        </w:rPr>
        <w:t>Southeast, Kansas City Metro, Northeast, North Central</w:t>
      </w:r>
    </w:p>
    <w:tbl>
      <w:tblPr>
        <w:tblStyle w:val="TableGrid"/>
        <w:tblW w:w="5216" w:type="pct"/>
        <w:jc w:val="center"/>
        <w:tblLayout w:type="fixed"/>
        <w:tblCellMar>
          <w:top w:w="14" w:type="dxa"/>
          <w:left w:w="14" w:type="dxa"/>
          <w:bottom w:w="14" w:type="dxa"/>
          <w:right w:w="14" w:type="dxa"/>
        </w:tblCellMar>
        <w:tblLook w:val="04A0" w:firstRow="1" w:lastRow="0" w:firstColumn="1" w:lastColumn="0" w:noHBand="0" w:noVBand="1"/>
      </w:tblPr>
      <w:tblGrid>
        <w:gridCol w:w="265"/>
        <w:gridCol w:w="816"/>
        <w:gridCol w:w="810"/>
        <w:gridCol w:w="810"/>
        <w:gridCol w:w="810"/>
        <w:gridCol w:w="810"/>
        <w:gridCol w:w="810"/>
        <w:gridCol w:w="810"/>
        <w:gridCol w:w="809"/>
      </w:tblGrid>
      <w:tr w:rsidR="00B356E7" w:rsidRPr="0030765A" w14:paraId="4379930B" w14:textId="77777777" w:rsidTr="00B356E7">
        <w:trPr>
          <w:cantSplit/>
          <w:trHeight w:val="288"/>
          <w:tblHeader/>
          <w:jc w:val="center"/>
        </w:trPr>
        <w:tc>
          <w:tcPr>
            <w:tcW w:w="265" w:type="dxa"/>
            <w:shd w:val="clear" w:color="auto" w:fill="D9D9D9" w:themeFill="background1" w:themeFillShade="D9"/>
            <w:vAlign w:val="center"/>
          </w:tcPr>
          <w:p w14:paraId="7CD161F5" w14:textId="0351110F" w:rsidR="005E1F78" w:rsidRPr="0030765A" w:rsidRDefault="005E1F78" w:rsidP="00FB3426">
            <w:pPr>
              <w:spacing w:after="0"/>
              <w:jc w:val="center"/>
              <w:rPr>
                <w:rFonts w:ascii="Arial Narrow" w:hAnsi="Arial Narrow" w:cs="Arial"/>
                <w:b/>
                <w:bCs/>
                <w:color w:val="FFFFFF" w:themeColor="background1"/>
                <w:sz w:val="16"/>
                <w:szCs w:val="16"/>
              </w:rPr>
            </w:pPr>
            <w:r w:rsidRPr="0030765A">
              <w:rPr>
                <w:rFonts w:ascii="Arial Narrow" w:hAnsi="Arial Narrow" w:cs="Arial"/>
                <w:b/>
                <w:bCs/>
                <w:sz w:val="16"/>
                <w:szCs w:val="16"/>
              </w:rPr>
              <w:t>Ch</w:t>
            </w:r>
          </w:p>
        </w:tc>
        <w:tc>
          <w:tcPr>
            <w:tcW w:w="816" w:type="dxa"/>
            <w:shd w:val="clear" w:color="auto" w:fill="FF5757"/>
            <w:vAlign w:val="center"/>
          </w:tcPr>
          <w:p w14:paraId="07A7F21D"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SE1</w:t>
            </w:r>
          </w:p>
        </w:tc>
        <w:tc>
          <w:tcPr>
            <w:tcW w:w="810" w:type="dxa"/>
            <w:shd w:val="clear" w:color="auto" w:fill="FF5757"/>
            <w:vAlign w:val="center"/>
          </w:tcPr>
          <w:p w14:paraId="50FFEA9F"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SE2</w:t>
            </w:r>
          </w:p>
        </w:tc>
        <w:tc>
          <w:tcPr>
            <w:tcW w:w="810" w:type="dxa"/>
            <w:shd w:val="clear" w:color="auto" w:fill="FFFF00"/>
            <w:vAlign w:val="center"/>
          </w:tcPr>
          <w:p w14:paraId="04D8B66C"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KC3</w:t>
            </w:r>
          </w:p>
        </w:tc>
        <w:tc>
          <w:tcPr>
            <w:tcW w:w="810" w:type="dxa"/>
            <w:shd w:val="clear" w:color="auto" w:fill="6DD9FF"/>
            <w:vAlign w:val="center"/>
          </w:tcPr>
          <w:p w14:paraId="08DB0CDA"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NE4</w:t>
            </w:r>
          </w:p>
        </w:tc>
        <w:tc>
          <w:tcPr>
            <w:tcW w:w="810" w:type="dxa"/>
            <w:shd w:val="clear" w:color="auto" w:fill="6DD9FF"/>
            <w:vAlign w:val="center"/>
          </w:tcPr>
          <w:p w14:paraId="5688C2D6"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NE5</w:t>
            </w:r>
          </w:p>
        </w:tc>
        <w:tc>
          <w:tcPr>
            <w:tcW w:w="810" w:type="dxa"/>
            <w:shd w:val="clear" w:color="auto" w:fill="6DD9FF"/>
            <w:vAlign w:val="center"/>
          </w:tcPr>
          <w:p w14:paraId="57A77C0F"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NE6</w:t>
            </w:r>
          </w:p>
        </w:tc>
        <w:tc>
          <w:tcPr>
            <w:tcW w:w="810" w:type="dxa"/>
            <w:shd w:val="clear" w:color="auto" w:fill="E4AAF8"/>
            <w:vAlign w:val="center"/>
          </w:tcPr>
          <w:p w14:paraId="4F4F3001"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NC7</w:t>
            </w:r>
          </w:p>
        </w:tc>
        <w:tc>
          <w:tcPr>
            <w:tcW w:w="809" w:type="dxa"/>
            <w:shd w:val="clear" w:color="auto" w:fill="E4AAF8"/>
            <w:vAlign w:val="center"/>
          </w:tcPr>
          <w:p w14:paraId="2BF16710"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NC8</w:t>
            </w:r>
          </w:p>
        </w:tc>
      </w:tr>
      <w:tr w:rsidR="005E1F78" w:rsidRPr="0030765A" w14:paraId="2DD08DF3" w14:textId="77777777" w:rsidTr="00B356E7">
        <w:trPr>
          <w:cantSplit/>
          <w:jc w:val="center"/>
        </w:trPr>
        <w:tc>
          <w:tcPr>
            <w:tcW w:w="265" w:type="dxa"/>
          </w:tcPr>
          <w:p w14:paraId="2A0AD3E1"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w:t>
            </w:r>
          </w:p>
        </w:tc>
        <w:tc>
          <w:tcPr>
            <w:tcW w:w="816" w:type="dxa"/>
          </w:tcPr>
          <w:p w14:paraId="7C6F3221" w14:textId="18E05E3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SE1-PSAP</w:t>
            </w:r>
          </w:p>
        </w:tc>
        <w:tc>
          <w:tcPr>
            <w:tcW w:w="810" w:type="dxa"/>
          </w:tcPr>
          <w:p w14:paraId="50E3228F" w14:textId="36FC4BB8"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SE2-PSAP</w:t>
            </w:r>
          </w:p>
        </w:tc>
        <w:tc>
          <w:tcPr>
            <w:tcW w:w="810" w:type="dxa"/>
          </w:tcPr>
          <w:p w14:paraId="34B1AA7B" w14:textId="241E3595"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KC3-PSAP</w:t>
            </w:r>
          </w:p>
        </w:tc>
        <w:tc>
          <w:tcPr>
            <w:tcW w:w="810" w:type="dxa"/>
          </w:tcPr>
          <w:p w14:paraId="1EE6050E" w14:textId="03C7EA0F"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NE4-PSAP</w:t>
            </w:r>
          </w:p>
        </w:tc>
        <w:tc>
          <w:tcPr>
            <w:tcW w:w="810" w:type="dxa"/>
          </w:tcPr>
          <w:p w14:paraId="795CB1CA" w14:textId="2B0F136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NE5-PSAP</w:t>
            </w:r>
          </w:p>
        </w:tc>
        <w:tc>
          <w:tcPr>
            <w:tcW w:w="810" w:type="dxa"/>
          </w:tcPr>
          <w:p w14:paraId="741D8C10" w14:textId="6E25A4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NE6-PSAP</w:t>
            </w:r>
          </w:p>
        </w:tc>
        <w:tc>
          <w:tcPr>
            <w:tcW w:w="810" w:type="dxa"/>
          </w:tcPr>
          <w:p w14:paraId="2C93416B" w14:textId="4353E01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NC7-PSAP</w:t>
            </w:r>
          </w:p>
        </w:tc>
        <w:tc>
          <w:tcPr>
            <w:tcW w:w="809" w:type="dxa"/>
          </w:tcPr>
          <w:p w14:paraId="2841663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NC8-PSAP  </w:t>
            </w:r>
          </w:p>
        </w:tc>
      </w:tr>
      <w:tr w:rsidR="005E1F78" w:rsidRPr="0030765A" w14:paraId="5F63332F" w14:textId="77777777" w:rsidTr="00B356E7">
        <w:trPr>
          <w:cantSplit/>
          <w:jc w:val="center"/>
        </w:trPr>
        <w:tc>
          <w:tcPr>
            <w:tcW w:w="265" w:type="dxa"/>
          </w:tcPr>
          <w:p w14:paraId="34E2654A"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2</w:t>
            </w:r>
          </w:p>
        </w:tc>
        <w:tc>
          <w:tcPr>
            <w:tcW w:w="816" w:type="dxa"/>
          </w:tcPr>
          <w:p w14:paraId="6C54A2B2" w14:textId="349CA8C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SE1-MED</w:t>
            </w:r>
          </w:p>
        </w:tc>
        <w:tc>
          <w:tcPr>
            <w:tcW w:w="810" w:type="dxa"/>
          </w:tcPr>
          <w:p w14:paraId="05F26634" w14:textId="6603315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SE2-MED</w:t>
            </w:r>
          </w:p>
        </w:tc>
        <w:tc>
          <w:tcPr>
            <w:tcW w:w="810" w:type="dxa"/>
          </w:tcPr>
          <w:p w14:paraId="3F477CC8" w14:textId="3FC98AFF"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KC3-MED</w:t>
            </w:r>
          </w:p>
        </w:tc>
        <w:tc>
          <w:tcPr>
            <w:tcW w:w="810" w:type="dxa"/>
          </w:tcPr>
          <w:p w14:paraId="348ADEB9" w14:textId="6645C554"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NE4-MED</w:t>
            </w:r>
          </w:p>
        </w:tc>
        <w:tc>
          <w:tcPr>
            <w:tcW w:w="810" w:type="dxa"/>
          </w:tcPr>
          <w:p w14:paraId="4E8F1F6C" w14:textId="2EBBCEC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NE5-MED</w:t>
            </w:r>
          </w:p>
        </w:tc>
        <w:tc>
          <w:tcPr>
            <w:tcW w:w="810" w:type="dxa"/>
          </w:tcPr>
          <w:p w14:paraId="63B53F42" w14:textId="35236CB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NE6-MED</w:t>
            </w:r>
          </w:p>
        </w:tc>
        <w:tc>
          <w:tcPr>
            <w:tcW w:w="810" w:type="dxa"/>
          </w:tcPr>
          <w:p w14:paraId="3B48BCB1" w14:textId="02A67956"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NC7-MED</w:t>
            </w:r>
          </w:p>
        </w:tc>
        <w:tc>
          <w:tcPr>
            <w:tcW w:w="809" w:type="dxa"/>
          </w:tcPr>
          <w:p w14:paraId="707B937C" w14:textId="75E5060A"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NC8-MED</w:t>
            </w:r>
          </w:p>
        </w:tc>
      </w:tr>
      <w:tr w:rsidR="005E1F78" w:rsidRPr="0030765A" w14:paraId="39E1A104" w14:textId="77777777" w:rsidTr="00B356E7">
        <w:trPr>
          <w:cantSplit/>
          <w:jc w:val="center"/>
        </w:trPr>
        <w:tc>
          <w:tcPr>
            <w:tcW w:w="265" w:type="dxa"/>
          </w:tcPr>
          <w:p w14:paraId="7BAF8576"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3</w:t>
            </w:r>
          </w:p>
        </w:tc>
        <w:tc>
          <w:tcPr>
            <w:tcW w:w="816" w:type="dxa"/>
          </w:tcPr>
          <w:p w14:paraId="179FF595" w14:textId="5ECF992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SE1-TAC 1</w:t>
            </w:r>
          </w:p>
        </w:tc>
        <w:tc>
          <w:tcPr>
            <w:tcW w:w="810" w:type="dxa"/>
          </w:tcPr>
          <w:p w14:paraId="6E9D1664" w14:textId="04440554"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SE2-TAC 1</w:t>
            </w:r>
          </w:p>
        </w:tc>
        <w:tc>
          <w:tcPr>
            <w:tcW w:w="810" w:type="dxa"/>
          </w:tcPr>
          <w:p w14:paraId="1B70DC30" w14:textId="613B4BE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KC3-TAC 1</w:t>
            </w:r>
          </w:p>
        </w:tc>
        <w:tc>
          <w:tcPr>
            <w:tcW w:w="810" w:type="dxa"/>
          </w:tcPr>
          <w:p w14:paraId="53BBD99B" w14:textId="0C1BE86A"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NE4-TAC 1</w:t>
            </w:r>
          </w:p>
        </w:tc>
        <w:tc>
          <w:tcPr>
            <w:tcW w:w="810" w:type="dxa"/>
          </w:tcPr>
          <w:p w14:paraId="6897E3AD"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NE5-TAC 1  </w:t>
            </w:r>
          </w:p>
        </w:tc>
        <w:tc>
          <w:tcPr>
            <w:tcW w:w="810" w:type="dxa"/>
          </w:tcPr>
          <w:p w14:paraId="260651EB" w14:textId="7F5FDEC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NE6-TAC 1</w:t>
            </w:r>
          </w:p>
        </w:tc>
        <w:tc>
          <w:tcPr>
            <w:tcW w:w="810" w:type="dxa"/>
          </w:tcPr>
          <w:p w14:paraId="5B8177B1" w14:textId="03125FE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NC7-TAC 1</w:t>
            </w:r>
          </w:p>
        </w:tc>
        <w:tc>
          <w:tcPr>
            <w:tcW w:w="809" w:type="dxa"/>
          </w:tcPr>
          <w:p w14:paraId="10D99A8B" w14:textId="6854E19A"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NC8-TAC 1</w:t>
            </w:r>
          </w:p>
        </w:tc>
      </w:tr>
      <w:tr w:rsidR="005E1F78" w:rsidRPr="0030765A" w14:paraId="63823E66" w14:textId="77777777" w:rsidTr="00B356E7">
        <w:trPr>
          <w:cantSplit/>
          <w:jc w:val="center"/>
        </w:trPr>
        <w:tc>
          <w:tcPr>
            <w:tcW w:w="265" w:type="dxa"/>
          </w:tcPr>
          <w:p w14:paraId="1FEAE1AF"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4</w:t>
            </w:r>
          </w:p>
        </w:tc>
        <w:tc>
          <w:tcPr>
            <w:tcW w:w="816" w:type="dxa"/>
          </w:tcPr>
          <w:p w14:paraId="10E0B824" w14:textId="26D8E9A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SE1-TAC 2</w:t>
            </w:r>
          </w:p>
        </w:tc>
        <w:tc>
          <w:tcPr>
            <w:tcW w:w="810" w:type="dxa"/>
          </w:tcPr>
          <w:p w14:paraId="1804EE16" w14:textId="4E28EF6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SE2-TAC 2</w:t>
            </w:r>
          </w:p>
        </w:tc>
        <w:tc>
          <w:tcPr>
            <w:tcW w:w="810" w:type="dxa"/>
          </w:tcPr>
          <w:p w14:paraId="102E6D87" w14:textId="06F3DD7D"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KC3-TAC 2</w:t>
            </w:r>
          </w:p>
        </w:tc>
        <w:tc>
          <w:tcPr>
            <w:tcW w:w="810" w:type="dxa"/>
          </w:tcPr>
          <w:p w14:paraId="602C9BF9" w14:textId="02872D2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NE4-TAC 2</w:t>
            </w:r>
          </w:p>
        </w:tc>
        <w:tc>
          <w:tcPr>
            <w:tcW w:w="810" w:type="dxa"/>
          </w:tcPr>
          <w:p w14:paraId="2A6887AF" w14:textId="2DCD3C74"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NE5-TAC 2</w:t>
            </w:r>
          </w:p>
        </w:tc>
        <w:tc>
          <w:tcPr>
            <w:tcW w:w="810" w:type="dxa"/>
          </w:tcPr>
          <w:p w14:paraId="072A1174" w14:textId="21A5BED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NE6-TAC 2</w:t>
            </w:r>
          </w:p>
        </w:tc>
        <w:tc>
          <w:tcPr>
            <w:tcW w:w="810" w:type="dxa"/>
          </w:tcPr>
          <w:p w14:paraId="73EC508D" w14:textId="1B40BED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NC7-TAC 2</w:t>
            </w:r>
          </w:p>
        </w:tc>
        <w:tc>
          <w:tcPr>
            <w:tcW w:w="809" w:type="dxa"/>
          </w:tcPr>
          <w:p w14:paraId="4BDB2104" w14:textId="432CEFE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NC8-TAC 2</w:t>
            </w:r>
          </w:p>
        </w:tc>
      </w:tr>
      <w:tr w:rsidR="005E1F78" w:rsidRPr="0030765A" w14:paraId="3395A26D" w14:textId="77777777" w:rsidTr="00B356E7">
        <w:trPr>
          <w:cantSplit/>
          <w:jc w:val="center"/>
        </w:trPr>
        <w:tc>
          <w:tcPr>
            <w:tcW w:w="265" w:type="dxa"/>
          </w:tcPr>
          <w:p w14:paraId="16A0BE53"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5</w:t>
            </w:r>
          </w:p>
        </w:tc>
        <w:tc>
          <w:tcPr>
            <w:tcW w:w="816" w:type="dxa"/>
          </w:tcPr>
          <w:p w14:paraId="2FB245E1" w14:textId="27592D5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SE1-AES</w:t>
            </w:r>
          </w:p>
        </w:tc>
        <w:tc>
          <w:tcPr>
            <w:tcW w:w="810" w:type="dxa"/>
          </w:tcPr>
          <w:p w14:paraId="652F8667" w14:textId="20638A8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SE2-AES</w:t>
            </w:r>
          </w:p>
        </w:tc>
        <w:tc>
          <w:tcPr>
            <w:tcW w:w="810" w:type="dxa"/>
          </w:tcPr>
          <w:p w14:paraId="6B440A10" w14:textId="0392058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KC3-AES</w:t>
            </w:r>
          </w:p>
        </w:tc>
        <w:tc>
          <w:tcPr>
            <w:tcW w:w="810" w:type="dxa"/>
          </w:tcPr>
          <w:p w14:paraId="2C42F030" w14:textId="095B5D4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NE4-AES</w:t>
            </w:r>
          </w:p>
        </w:tc>
        <w:tc>
          <w:tcPr>
            <w:tcW w:w="810" w:type="dxa"/>
          </w:tcPr>
          <w:p w14:paraId="1F053C54" w14:textId="2D49A8E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NE5-AES</w:t>
            </w:r>
          </w:p>
        </w:tc>
        <w:tc>
          <w:tcPr>
            <w:tcW w:w="810" w:type="dxa"/>
          </w:tcPr>
          <w:p w14:paraId="26E822A8" w14:textId="77B171B1"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NE6-AES</w:t>
            </w:r>
          </w:p>
        </w:tc>
        <w:tc>
          <w:tcPr>
            <w:tcW w:w="810" w:type="dxa"/>
          </w:tcPr>
          <w:p w14:paraId="32864D17" w14:textId="74D49E1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NC7-AES</w:t>
            </w:r>
          </w:p>
        </w:tc>
        <w:tc>
          <w:tcPr>
            <w:tcW w:w="809" w:type="dxa"/>
          </w:tcPr>
          <w:p w14:paraId="65483ED3" w14:textId="6E857D2D"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NC8-AES</w:t>
            </w:r>
          </w:p>
        </w:tc>
      </w:tr>
      <w:tr w:rsidR="005E1F78" w:rsidRPr="0030765A" w14:paraId="5A05D55B" w14:textId="77777777" w:rsidTr="00B356E7">
        <w:trPr>
          <w:cantSplit/>
          <w:jc w:val="center"/>
        </w:trPr>
        <w:tc>
          <w:tcPr>
            <w:tcW w:w="265" w:type="dxa"/>
          </w:tcPr>
          <w:p w14:paraId="0E850458"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6</w:t>
            </w:r>
          </w:p>
        </w:tc>
        <w:tc>
          <w:tcPr>
            <w:tcW w:w="816" w:type="dxa"/>
          </w:tcPr>
          <w:p w14:paraId="20046828" w14:textId="2BC2204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641C853F" w14:textId="0C3DBC25"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35309D00" w14:textId="746BFB5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2503DE0C" w14:textId="26826BBD"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206A2C0E" w14:textId="63AE5E2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2428E9AF" w14:textId="647D57FD"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10" w:type="dxa"/>
          </w:tcPr>
          <w:p w14:paraId="509994D2" w14:textId="0F689A26"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KDEM-CALL</w:t>
            </w:r>
          </w:p>
        </w:tc>
        <w:tc>
          <w:tcPr>
            <w:tcW w:w="809" w:type="dxa"/>
          </w:tcPr>
          <w:p w14:paraId="2EEF299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KDEM-CALL  </w:t>
            </w:r>
          </w:p>
        </w:tc>
      </w:tr>
      <w:tr w:rsidR="005E1F78" w:rsidRPr="0030765A" w14:paraId="673AB1FD" w14:textId="77777777" w:rsidTr="00B356E7">
        <w:trPr>
          <w:cantSplit/>
          <w:jc w:val="center"/>
        </w:trPr>
        <w:tc>
          <w:tcPr>
            <w:tcW w:w="265" w:type="dxa"/>
          </w:tcPr>
          <w:p w14:paraId="2CD6E6F7"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7</w:t>
            </w:r>
          </w:p>
        </w:tc>
        <w:tc>
          <w:tcPr>
            <w:tcW w:w="816" w:type="dxa"/>
          </w:tcPr>
          <w:p w14:paraId="4B676294" w14:textId="0725245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WICH</w:t>
            </w:r>
          </w:p>
        </w:tc>
        <w:tc>
          <w:tcPr>
            <w:tcW w:w="810" w:type="dxa"/>
          </w:tcPr>
          <w:p w14:paraId="583DA13B" w14:textId="1A042E26"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WICH</w:t>
            </w:r>
          </w:p>
        </w:tc>
        <w:tc>
          <w:tcPr>
            <w:tcW w:w="810" w:type="dxa"/>
          </w:tcPr>
          <w:p w14:paraId="4F5F29A0" w14:textId="03D41111"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TOP</w:t>
            </w:r>
          </w:p>
        </w:tc>
        <w:tc>
          <w:tcPr>
            <w:tcW w:w="810" w:type="dxa"/>
          </w:tcPr>
          <w:p w14:paraId="10CCCD1F" w14:textId="211FB3C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TOP</w:t>
            </w:r>
          </w:p>
        </w:tc>
        <w:tc>
          <w:tcPr>
            <w:tcW w:w="810" w:type="dxa"/>
          </w:tcPr>
          <w:p w14:paraId="1BE5EA9E" w14:textId="0373488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TOP</w:t>
            </w:r>
          </w:p>
        </w:tc>
        <w:tc>
          <w:tcPr>
            <w:tcW w:w="810" w:type="dxa"/>
          </w:tcPr>
          <w:p w14:paraId="5E666665" w14:textId="44DF7A01"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TOP</w:t>
            </w:r>
          </w:p>
        </w:tc>
        <w:tc>
          <w:tcPr>
            <w:tcW w:w="810" w:type="dxa"/>
          </w:tcPr>
          <w:p w14:paraId="197316F9" w14:textId="73B2626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GOOD</w:t>
            </w:r>
          </w:p>
        </w:tc>
        <w:tc>
          <w:tcPr>
            <w:tcW w:w="809" w:type="dxa"/>
          </w:tcPr>
          <w:p w14:paraId="6F44FF9C" w14:textId="1D8285D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NWS GOOD</w:t>
            </w:r>
          </w:p>
        </w:tc>
      </w:tr>
      <w:tr w:rsidR="005E1F78" w:rsidRPr="0030765A" w14:paraId="07FEFA67" w14:textId="77777777" w:rsidTr="00B356E7">
        <w:trPr>
          <w:cantSplit/>
          <w:jc w:val="center"/>
        </w:trPr>
        <w:tc>
          <w:tcPr>
            <w:tcW w:w="265" w:type="dxa"/>
          </w:tcPr>
          <w:p w14:paraId="51CB26DA"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8</w:t>
            </w:r>
          </w:p>
        </w:tc>
        <w:tc>
          <w:tcPr>
            <w:tcW w:w="816" w:type="dxa"/>
          </w:tcPr>
          <w:p w14:paraId="799E6144" w14:textId="293AA40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H-EVNT-1</w:t>
            </w:r>
          </w:p>
        </w:tc>
        <w:tc>
          <w:tcPr>
            <w:tcW w:w="810" w:type="dxa"/>
          </w:tcPr>
          <w:p w14:paraId="4C06795E"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H-EVNT-1  </w:t>
            </w:r>
          </w:p>
        </w:tc>
        <w:tc>
          <w:tcPr>
            <w:tcW w:w="810" w:type="dxa"/>
          </w:tcPr>
          <w:p w14:paraId="2F6AFB2B" w14:textId="73DBB70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A-EVNT-1</w:t>
            </w:r>
          </w:p>
        </w:tc>
        <w:tc>
          <w:tcPr>
            <w:tcW w:w="810" w:type="dxa"/>
          </w:tcPr>
          <w:p w14:paraId="3632694D" w14:textId="3F5A70F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A-EVNT-1</w:t>
            </w:r>
          </w:p>
        </w:tc>
        <w:tc>
          <w:tcPr>
            <w:tcW w:w="810" w:type="dxa"/>
          </w:tcPr>
          <w:p w14:paraId="46FE9028" w14:textId="0F654455"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B-EVNT-1</w:t>
            </w:r>
          </w:p>
        </w:tc>
        <w:tc>
          <w:tcPr>
            <w:tcW w:w="810" w:type="dxa"/>
          </w:tcPr>
          <w:p w14:paraId="2EED1890" w14:textId="42A132EF"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B-EVNT-1</w:t>
            </w:r>
          </w:p>
        </w:tc>
        <w:tc>
          <w:tcPr>
            <w:tcW w:w="810" w:type="dxa"/>
          </w:tcPr>
          <w:p w14:paraId="58D41178" w14:textId="3C239B64"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C-EVNT-1</w:t>
            </w:r>
          </w:p>
        </w:tc>
        <w:tc>
          <w:tcPr>
            <w:tcW w:w="809" w:type="dxa"/>
          </w:tcPr>
          <w:p w14:paraId="5AAF1B88" w14:textId="4285673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C-EVNT-1</w:t>
            </w:r>
          </w:p>
        </w:tc>
      </w:tr>
      <w:tr w:rsidR="005E1F78" w:rsidRPr="0030765A" w14:paraId="4F734E30" w14:textId="77777777" w:rsidTr="00B356E7">
        <w:trPr>
          <w:cantSplit/>
          <w:jc w:val="center"/>
        </w:trPr>
        <w:tc>
          <w:tcPr>
            <w:tcW w:w="265" w:type="dxa"/>
          </w:tcPr>
          <w:p w14:paraId="5BD8F3B2"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9</w:t>
            </w:r>
          </w:p>
        </w:tc>
        <w:tc>
          <w:tcPr>
            <w:tcW w:w="816" w:type="dxa"/>
          </w:tcPr>
          <w:p w14:paraId="2D09C8EF" w14:textId="1B1C596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H-EVNT-2</w:t>
            </w:r>
          </w:p>
        </w:tc>
        <w:tc>
          <w:tcPr>
            <w:tcW w:w="810" w:type="dxa"/>
          </w:tcPr>
          <w:p w14:paraId="6B6E476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H-EVNT-2  </w:t>
            </w:r>
          </w:p>
        </w:tc>
        <w:tc>
          <w:tcPr>
            <w:tcW w:w="810" w:type="dxa"/>
          </w:tcPr>
          <w:p w14:paraId="00B6E8D5" w14:textId="5F921E8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A-EVNT-2</w:t>
            </w:r>
          </w:p>
        </w:tc>
        <w:tc>
          <w:tcPr>
            <w:tcW w:w="810" w:type="dxa"/>
          </w:tcPr>
          <w:p w14:paraId="040EEAC1" w14:textId="7ACF45F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B-EVNT-1</w:t>
            </w:r>
          </w:p>
        </w:tc>
        <w:tc>
          <w:tcPr>
            <w:tcW w:w="810" w:type="dxa"/>
          </w:tcPr>
          <w:p w14:paraId="4B50AA82" w14:textId="53579E9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B-EVNT-2</w:t>
            </w:r>
          </w:p>
        </w:tc>
        <w:tc>
          <w:tcPr>
            <w:tcW w:w="810" w:type="dxa"/>
          </w:tcPr>
          <w:p w14:paraId="70AA0BA2" w14:textId="53F7E18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B-EVNT-2</w:t>
            </w:r>
          </w:p>
        </w:tc>
        <w:tc>
          <w:tcPr>
            <w:tcW w:w="810" w:type="dxa"/>
          </w:tcPr>
          <w:p w14:paraId="468D2E9A" w14:textId="3D3DA9F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C-EVNT-2</w:t>
            </w:r>
          </w:p>
        </w:tc>
        <w:tc>
          <w:tcPr>
            <w:tcW w:w="809" w:type="dxa"/>
          </w:tcPr>
          <w:p w14:paraId="3141A163" w14:textId="4BD3B9A1"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C-EVNT-2</w:t>
            </w:r>
          </w:p>
        </w:tc>
      </w:tr>
      <w:tr w:rsidR="005E1F78" w:rsidRPr="0030765A" w14:paraId="28E4D453" w14:textId="77777777" w:rsidTr="00B356E7">
        <w:trPr>
          <w:cantSplit/>
          <w:jc w:val="center"/>
        </w:trPr>
        <w:tc>
          <w:tcPr>
            <w:tcW w:w="265" w:type="dxa"/>
          </w:tcPr>
          <w:p w14:paraId="158B700A"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10</w:t>
            </w:r>
          </w:p>
        </w:tc>
        <w:tc>
          <w:tcPr>
            <w:tcW w:w="816" w:type="dxa"/>
          </w:tcPr>
          <w:p w14:paraId="2155F8FD" w14:textId="58FE774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H-EVNT-3</w:t>
            </w:r>
          </w:p>
        </w:tc>
        <w:tc>
          <w:tcPr>
            <w:tcW w:w="810" w:type="dxa"/>
          </w:tcPr>
          <w:p w14:paraId="7A3DD514"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xml:space="preserve">H-EVNT-3  </w:t>
            </w:r>
          </w:p>
        </w:tc>
        <w:tc>
          <w:tcPr>
            <w:tcW w:w="810" w:type="dxa"/>
          </w:tcPr>
          <w:p w14:paraId="312451EF" w14:textId="4B6F6CA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A-EVNT-3</w:t>
            </w:r>
          </w:p>
        </w:tc>
        <w:tc>
          <w:tcPr>
            <w:tcW w:w="810" w:type="dxa"/>
          </w:tcPr>
          <w:p w14:paraId="5968066E" w14:textId="63FCD493"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B-EVNT-2</w:t>
            </w:r>
          </w:p>
        </w:tc>
        <w:tc>
          <w:tcPr>
            <w:tcW w:w="810" w:type="dxa"/>
          </w:tcPr>
          <w:p w14:paraId="06CB842E" w14:textId="1FAB2B7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B-EVNT-3</w:t>
            </w:r>
          </w:p>
        </w:tc>
        <w:tc>
          <w:tcPr>
            <w:tcW w:w="810" w:type="dxa"/>
          </w:tcPr>
          <w:p w14:paraId="489A807F" w14:textId="388F568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B-EVNT-3</w:t>
            </w:r>
          </w:p>
        </w:tc>
        <w:tc>
          <w:tcPr>
            <w:tcW w:w="810" w:type="dxa"/>
          </w:tcPr>
          <w:p w14:paraId="6A407348" w14:textId="7AC29DA8"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C-EVNT-3</w:t>
            </w:r>
          </w:p>
        </w:tc>
        <w:tc>
          <w:tcPr>
            <w:tcW w:w="809" w:type="dxa"/>
          </w:tcPr>
          <w:p w14:paraId="4593879E" w14:textId="5619284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C-EVNT-3</w:t>
            </w:r>
          </w:p>
        </w:tc>
      </w:tr>
      <w:tr w:rsidR="005E1F78" w:rsidRPr="0030765A" w14:paraId="363848E3" w14:textId="77777777" w:rsidTr="00B356E7">
        <w:trPr>
          <w:cantSplit/>
          <w:jc w:val="center"/>
        </w:trPr>
        <w:tc>
          <w:tcPr>
            <w:tcW w:w="265" w:type="dxa"/>
          </w:tcPr>
          <w:p w14:paraId="6DB23809"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11</w:t>
            </w:r>
          </w:p>
        </w:tc>
        <w:tc>
          <w:tcPr>
            <w:tcW w:w="816" w:type="dxa"/>
          </w:tcPr>
          <w:p w14:paraId="691CA0D6"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A531D6B"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19C4606"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533717D7" w14:textId="5A5E800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B-EVNT-3</w:t>
            </w:r>
          </w:p>
        </w:tc>
        <w:tc>
          <w:tcPr>
            <w:tcW w:w="810" w:type="dxa"/>
          </w:tcPr>
          <w:p w14:paraId="039A6DC6" w14:textId="69A2A4C0"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C-EVNT-1</w:t>
            </w:r>
          </w:p>
        </w:tc>
        <w:tc>
          <w:tcPr>
            <w:tcW w:w="810" w:type="dxa"/>
          </w:tcPr>
          <w:p w14:paraId="5671F02A" w14:textId="4CBC177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C-EVNT-1</w:t>
            </w:r>
          </w:p>
        </w:tc>
        <w:tc>
          <w:tcPr>
            <w:tcW w:w="810" w:type="dxa"/>
          </w:tcPr>
          <w:p w14:paraId="6C174DAD" w14:textId="5801F155"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D-EVNT-1</w:t>
            </w:r>
          </w:p>
        </w:tc>
        <w:tc>
          <w:tcPr>
            <w:tcW w:w="809" w:type="dxa"/>
          </w:tcPr>
          <w:p w14:paraId="550BDE8E"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r w:rsidR="005E1F78" w:rsidRPr="0030765A" w14:paraId="7D74139C" w14:textId="77777777" w:rsidTr="00B356E7">
        <w:trPr>
          <w:cantSplit/>
          <w:jc w:val="center"/>
        </w:trPr>
        <w:tc>
          <w:tcPr>
            <w:tcW w:w="265" w:type="dxa"/>
          </w:tcPr>
          <w:p w14:paraId="2850F778"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12</w:t>
            </w:r>
          </w:p>
        </w:tc>
        <w:tc>
          <w:tcPr>
            <w:tcW w:w="816" w:type="dxa"/>
          </w:tcPr>
          <w:p w14:paraId="4532899D"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ED62FC4"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9F342FA"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445D4351" w14:textId="5C378F9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C-EVNT-1</w:t>
            </w:r>
          </w:p>
        </w:tc>
        <w:tc>
          <w:tcPr>
            <w:tcW w:w="810" w:type="dxa"/>
          </w:tcPr>
          <w:p w14:paraId="48EC53BD" w14:textId="073872CE"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C-EVNT-2</w:t>
            </w:r>
          </w:p>
        </w:tc>
        <w:tc>
          <w:tcPr>
            <w:tcW w:w="810" w:type="dxa"/>
          </w:tcPr>
          <w:p w14:paraId="2D556748" w14:textId="679C43DB"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C-EVNT-2</w:t>
            </w:r>
          </w:p>
        </w:tc>
        <w:tc>
          <w:tcPr>
            <w:tcW w:w="810" w:type="dxa"/>
          </w:tcPr>
          <w:p w14:paraId="40680508" w14:textId="5D941E1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D-EVNT-2</w:t>
            </w:r>
          </w:p>
        </w:tc>
        <w:tc>
          <w:tcPr>
            <w:tcW w:w="809" w:type="dxa"/>
          </w:tcPr>
          <w:p w14:paraId="7195CF82"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r w:rsidR="005E1F78" w:rsidRPr="0030765A" w14:paraId="049DF239" w14:textId="77777777" w:rsidTr="00B356E7">
        <w:trPr>
          <w:cantSplit/>
          <w:jc w:val="center"/>
        </w:trPr>
        <w:tc>
          <w:tcPr>
            <w:tcW w:w="265" w:type="dxa"/>
          </w:tcPr>
          <w:p w14:paraId="692141CE"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13</w:t>
            </w:r>
          </w:p>
        </w:tc>
        <w:tc>
          <w:tcPr>
            <w:tcW w:w="816" w:type="dxa"/>
          </w:tcPr>
          <w:p w14:paraId="3BE658A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EE49A5A"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73021654"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21F9817" w14:textId="3D291A38"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C-EVNT-2</w:t>
            </w:r>
          </w:p>
        </w:tc>
        <w:tc>
          <w:tcPr>
            <w:tcW w:w="810" w:type="dxa"/>
          </w:tcPr>
          <w:p w14:paraId="011A82B3" w14:textId="59648018"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C-EVNT-3</w:t>
            </w:r>
          </w:p>
        </w:tc>
        <w:tc>
          <w:tcPr>
            <w:tcW w:w="810" w:type="dxa"/>
          </w:tcPr>
          <w:p w14:paraId="7114C66B" w14:textId="79FCE98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C-EVNT-3</w:t>
            </w:r>
          </w:p>
        </w:tc>
        <w:tc>
          <w:tcPr>
            <w:tcW w:w="810" w:type="dxa"/>
          </w:tcPr>
          <w:p w14:paraId="450CFC52" w14:textId="1D2A6A8C"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D-EVNT-3</w:t>
            </w:r>
          </w:p>
        </w:tc>
        <w:tc>
          <w:tcPr>
            <w:tcW w:w="809" w:type="dxa"/>
          </w:tcPr>
          <w:p w14:paraId="1E38A823"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r w:rsidR="005E1F78" w:rsidRPr="0030765A" w14:paraId="3177043E" w14:textId="77777777" w:rsidTr="00B356E7">
        <w:trPr>
          <w:cantSplit/>
          <w:jc w:val="center"/>
        </w:trPr>
        <w:tc>
          <w:tcPr>
            <w:tcW w:w="265" w:type="dxa"/>
          </w:tcPr>
          <w:p w14:paraId="3A621D8B"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14</w:t>
            </w:r>
          </w:p>
        </w:tc>
        <w:tc>
          <w:tcPr>
            <w:tcW w:w="816" w:type="dxa"/>
          </w:tcPr>
          <w:p w14:paraId="6114371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5F93104D"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27E53FBA"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20CA8FAC" w14:textId="37EC6D05"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H-EVNT-1</w:t>
            </w:r>
          </w:p>
        </w:tc>
        <w:tc>
          <w:tcPr>
            <w:tcW w:w="810" w:type="dxa"/>
          </w:tcPr>
          <w:p w14:paraId="15F68FCE"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2EF78EE7"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6A320F2E"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09" w:type="dxa"/>
          </w:tcPr>
          <w:p w14:paraId="1D7D3AB2"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r w:rsidR="005E1F78" w:rsidRPr="0030765A" w14:paraId="28453EA2" w14:textId="77777777" w:rsidTr="00B356E7">
        <w:trPr>
          <w:cantSplit/>
          <w:jc w:val="center"/>
        </w:trPr>
        <w:tc>
          <w:tcPr>
            <w:tcW w:w="265" w:type="dxa"/>
          </w:tcPr>
          <w:p w14:paraId="3DEA9418"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15</w:t>
            </w:r>
          </w:p>
        </w:tc>
        <w:tc>
          <w:tcPr>
            <w:tcW w:w="816" w:type="dxa"/>
          </w:tcPr>
          <w:p w14:paraId="6B4020D4"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16384321"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77401DD"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8782998" w14:textId="5AC128F9"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H-EVNT-2</w:t>
            </w:r>
          </w:p>
        </w:tc>
        <w:tc>
          <w:tcPr>
            <w:tcW w:w="810" w:type="dxa"/>
          </w:tcPr>
          <w:p w14:paraId="04E06970"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039B086"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3035DF6B"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09" w:type="dxa"/>
          </w:tcPr>
          <w:p w14:paraId="1DC8E470"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r w:rsidR="005E1F78" w:rsidRPr="0030765A" w14:paraId="62839798" w14:textId="77777777" w:rsidTr="00B356E7">
        <w:trPr>
          <w:cantSplit/>
          <w:jc w:val="center"/>
        </w:trPr>
        <w:tc>
          <w:tcPr>
            <w:tcW w:w="265" w:type="dxa"/>
          </w:tcPr>
          <w:p w14:paraId="038094B6" w14:textId="77777777" w:rsidR="005E1F78" w:rsidRPr="0030765A" w:rsidRDefault="005E1F78" w:rsidP="00FB3426">
            <w:pPr>
              <w:spacing w:after="0"/>
              <w:jc w:val="center"/>
              <w:rPr>
                <w:rFonts w:ascii="Arial Narrow" w:hAnsi="Arial Narrow" w:cs="Arial"/>
                <w:b/>
                <w:bCs/>
                <w:sz w:val="16"/>
                <w:szCs w:val="16"/>
              </w:rPr>
            </w:pPr>
            <w:r w:rsidRPr="0030765A">
              <w:rPr>
                <w:rFonts w:ascii="Arial Narrow" w:hAnsi="Arial Narrow" w:cs="Arial"/>
                <w:b/>
                <w:bCs/>
                <w:sz w:val="16"/>
                <w:szCs w:val="16"/>
              </w:rPr>
              <w:t>16</w:t>
            </w:r>
          </w:p>
        </w:tc>
        <w:tc>
          <w:tcPr>
            <w:tcW w:w="816" w:type="dxa"/>
          </w:tcPr>
          <w:p w14:paraId="76D5C502"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1F3D517"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02429479"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4F469384" w14:textId="25BA7CE2"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H-EVNT-3</w:t>
            </w:r>
          </w:p>
        </w:tc>
        <w:tc>
          <w:tcPr>
            <w:tcW w:w="810" w:type="dxa"/>
          </w:tcPr>
          <w:p w14:paraId="61960A36"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541294F4"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10" w:type="dxa"/>
          </w:tcPr>
          <w:p w14:paraId="67E93E96"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c>
          <w:tcPr>
            <w:tcW w:w="809" w:type="dxa"/>
          </w:tcPr>
          <w:p w14:paraId="7A12FA8C" w14:textId="77777777" w:rsidR="005E1F78" w:rsidRPr="0030765A" w:rsidRDefault="005E1F78" w:rsidP="00FB3426">
            <w:pPr>
              <w:spacing w:after="0"/>
              <w:rPr>
                <w:rFonts w:ascii="Arial Narrow" w:hAnsi="Arial Narrow" w:cs="Arial"/>
                <w:sz w:val="16"/>
                <w:szCs w:val="16"/>
              </w:rPr>
            </w:pPr>
            <w:r w:rsidRPr="0030765A">
              <w:rPr>
                <w:rFonts w:ascii="Arial Narrow" w:hAnsi="Arial Narrow" w:cs="Arial"/>
                <w:sz w:val="16"/>
                <w:szCs w:val="16"/>
              </w:rPr>
              <w:t> </w:t>
            </w:r>
          </w:p>
        </w:tc>
      </w:tr>
    </w:tbl>
    <w:p w14:paraId="7133AABC" w14:textId="77777777" w:rsidR="008B230B" w:rsidRDefault="008B230B">
      <w:pPr>
        <w:spacing w:after="160" w:line="259" w:lineRule="auto"/>
        <w:rPr>
          <w:rFonts w:ascii="Arial" w:hAnsi="Arial" w:cs="Arial"/>
          <w:b/>
          <w:sz w:val="20"/>
          <w:szCs w:val="20"/>
        </w:rPr>
      </w:pPr>
      <w:r>
        <w:rPr>
          <w:rFonts w:ascii="Arial" w:hAnsi="Arial" w:cs="Arial"/>
          <w:b/>
          <w:sz w:val="20"/>
          <w:szCs w:val="20"/>
        </w:rPr>
        <w:br w:type="page"/>
      </w:r>
    </w:p>
    <w:p w14:paraId="10C74AAC" w14:textId="0CAA02A2" w:rsidR="0048309C" w:rsidRPr="00265C56" w:rsidRDefault="0048309C" w:rsidP="0030765A">
      <w:pPr>
        <w:rPr>
          <w:rFonts w:ascii="Arial" w:hAnsi="Arial" w:cs="Arial"/>
          <w:b/>
          <w:sz w:val="20"/>
          <w:szCs w:val="20"/>
        </w:rPr>
      </w:pPr>
      <w:r w:rsidRPr="00265C56">
        <w:rPr>
          <w:rFonts w:ascii="Arial" w:hAnsi="Arial" w:cs="Arial"/>
          <w:b/>
          <w:sz w:val="20"/>
          <w:szCs w:val="20"/>
        </w:rPr>
        <w:lastRenderedPageBreak/>
        <w:t>Regional Talkgroups:  South Central, Southwest, Northwest</w:t>
      </w:r>
    </w:p>
    <w:tbl>
      <w:tblPr>
        <w:tblStyle w:val="TableGrid"/>
        <w:tblW w:w="5000" w:type="pct"/>
        <w:jc w:val="center"/>
        <w:tblLayout w:type="fixed"/>
        <w:tblCellMar>
          <w:top w:w="14" w:type="dxa"/>
          <w:left w:w="29" w:type="dxa"/>
          <w:bottom w:w="14" w:type="dxa"/>
          <w:right w:w="14" w:type="dxa"/>
        </w:tblCellMar>
        <w:tblLook w:val="04A0" w:firstRow="1" w:lastRow="0" w:firstColumn="1" w:lastColumn="0" w:noHBand="0" w:noVBand="1"/>
      </w:tblPr>
      <w:tblGrid>
        <w:gridCol w:w="328"/>
        <w:gridCol w:w="999"/>
        <w:gridCol w:w="1059"/>
        <w:gridCol w:w="1021"/>
        <w:gridCol w:w="1021"/>
        <w:gridCol w:w="1021"/>
        <w:gridCol w:w="1021"/>
      </w:tblGrid>
      <w:tr w:rsidR="00D70BC9" w:rsidRPr="0030765A" w14:paraId="30E02B7F" w14:textId="77777777" w:rsidTr="001A6D6D">
        <w:trPr>
          <w:trHeight w:val="288"/>
          <w:tblHeader/>
          <w:jc w:val="center"/>
        </w:trPr>
        <w:tc>
          <w:tcPr>
            <w:tcW w:w="265" w:type="dxa"/>
            <w:shd w:val="clear" w:color="auto" w:fill="D9D9D9" w:themeFill="background1" w:themeFillShade="D9"/>
            <w:vAlign w:val="center"/>
          </w:tcPr>
          <w:p w14:paraId="6EDA81C2" w14:textId="0A98A704"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Ch</w:t>
            </w:r>
          </w:p>
        </w:tc>
        <w:tc>
          <w:tcPr>
            <w:tcW w:w="810" w:type="dxa"/>
            <w:shd w:val="clear" w:color="auto" w:fill="9FDB81"/>
            <w:vAlign w:val="center"/>
          </w:tcPr>
          <w:p w14:paraId="72424EFD" w14:textId="778C5589"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SC9</w:t>
            </w:r>
          </w:p>
        </w:tc>
        <w:tc>
          <w:tcPr>
            <w:tcW w:w="859" w:type="dxa"/>
            <w:shd w:val="clear" w:color="auto" w:fill="9FDB81"/>
            <w:vAlign w:val="center"/>
          </w:tcPr>
          <w:p w14:paraId="4FB0E38A" w14:textId="258F6E96" w:rsidR="00D70BC9" w:rsidRPr="0030765A" w:rsidRDefault="00D70BC9" w:rsidP="005E1F78">
            <w:pPr>
              <w:spacing w:after="0"/>
              <w:jc w:val="center"/>
              <w:rPr>
                <w:rFonts w:ascii="Arial Narrow" w:hAnsi="Arial Narrow" w:cs="Arial"/>
                <w:b/>
                <w:bCs/>
                <w:sz w:val="16"/>
                <w:szCs w:val="16"/>
              </w:rPr>
            </w:pPr>
            <w:r w:rsidRPr="0030765A">
              <w:rPr>
                <w:rFonts w:ascii="Arial Narrow" w:hAnsi="Arial Narrow"/>
                <w:b/>
                <w:bCs/>
                <w:sz w:val="16"/>
                <w:szCs w:val="16"/>
              </w:rPr>
              <w:t>SC10</w:t>
            </w:r>
          </w:p>
        </w:tc>
        <w:tc>
          <w:tcPr>
            <w:tcW w:w="828" w:type="dxa"/>
            <w:shd w:val="clear" w:color="auto" w:fill="A5A5E9"/>
            <w:vAlign w:val="center"/>
          </w:tcPr>
          <w:p w14:paraId="50160CE8" w14:textId="77777777" w:rsidR="00D70BC9" w:rsidRPr="0030765A" w:rsidRDefault="00D70BC9" w:rsidP="005E1F78">
            <w:pPr>
              <w:spacing w:after="0"/>
              <w:jc w:val="center"/>
              <w:rPr>
                <w:rFonts w:ascii="Arial Narrow" w:hAnsi="Arial Narrow" w:cs="Arial"/>
                <w:b/>
                <w:bCs/>
                <w:sz w:val="16"/>
                <w:szCs w:val="16"/>
              </w:rPr>
            </w:pPr>
            <w:r w:rsidRPr="0030765A">
              <w:rPr>
                <w:rFonts w:ascii="Arial Narrow" w:hAnsi="Arial Narrow"/>
                <w:b/>
                <w:bCs/>
                <w:sz w:val="16"/>
                <w:szCs w:val="16"/>
              </w:rPr>
              <w:t>SW11</w:t>
            </w:r>
          </w:p>
        </w:tc>
        <w:tc>
          <w:tcPr>
            <w:tcW w:w="828" w:type="dxa"/>
            <w:shd w:val="clear" w:color="auto" w:fill="A5A5E9"/>
            <w:vAlign w:val="center"/>
          </w:tcPr>
          <w:p w14:paraId="78FA1012" w14:textId="77777777" w:rsidR="00D70BC9" w:rsidRPr="0030765A" w:rsidRDefault="00D70BC9" w:rsidP="005E1F78">
            <w:pPr>
              <w:spacing w:after="0"/>
              <w:jc w:val="center"/>
              <w:rPr>
                <w:rFonts w:ascii="Arial Narrow" w:hAnsi="Arial Narrow" w:cs="Arial"/>
                <w:b/>
                <w:bCs/>
                <w:sz w:val="16"/>
                <w:szCs w:val="16"/>
              </w:rPr>
            </w:pPr>
            <w:r w:rsidRPr="0030765A">
              <w:rPr>
                <w:rFonts w:ascii="Arial Narrow" w:hAnsi="Arial Narrow"/>
                <w:b/>
                <w:bCs/>
                <w:sz w:val="16"/>
                <w:szCs w:val="16"/>
              </w:rPr>
              <w:t>SW12</w:t>
            </w:r>
          </w:p>
        </w:tc>
        <w:tc>
          <w:tcPr>
            <w:tcW w:w="828" w:type="dxa"/>
            <w:shd w:val="clear" w:color="auto" w:fill="FFDAA3"/>
            <w:vAlign w:val="center"/>
          </w:tcPr>
          <w:p w14:paraId="2C47830B" w14:textId="77777777" w:rsidR="00D70BC9" w:rsidRPr="0030765A" w:rsidRDefault="00D70BC9" w:rsidP="005E1F78">
            <w:pPr>
              <w:spacing w:after="0"/>
              <w:jc w:val="center"/>
              <w:rPr>
                <w:rFonts w:ascii="Arial Narrow" w:hAnsi="Arial Narrow" w:cs="Arial"/>
                <w:b/>
                <w:bCs/>
                <w:sz w:val="16"/>
                <w:szCs w:val="16"/>
              </w:rPr>
            </w:pPr>
            <w:r w:rsidRPr="0030765A">
              <w:rPr>
                <w:rFonts w:ascii="Arial Narrow" w:hAnsi="Arial Narrow"/>
                <w:b/>
                <w:bCs/>
                <w:sz w:val="16"/>
                <w:szCs w:val="16"/>
              </w:rPr>
              <w:t>NW13</w:t>
            </w:r>
          </w:p>
        </w:tc>
        <w:tc>
          <w:tcPr>
            <w:tcW w:w="828" w:type="dxa"/>
            <w:shd w:val="clear" w:color="auto" w:fill="FFDAA3"/>
            <w:vAlign w:val="center"/>
          </w:tcPr>
          <w:p w14:paraId="4E7B0441" w14:textId="77777777" w:rsidR="00D70BC9" w:rsidRPr="0030765A" w:rsidRDefault="00D70BC9" w:rsidP="005E1F78">
            <w:pPr>
              <w:spacing w:after="0"/>
              <w:jc w:val="center"/>
              <w:rPr>
                <w:rFonts w:ascii="Arial Narrow" w:hAnsi="Arial Narrow" w:cs="Arial"/>
                <w:b/>
                <w:bCs/>
                <w:sz w:val="16"/>
                <w:szCs w:val="16"/>
              </w:rPr>
            </w:pPr>
            <w:r w:rsidRPr="0030765A">
              <w:rPr>
                <w:rFonts w:ascii="Arial Narrow" w:hAnsi="Arial Narrow"/>
                <w:b/>
                <w:bCs/>
                <w:sz w:val="16"/>
                <w:szCs w:val="16"/>
              </w:rPr>
              <w:t>NW14</w:t>
            </w:r>
          </w:p>
        </w:tc>
      </w:tr>
      <w:tr w:rsidR="00D70BC9" w:rsidRPr="0030765A" w14:paraId="72814704" w14:textId="77777777" w:rsidTr="001A6D6D">
        <w:trPr>
          <w:trHeight w:val="216"/>
          <w:jc w:val="center"/>
        </w:trPr>
        <w:tc>
          <w:tcPr>
            <w:tcW w:w="265" w:type="dxa"/>
          </w:tcPr>
          <w:p w14:paraId="22F169E6"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w:t>
            </w:r>
          </w:p>
        </w:tc>
        <w:tc>
          <w:tcPr>
            <w:tcW w:w="810" w:type="dxa"/>
          </w:tcPr>
          <w:p w14:paraId="661CB3DA" w14:textId="47D2A7D6" w:rsidR="00D70BC9" w:rsidRPr="0030765A" w:rsidRDefault="00D70BC9" w:rsidP="005E1F78">
            <w:pPr>
              <w:spacing w:after="0"/>
              <w:rPr>
                <w:rFonts w:ascii="Arial Narrow" w:hAnsi="Arial Narrow"/>
                <w:sz w:val="16"/>
                <w:szCs w:val="16"/>
              </w:rPr>
            </w:pPr>
            <w:r w:rsidRPr="0030765A">
              <w:rPr>
                <w:rFonts w:ascii="Arial Narrow" w:hAnsi="Arial Narrow"/>
                <w:sz w:val="16"/>
                <w:szCs w:val="16"/>
              </w:rPr>
              <w:t>SC9-PSAP</w:t>
            </w:r>
          </w:p>
        </w:tc>
        <w:tc>
          <w:tcPr>
            <w:tcW w:w="859" w:type="dxa"/>
          </w:tcPr>
          <w:p w14:paraId="22787054" w14:textId="0E443B7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SC10-PSAP</w:t>
            </w:r>
          </w:p>
        </w:tc>
        <w:tc>
          <w:tcPr>
            <w:tcW w:w="828" w:type="dxa"/>
          </w:tcPr>
          <w:p w14:paraId="0179FCD8" w14:textId="6F0634F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SW11-PSAP</w:t>
            </w:r>
          </w:p>
        </w:tc>
        <w:tc>
          <w:tcPr>
            <w:tcW w:w="828" w:type="dxa"/>
          </w:tcPr>
          <w:p w14:paraId="3FE59208" w14:textId="05B0AAB5"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SW12-PSAP</w:t>
            </w:r>
          </w:p>
        </w:tc>
        <w:tc>
          <w:tcPr>
            <w:tcW w:w="828" w:type="dxa"/>
          </w:tcPr>
          <w:p w14:paraId="65201326" w14:textId="469433A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NW13-PSAP</w:t>
            </w:r>
          </w:p>
        </w:tc>
        <w:tc>
          <w:tcPr>
            <w:tcW w:w="828" w:type="dxa"/>
          </w:tcPr>
          <w:p w14:paraId="1A8B80BC" w14:textId="7BEC6169"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NW14-PSAP</w:t>
            </w:r>
          </w:p>
        </w:tc>
      </w:tr>
      <w:tr w:rsidR="00D70BC9" w:rsidRPr="0030765A" w14:paraId="045E8C6E" w14:textId="77777777" w:rsidTr="001A6D6D">
        <w:trPr>
          <w:trHeight w:val="216"/>
          <w:jc w:val="center"/>
        </w:trPr>
        <w:tc>
          <w:tcPr>
            <w:tcW w:w="265" w:type="dxa"/>
          </w:tcPr>
          <w:p w14:paraId="648E53A5"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2</w:t>
            </w:r>
          </w:p>
        </w:tc>
        <w:tc>
          <w:tcPr>
            <w:tcW w:w="810" w:type="dxa"/>
          </w:tcPr>
          <w:p w14:paraId="26B73EED" w14:textId="2AD54379" w:rsidR="00D70BC9" w:rsidRPr="0030765A" w:rsidRDefault="00D70BC9" w:rsidP="005E1F78">
            <w:pPr>
              <w:spacing w:after="0"/>
              <w:rPr>
                <w:rFonts w:ascii="Arial Narrow" w:hAnsi="Arial Narrow"/>
                <w:sz w:val="16"/>
                <w:szCs w:val="16"/>
              </w:rPr>
            </w:pPr>
            <w:r w:rsidRPr="0030765A">
              <w:rPr>
                <w:rFonts w:ascii="Arial Narrow" w:hAnsi="Arial Narrow"/>
                <w:sz w:val="16"/>
                <w:szCs w:val="16"/>
              </w:rPr>
              <w:t>SC9-MED</w:t>
            </w:r>
          </w:p>
        </w:tc>
        <w:tc>
          <w:tcPr>
            <w:tcW w:w="859" w:type="dxa"/>
          </w:tcPr>
          <w:p w14:paraId="432BD00F" w14:textId="7A28081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SC10-MED</w:t>
            </w:r>
          </w:p>
        </w:tc>
        <w:tc>
          <w:tcPr>
            <w:tcW w:w="828" w:type="dxa"/>
          </w:tcPr>
          <w:p w14:paraId="02D9B79B" w14:textId="79B977F9"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SW11-MED</w:t>
            </w:r>
          </w:p>
        </w:tc>
        <w:tc>
          <w:tcPr>
            <w:tcW w:w="828" w:type="dxa"/>
          </w:tcPr>
          <w:p w14:paraId="756554DA" w14:textId="1B817C5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SW12-MED</w:t>
            </w:r>
          </w:p>
        </w:tc>
        <w:tc>
          <w:tcPr>
            <w:tcW w:w="828" w:type="dxa"/>
          </w:tcPr>
          <w:p w14:paraId="4B751B18" w14:textId="0EBD33B3"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NW13-MED</w:t>
            </w:r>
          </w:p>
        </w:tc>
        <w:tc>
          <w:tcPr>
            <w:tcW w:w="828" w:type="dxa"/>
          </w:tcPr>
          <w:p w14:paraId="669D47DA" w14:textId="658E1530"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NW14-MED</w:t>
            </w:r>
          </w:p>
        </w:tc>
      </w:tr>
      <w:tr w:rsidR="00D70BC9" w:rsidRPr="0030765A" w14:paraId="6C88D0DA" w14:textId="77777777" w:rsidTr="001A6D6D">
        <w:trPr>
          <w:trHeight w:val="216"/>
          <w:jc w:val="center"/>
        </w:trPr>
        <w:tc>
          <w:tcPr>
            <w:tcW w:w="265" w:type="dxa"/>
          </w:tcPr>
          <w:p w14:paraId="3A3E0871"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3</w:t>
            </w:r>
          </w:p>
        </w:tc>
        <w:tc>
          <w:tcPr>
            <w:tcW w:w="810" w:type="dxa"/>
          </w:tcPr>
          <w:p w14:paraId="16596C5A" w14:textId="1A9AE734" w:rsidR="00D70BC9" w:rsidRPr="0030765A" w:rsidRDefault="00D70BC9" w:rsidP="005E1F78">
            <w:pPr>
              <w:spacing w:after="0"/>
              <w:rPr>
                <w:rFonts w:ascii="Arial Narrow" w:hAnsi="Arial Narrow"/>
                <w:sz w:val="16"/>
                <w:szCs w:val="16"/>
              </w:rPr>
            </w:pPr>
            <w:r w:rsidRPr="0030765A">
              <w:rPr>
                <w:rFonts w:ascii="Arial Narrow" w:hAnsi="Arial Narrow"/>
                <w:sz w:val="16"/>
                <w:szCs w:val="16"/>
              </w:rPr>
              <w:t>SC9-TAC 1</w:t>
            </w:r>
          </w:p>
        </w:tc>
        <w:tc>
          <w:tcPr>
            <w:tcW w:w="859" w:type="dxa"/>
          </w:tcPr>
          <w:p w14:paraId="78D69E87" w14:textId="688ABB2E"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SC10-TAC 1</w:t>
            </w:r>
          </w:p>
        </w:tc>
        <w:tc>
          <w:tcPr>
            <w:tcW w:w="828" w:type="dxa"/>
          </w:tcPr>
          <w:p w14:paraId="5C8CAC2F" w14:textId="51A86693"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SW11-TAC 1</w:t>
            </w:r>
          </w:p>
        </w:tc>
        <w:tc>
          <w:tcPr>
            <w:tcW w:w="828" w:type="dxa"/>
          </w:tcPr>
          <w:p w14:paraId="1BB66CC1" w14:textId="0134112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SW12-TAC 1</w:t>
            </w:r>
          </w:p>
        </w:tc>
        <w:tc>
          <w:tcPr>
            <w:tcW w:w="828" w:type="dxa"/>
          </w:tcPr>
          <w:p w14:paraId="4076EE3F" w14:textId="23BF291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NW13-TAC 1</w:t>
            </w:r>
          </w:p>
        </w:tc>
        <w:tc>
          <w:tcPr>
            <w:tcW w:w="828" w:type="dxa"/>
          </w:tcPr>
          <w:p w14:paraId="2D9EC154" w14:textId="38810C6C"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NW14-TAC 1</w:t>
            </w:r>
          </w:p>
        </w:tc>
      </w:tr>
      <w:tr w:rsidR="00D70BC9" w:rsidRPr="0030765A" w14:paraId="3FC72B71" w14:textId="77777777" w:rsidTr="001A6D6D">
        <w:trPr>
          <w:trHeight w:val="216"/>
          <w:jc w:val="center"/>
        </w:trPr>
        <w:tc>
          <w:tcPr>
            <w:tcW w:w="265" w:type="dxa"/>
          </w:tcPr>
          <w:p w14:paraId="57C13780"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4</w:t>
            </w:r>
          </w:p>
        </w:tc>
        <w:tc>
          <w:tcPr>
            <w:tcW w:w="810" w:type="dxa"/>
          </w:tcPr>
          <w:p w14:paraId="7B526988" w14:textId="19591F8F" w:rsidR="00D70BC9" w:rsidRPr="0030765A" w:rsidRDefault="00D70BC9" w:rsidP="005E1F78">
            <w:pPr>
              <w:spacing w:after="0"/>
              <w:rPr>
                <w:rFonts w:ascii="Arial Narrow" w:hAnsi="Arial Narrow"/>
                <w:sz w:val="16"/>
                <w:szCs w:val="16"/>
              </w:rPr>
            </w:pPr>
            <w:r w:rsidRPr="0030765A">
              <w:rPr>
                <w:rFonts w:ascii="Arial Narrow" w:hAnsi="Arial Narrow"/>
                <w:sz w:val="16"/>
                <w:szCs w:val="16"/>
              </w:rPr>
              <w:t>SC9-TAC 2</w:t>
            </w:r>
          </w:p>
        </w:tc>
        <w:tc>
          <w:tcPr>
            <w:tcW w:w="859" w:type="dxa"/>
          </w:tcPr>
          <w:p w14:paraId="2A7B1087" w14:textId="69941CD1"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SC10-TAC 2</w:t>
            </w:r>
          </w:p>
        </w:tc>
        <w:tc>
          <w:tcPr>
            <w:tcW w:w="828" w:type="dxa"/>
          </w:tcPr>
          <w:p w14:paraId="4E35DB84" w14:textId="3B765359"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SW11-TAC 2</w:t>
            </w:r>
          </w:p>
        </w:tc>
        <w:tc>
          <w:tcPr>
            <w:tcW w:w="828" w:type="dxa"/>
          </w:tcPr>
          <w:p w14:paraId="033333F1" w14:textId="578196D1"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SW12-TAC 2</w:t>
            </w:r>
          </w:p>
        </w:tc>
        <w:tc>
          <w:tcPr>
            <w:tcW w:w="828" w:type="dxa"/>
          </w:tcPr>
          <w:p w14:paraId="5E5C67FC" w14:textId="3B47181E"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NW13-TAC 2</w:t>
            </w:r>
          </w:p>
        </w:tc>
        <w:tc>
          <w:tcPr>
            <w:tcW w:w="828" w:type="dxa"/>
          </w:tcPr>
          <w:p w14:paraId="1A0E1AAC" w14:textId="59F848E5"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NW14-TAC 2</w:t>
            </w:r>
          </w:p>
        </w:tc>
      </w:tr>
      <w:tr w:rsidR="00D70BC9" w:rsidRPr="0030765A" w14:paraId="7ADE328D" w14:textId="77777777" w:rsidTr="001A6D6D">
        <w:trPr>
          <w:trHeight w:val="216"/>
          <w:jc w:val="center"/>
        </w:trPr>
        <w:tc>
          <w:tcPr>
            <w:tcW w:w="265" w:type="dxa"/>
          </w:tcPr>
          <w:p w14:paraId="56DA70E1"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5</w:t>
            </w:r>
          </w:p>
        </w:tc>
        <w:tc>
          <w:tcPr>
            <w:tcW w:w="810" w:type="dxa"/>
          </w:tcPr>
          <w:p w14:paraId="6E1A5273" w14:textId="5D846167" w:rsidR="00D70BC9" w:rsidRPr="0030765A" w:rsidRDefault="00D70BC9" w:rsidP="005E1F78">
            <w:pPr>
              <w:spacing w:after="0"/>
              <w:rPr>
                <w:rFonts w:ascii="Arial Narrow" w:hAnsi="Arial Narrow"/>
                <w:sz w:val="16"/>
                <w:szCs w:val="16"/>
              </w:rPr>
            </w:pPr>
            <w:r w:rsidRPr="0030765A">
              <w:rPr>
                <w:rFonts w:ascii="Arial Narrow" w:hAnsi="Arial Narrow"/>
                <w:sz w:val="16"/>
                <w:szCs w:val="16"/>
              </w:rPr>
              <w:t>SC9-AES</w:t>
            </w:r>
          </w:p>
        </w:tc>
        <w:tc>
          <w:tcPr>
            <w:tcW w:w="859" w:type="dxa"/>
          </w:tcPr>
          <w:p w14:paraId="152957FC" w14:textId="2FA6D12A"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SC10-AES</w:t>
            </w:r>
          </w:p>
        </w:tc>
        <w:tc>
          <w:tcPr>
            <w:tcW w:w="828" w:type="dxa"/>
          </w:tcPr>
          <w:p w14:paraId="6E2115C4" w14:textId="175C7726"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SW11-AES</w:t>
            </w:r>
          </w:p>
        </w:tc>
        <w:tc>
          <w:tcPr>
            <w:tcW w:w="828" w:type="dxa"/>
          </w:tcPr>
          <w:p w14:paraId="064CFB64" w14:textId="56842E4D"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SW12-AES</w:t>
            </w:r>
          </w:p>
        </w:tc>
        <w:tc>
          <w:tcPr>
            <w:tcW w:w="828" w:type="dxa"/>
          </w:tcPr>
          <w:p w14:paraId="5254D01E" w14:textId="6FC89A1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NW13-AES</w:t>
            </w:r>
          </w:p>
        </w:tc>
        <w:tc>
          <w:tcPr>
            <w:tcW w:w="828" w:type="dxa"/>
          </w:tcPr>
          <w:p w14:paraId="1AC0EFDC" w14:textId="24F8C81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NW14-AES</w:t>
            </w:r>
          </w:p>
        </w:tc>
      </w:tr>
      <w:tr w:rsidR="00D70BC9" w:rsidRPr="0030765A" w14:paraId="7C9420EA" w14:textId="77777777" w:rsidTr="001A6D6D">
        <w:trPr>
          <w:trHeight w:val="216"/>
          <w:jc w:val="center"/>
        </w:trPr>
        <w:tc>
          <w:tcPr>
            <w:tcW w:w="265" w:type="dxa"/>
          </w:tcPr>
          <w:p w14:paraId="3946480E"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6</w:t>
            </w:r>
          </w:p>
        </w:tc>
        <w:tc>
          <w:tcPr>
            <w:tcW w:w="810" w:type="dxa"/>
          </w:tcPr>
          <w:p w14:paraId="7EA8FC95" w14:textId="31A60249" w:rsidR="00D70BC9" w:rsidRPr="0030765A" w:rsidRDefault="00D70BC9" w:rsidP="005E1F78">
            <w:pPr>
              <w:spacing w:after="0"/>
              <w:rPr>
                <w:rFonts w:ascii="Arial Narrow" w:hAnsi="Arial Narrow"/>
                <w:sz w:val="16"/>
                <w:szCs w:val="16"/>
              </w:rPr>
            </w:pPr>
            <w:r w:rsidRPr="0030765A">
              <w:rPr>
                <w:rFonts w:ascii="Arial Narrow" w:hAnsi="Arial Narrow"/>
                <w:sz w:val="16"/>
                <w:szCs w:val="16"/>
              </w:rPr>
              <w:t>KDEM-CALL</w:t>
            </w:r>
          </w:p>
        </w:tc>
        <w:tc>
          <w:tcPr>
            <w:tcW w:w="859" w:type="dxa"/>
          </w:tcPr>
          <w:p w14:paraId="58470C3D" w14:textId="454C4E7C"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KDEM-CALL</w:t>
            </w:r>
          </w:p>
        </w:tc>
        <w:tc>
          <w:tcPr>
            <w:tcW w:w="828" w:type="dxa"/>
          </w:tcPr>
          <w:p w14:paraId="38AD611E" w14:textId="4E6F29F5"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KDEM-CALL</w:t>
            </w:r>
          </w:p>
        </w:tc>
        <w:tc>
          <w:tcPr>
            <w:tcW w:w="828" w:type="dxa"/>
          </w:tcPr>
          <w:p w14:paraId="6E739762" w14:textId="68248A79"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KDEM-CALL</w:t>
            </w:r>
          </w:p>
        </w:tc>
        <w:tc>
          <w:tcPr>
            <w:tcW w:w="828" w:type="dxa"/>
          </w:tcPr>
          <w:p w14:paraId="6383827C" w14:textId="2745BC29"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KDEM-CALL</w:t>
            </w:r>
          </w:p>
        </w:tc>
        <w:tc>
          <w:tcPr>
            <w:tcW w:w="828" w:type="dxa"/>
          </w:tcPr>
          <w:p w14:paraId="4731C0DD" w14:textId="4106903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KDEM-CALL</w:t>
            </w:r>
          </w:p>
        </w:tc>
      </w:tr>
      <w:tr w:rsidR="00D70BC9" w:rsidRPr="0030765A" w14:paraId="247BC924" w14:textId="77777777" w:rsidTr="001A6D6D">
        <w:trPr>
          <w:trHeight w:val="216"/>
          <w:jc w:val="center"/>
        </w:trPr>
        <w:tc>
          <w:tcPr>
            <w:tcW w:w="265" w:type="dxa"/>
          </w:tcPr>
          <w:p w14:paraId="59BFBB19"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7</w:t>
            </w:r>
          </w:p>
        </w:tc>
        <w:tc>
          <w:tcPr>
            <w:tcW w:w="810" w:type="dxa"/>
          </w:tcPr>
          <w:p w14:paraId="6EA81F8C" w14:textId="7F5F3F33" w:rsidR="00D70BC9" w:rsidRPr="0030765A" w:rsidRDefault="00D70BC9" w:rsidP="005E1F78">
            <w:pPr>
              <w:spacing w:after="0"/>
              <w:rPr>
                <w:rFonts w:ascii="Arial Narrow" w:hAnsi="Arial Narrow"/>
                <w:sz w:val="16"/>
                <w:szCs w:val="16"/>
              </w:rPr>
            </w:pPr>
            <w:r w:rsidRPr="0030765A">
              <w:rPr>
                <w:rFonts w:ascii="Arial Narrow" w:hAnsi="Arial Narrow"/>
                <w:sz w:val="16"/>
                <w:szCs w:val="16"/>
              </w:rPr>
              <w:t>NWS WICH</w:t>
            </w:r>
          </w:p>
        </w:tc>
        <w:tc>
          <w:tcPr>
            <w:tcW w:w="859" w:type="dxa"/>
          </w:tcPr>
          <w:p w14:paraId="2B79A54B" w14:textId="102DCCFC"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NWS WICH</w:t>
            </w:r>
          </w:p>
        </w:tc>
        <w:tc>
          <w:tcPr>
            <w:tcW w:w="828" w:type="dxa"/>
          </w:tcPr>
          <w:p w14:paraId="74C707B5" w14:textId="2DFE9716"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NWS DODG</w:t>
            </w:r>
          </w:p>
        </w:tc>
        <w:tc>
          <w:tcPr>
            <w:tcW w:w="828" w:type="dxa"/>
          </w:tcPr>
          <w:p w14:paraId="127FA650" w14:textId="466008D4"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NWS DODG</w:t>
            </w:r>
          </w:p>
        </w:tc>
        <w:tc>
          <w:tcPr>
            <w:tcW w:w="828" w:type="dxa"/>
          </w:tcPr>
          <w:p w14:paraId="461C12C5" w14:textId="5622390F"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NWS GOOD</w:t>
            </w:r>
          </w:p>
        </w:tc>
        <w:tc>
          <w:tcPr>
            <w:tcW w:w="828" w:type="dxa"/>
          </w:tcPr>
          <w:p w14:paraId="3E08E2E3" w14:textId="019BA1C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NWS GOOD</w:t>
            </w:r>
          </w:p>
        </w:tc>
      </w:tr>
      <w:tr w:rsidR="00D70BC9" w:rsidRPr="0030765A" w14:paraId="741918ED" w14:textId="77777777" w:rsidTr="001A6D6D">
        <w:trPr>
          <w:trHeight w:val="216"/>
          <w:jc w:val="center"/>
        </w:trPr>
        <w:tc>
          <w:tcPr>
            <w:tcW w:w="265" w:type="dxa"/>
          </w:tcPr>
          <w:p w14:paraId="3BE0433E"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8</w:t>
            </w:r>
          </w:p>
        </w:tc>
        <w:tc>
          <w:tcPr>
            <w:tcW w:w="810" w:type="dxa"/>
          </w:tcPr>
          <w:p w14:paraId="22E3251E" w14:textId="5601260B" w:rsidR="00D70BC9" w:rsidRPr="0030765A" w:rsidRDefault="00D70BC9" w:rsidP="005E1F78">
            <w:pPr>
              <w:spacing w:after="0"/>
              <w:rPr>
                <w:rFonts w:ascii="Arial Narrow" w:hAnsi="Arial Narrow"/>
                <w:sz w:val="16"/>
                <w:szCs w:val="16"/>
              </w:rPr>
            </w:pPr>
            <w:r w:rsidRPr="0030765A">
              <w:rPr>
                <w:rFonts w:ascii="Arial Narrow" w:hAnsi="Arial Narrow"/>
                <w:sz w:val="16"/>
                <w:szCs w:val="16"/>
              </w:rPr>
              <w:t>C-EVNT-1</w:t>
            </w:r>
          </w:p>
        </w:tc>
        <w:tc>
          <w:tcPr>
            <w:tcW w:w="859" w:type="dxa"/>
          </w:tcPr>
          <w:p w14:paraId="25808135" w14:textId="63C92AE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xml:space="preserve">E-EVNT-1 </w:t>
            </w:r>
          </w:p>
        </w:tc>
        <w:tc>
          <w:tcPr>
            <w:tcW w:w="828" w:type="dxa"/>
          </w:tcPr>
          <w:p w14:paraId="4DE9A65E" w14:textId="12804194"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E-EVNT-1</w:t>
            </w:r>
          </w:p>
        </w:tc>
        <w:tc>
          <w:tcPr>
            <w:tcW w:w="828" w:type="dxa"/>
          </w:tcPr>
          <w:p w14:paraId="17A0555E" w14:textId="39DD48F4"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E-EVNT-1</w:t>
            </w:r>
          </w:p>
        </w:tc>
        <w:tc>
          <w:tcPr>
            <w:tcW w:w="828" w:type="dxa"/>
          </w:tcPr>
          <w:p w14:paraId="7CF7BC3B" w14:textId="1840C9F0"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D-EVNT-1</w:t>
            </w:r>
          </w:p>
        </w:tc>
        <w:tc>
          <w:tcPr>
            <w:tcW w:w="828" w:type="dxa"/>
          </w:tcPr>
          <w:p w14:paraId="46FD0F68" w14:textId="76EF0230"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D-EVNT-1</w:t>
            </w:r>
          </w:p>
        </w:tc>
      </w:tr>
      <w:tr w:rsidR="00D70BC9" w:rsidRPr="0030765A" w14:paraId="2CC32F54" w14:textId="77777777" w:rsidTr="001A6D6D">
        <w:trPr>
          <w:trHeight w:val="216"/>
          <w:jc w:val="center"/>
        </w:trPr>
        <w:tc>
          <w:tcPr>
            <w:tcW w:w="265" w:type="dxa"/>
          </w:tcPr>
          <w:p w14:paraId="01DE266D"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9</w:t>
            </w:r>
          </w:p>
        </w:tc>
        <w:tc>
          <w:tcPr>
            <w:tcW w:w="810" w:type="dxa"/>
          </w:tcPr>
          <w:p w14:paraId="314F75F3" w14:textId="50093EDF" w:rsidR="00D70BC9" w:rsidRPr="0030765A" w:rsidRDefault="00D70BC9" w:rsidP="005E1F78">
            <w:pPr>
              <w:spacing w:after="0"/>
              <w:rPr>
                <w:rFonts w:ascii="Arial Narrow" w:hAnsi="Arial Narrow"/>
                <w:sz w:val="16"/>
                <w:szCs w:val="16"/>
              </w:rPr>
            </w:pPr>
            <w:r w:rsidRPr="0030765A">
              <w:rPr>
                <w:rFonts w:ascii="Arial Narrow" w:hAnsi="Arial Narrow"/>
                <w:sz w:val="16"/>
                <w:szCs w:val="16"/>
              </w:rPr>
              <w:t>C-EVNT-2</w:t>
            </w:r>
          </w:p>
        </w:tc>
        <w:tc>
          <w:tcPr>
            <w:tcW w:w="859" w:type="dxa"/>
          </w:tcPr>
          <w:p w14:paraId="4274CD7C" w14:textId="33A38793"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E-EVNT-2</w:t>
            </w:r>
          </w:p>
        </w:tc>
        <w:tc>
          <w:tcPr>
            <w:tcW w:w="828" w:type="dxa"/>
          </w:tcPr>
          <w:p w14:paraId="15FBD622" w14:textId="5AE3362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E-EVNT-2</w:t>
            </w:r>
          </w:p>
        </w:tc>
        <w:tc>
          <w:tcPr>
            <w:tcW w:w="828" w:type="dxa"/>
          </w:tcPr>
          <w:p w14:paraId="795296C9" w14:textId="5760C29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E-EVNT-2</w:t>
            </w:r>
          </w:p>
        </w:tc>
        <w:tc>
          <w:tcPr>
            <w:tcW w:w="828" w:type="dxa"/>
          </w:tcPr>
          <w:p w14:paraId="706FA550" w14:textId="0DE240F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D-EVNT-2</w:t>
            </w:r>
          </w:p>
        </w:tc>
        <w:tc>
          <w:tcPr>
            <w:tcW w:w="828" w:type="dxa"/>
          </w:tcPr>
          <w:p w14:paraId="0625D77E" w14:textId="42853F8A"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D-EVNT-2</w:t>
            </w:r>
          </w:p>
        </w:tc>
      </w:tr>
      <w:tr w:rsidR="00D70BC9" w:rsidRPr="0030765A" w14:paraId="46F46428" w14:textId="77777777" w:rsidTr="001A6D6D">
        <w:trPr>
          <w:trHeight w:val="216"/>
          <w:jc w:val="center"/>
        </w:trPr>
        <w:tc>
          <w:tcPr>
            <w:tcW w:w="265" w:type="dxa"/>
          </w:tcPr>
          <w:p w14:paraId="56FB7FFB"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10</w:t>
            </w:r>
          </w:p>
        </w:tc>
        <w:tc>
          <w:tcPr>
            <w:tcW w:w="810" w:type="dxa"/>
          </w:tcPr>
          <w:p w14:paraId="781D9E34" w14:textId="4546FCED" w:rsidR="00D70BC9" w:rsidRPr="0030765A" w:rsidRDefault="00D70BC9" w:rsidP="005E1F78">
            <w:pPr>
              <w:spacing w:after="0"/>
              <w:rPr>
                <w:rFonts w:ascii="Arial Narrow" w:hAnsi="Arial Narrow"/>
                <w:sz w:val="16"/>
                <w:szCs w:val="16"/>
              </w:rPr>
            </w:pPr>
            <w:r w:rsidRPr="0030765A">
              <w:rPr>
                <w:rFonts w:ascii="Arial Narrow" w:hAnsi="Arial Narrow"/>
                <w:sz w:val="16"/>
                <w:szCs w:val="16"/>
              </w:rPr>
              <w:t>E-EVNT-1</w:t>
            </w:r>
          </w:p>
        </w:tc>
        <w:tc>
          <w:tcPr>
            <w:tcW w:w="859" w:type="dxa"/>
          </w:tcPr>
          <w:p w14:paraId="0969B18E" w14:textId="21382F3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E-EVNT-3</w:t>
            </w:r>
          </w:p>
        </w:tc>
        <w:tc>
          <w:tcPr>
            <w:tcW w:w="828" w:type="dxa"/>
          </w:tcPr>
          <w:p w14:paraId="36CD413E" w14:textId="338345AB"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E-EVNT-3</w:t>
            </w:r>
          </w:p>
        </w:tc>
        <w:tc>
          <w:tcPr>
            <w:tcW w:w="828" w:type="dxa"/>
          </w:tcPr>
          <w:p w14:paraId="7B4CCB40" w14:textId="0C3DBBEA"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E-EVNT-3</w:t>
            </w:r>
          </w:p>
        </w:tc>
        <w:tc>
          <w:tcPr>
            <w:tcW w:w="828" w:type="dxa"/>
          </w:tcPr>
          <w:p w14:paraId="4C1E4D63" w14:textId="734DE826"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D-EVNT-3</w:t>
            </w:r>
          </w:p>
        </w:tc>
        <w:tc>
          <w:tcPr>
            <w:tcW w:w="828" w:type="dxa"/>
          </w:tcPr>
          <w:p w14:paraId="418BA19C" w14:textId="098EDB06"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D-EVNT-3</w:t>
            </w:r>
          </w:p>
        </w:tc>
      </w:tr>
      <w:tr w:rsidR="00D70BC9" w:rsidRPr="0030765A" w14:paraId="0B9A2AE0" w14:textId="77777777" w:rsidTr="001A6D6D">
        <w:trPr>
          <w:trHeight w:val="216"/>
          <w:jc w:val="center"/>
        </w:trPr>
        <w:tc>
          <w:tcPr>
            <w:tcW w:w="265" w:type="dxa"/>
          </w:tcPr>
          <w:p w14:paraId="28B33D75"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11</w:t>
            </w:r>
          </w:p>
        </w:tc>
        <w:tc>
          <w:tcPr>
            <w:tcW w:w="810" w:type="dxa"/>
          </w:tcPr>
          <w:p w14:paraId="17C6AA89" w14:textId="7C8334E5" w:rsidR="00D70BC9" w:rsidRPr="0030765A" w:rsidRDefault="00D70BC9" w:rsidP="005E1F78">
            <w:pPr>
              <w:spacing w:after="0"/>
              <w:rPr>
                <w:rFonts w:ascii="Arial Narrow" w:hAnsi="Arial Narrow"/>
                <w:sz w:val="16"/>
                <w:szCs w:val="16"/>
              </w:rPr>
            </w:pPr>
            <w:r w:rsidRPr="0030765A">
              <w:rPr>
                <w:rFonts w:ascii="Arial Narrow" w:hAnsi="Arial Narrow"/>
                <w:sz w:val="16"/>
                <w:szCs w:val="16"/>
              </w:rPr>
              <w:t>E-EVNT-2</w:t>
            </w:r>
          </w:p>
        </w:tc>
        <w:tc>
          <w:tcPr>
            <w:tcW w:w="859" w:type="dxa"/>
          </w:tcPr>
          <w:p w14:paraId="7F496CB2" w14:textId="34B084B8"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F-EVNT-1</w:t>
            </w:r>
          </w:p>
        </w:tc>
        <w:tc>
          <w:tcPr>
            <w:tcW w:w="828" w:type="dxa"/>
          </w:tcPr>
          <w:p w14:paraId="3EDBD589"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129BBFC4"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7C187141" w14:textId="5A020421"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E-EVNT-1</w:t>
            </w:r>
          </w:p>
        </w:tc>
        <w:tc>
          <w:tcPr>
            <w:tcW w:w="828" w:type="dxa"/>
          </w:tcPr>
          <w:p w14:paraId="50BDCD83"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r w:rsidR="00D70BC9" w:rsidRPr="0030765A" w14:paraId="5E03CE8C" w14:textId="77777777" w:rsidTr="001A6D6D">
        <w:trPr>
          <w:trHeight w:val="216"/>
          <w:jc w:val="center"/>
        </w:trPr>
        <w:tc>
          <w:tcPr>
            <w:tcW w:w="265" w:type="dxa"/>
          </w:tcPr>
          <w:p w14:paraId="346B93D0"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12</w:t>
            </w:r>
          </w:p>
        </w:tc>
        <w:tc>
          <w:tcPr>
            <w:tcW w:w="810" w:type="dxa"/>
          </w:tcPr>
          <w:p w14:paraId="13DDAF3D" w14:textId="6F32C492" w:rsidR="00D70BC9" w:rsidRPr="0030765A" w:rsidRDefault="00D70BC9" w:rsidP="005E1F78">
            <w:pPr>
              <w:spacing w:after="0"/>
              <w:rPr>
                <w:rFonts w:ascii="Arial Narrow" w:hAnsi="Arial Narrow"/>
                <w:sz w:val="16"/>
                <w:szCs w:val="16"/>
              </w:rPr>
            </w:pPr>
            <w:r w:rsidRPr="0030765A">
              <w:rPr>
                <w:rFonts w:ascii="Arial Narrow" w:hAnsi="Arial Narrow"/>
                <w:sz w:val="16"/>
                <w:szCs w:val="16"/>
              </w:rPr>
              <w:t>E-EVNT-3</w:t>
            </w:r>
          </w:p>
        </w:tc>
        <w:tc>
          <w:tcPr>
            <w:tcW w:w="859" w:type="dxa"/>
          </w:tcPr>
          <w:p w14:paraId="1E12747F" w14:textId="24C1AD0F"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F-EVNT-2</w:t>
            </w:r>
          </w:p>
        </w:tc>
        <w:tc>
          <w:tcPr>
            <w:tcW w:w="828" w:type="dxa"/>
          </w:tcPr>
          <w:p w14:paraId="450BEF1F"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75E160EF"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6250A782" w14:textId="3C2B78B6"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E-EVNT-2</w:t>
            </w:r>
          </w:p>
        </w:tc>
        <w:tc>
          <w:tcPr>
            <w:tcW w:w="828" w:type="dxa"/>
          </w:tcPr>
          <w:p w14:paraId="4B371BA4"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r w:rsidR="00D70BC9" w:rsidRPr="0030765A" w14:paraId="2B6966CD" w14:textId="77777777" w:rsidTr="001A6D6D">
        <w:trPr>
          <w:trHeight w:val="216"/>
          <w:jc w:val="center"/>
        </w:trPr>
        <w:tc>
          <w:tcPr>
            <w:tcW w:w="265" w:type="dxa"/>
          </w:tcPr>
          <w:p w14:paraId="5317CB5E"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13</w:t>
            </w:r>
          </w:p>
        </w:tc>
        <w:tc>
          <w:tcPr>
            <w:tcW w:w="810" w:type="dxa"/>
          </w:tcPr>
          <w:p w14:paraId="06E9023E" w14:textId="25930D11" w:rsidR="00D70BC9" w:rsidRPr="0030765A" w:rsidRDefault="00D70BC9" w:rsidP="005E1F78">
            <w:pPr>
              <w:spacing w:after="0"/>
              <w:rPr>
                <w:rFonts w:ascii="Arial Narrow" w:hAnsi="Arial Narrow"/>
                <w:sz w:val="16"/>
                <w:szCs w:val="16"/>
              </w:rPr>
            </w:pPr>
            <w:r w:rsidRPr="0030765A">
              <w:rPr>
                <w:rFonts w:ascii="Arial Narrow" w:hAnsi="Arial Narrow"/>
                <w:sz w:val="16"/>
                <w:szCs w:val="16"/>
              </w:rPr>
              <w:t>F-EVNT-1</w:t>
            </w:r>
          </w:p>
        </w:tc>
        <w:tc>
          <w:tcPr>
            <w:tcW w:w="859" w:type="dxa"/>
          </w:tcPr>
          <w:p w14:paraId="52E1AE50" w14:textId="1628742F"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F-EVNT-3</w:t>
            </w:r>
          </w:p>
        </w:tc>
        <w:tc>
          <w:tcPr>
            <w:tcW w:w="828" w:type="dxa"/>
          </w:tcPr>
          <w:p w14:paraId="36E912BF"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26810181"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3E237CB8" w14:textId="48C4FE7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E-EVNT-3</w:t>
            </w:r>
          </w:p>
        </w:tc>
        <w:tc>
          <w:tcPr>
            <w:tcW w:w="828" w:type="dxa"/>
          </w:tcPr>
          <w:p w14:paraId="727463ED"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r w:rsidR="00D70BC9" w:rsidRPr="0030765A" w14:paraId="6D67CB7A" w14:textId="77777777" w:rsidTr="001A6D6D">
        <w:trPr>
          <w:trHeight w:val="216"/>
          <w:jc w:val="center"/>
        </w:trPr>
        <w:tc>
          <w:tcPr>
            <w:tcW w:w="265" w:type="dxa"/>
          </w:tcPr>
          <w:p w14:paraId="05997F1F"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14</w:t>
            </w:r>
          </w:p>
        </w:tc>
        <w:tc>
          <w:tcPr>
            <w:tcW w:w="810" w:type="dxa"/>
          </w:tcPr>
          <w:p w14:paraId="2475E8D7" w14:textId="7CC94EC5" w:rsidR="00D70BC9" w:rsidRPr="0030765A" w:rsidRDefault="00D70BC9" w:rsidP="005E1F78">
            <w:pPr>
              <w:spacing w:after="0"/>
              <w:rPr>
                <w:rFonts w:ascii="Arial Narrow" w:hAnsi="Arial Narrow"/>
                <w:sz w:val="16"/>
                <w:szCs w:val="16"/>
              </w:rPr>
            </w:pPr>
            <w:r w:rsidRPr="0030765A">
              <w:rPr>
                <w:rFonts w:ascii="Arial Narrow" w:hAnsi="Arial Narrow"/>
                <w:sz w:val="16"/>
                <w:szCs w:val="16"/>
              </w:rPr>
              <w:t>F-EVNT-2</w:t>
            </w:r>
          </w:p>
        </w:tc>
        <w:tc>
          <w:tcPr>
            <w:tcW w:w="859" w:type="dxa"/>
          </w:tcPr>
          <w:p w14:paraId="6CAE8806" w14:textId="2E705254"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YODER</w:t>
            </w:r>
          </w:p>
        </w:tc>
        <w:tc>
          <w:tcPr>
            <w:tcW w:w="828" w:type="dxa"/>
          </w:tcPr>
          <w:p w14:paraId="7EA53E1E"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244D137D"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3BF16F5D"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384A0B2B"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r w:rsidR="00D70BC9" w:rsidRPr="0030765A" w14:paraId="79D1C951" w14:textId="77777777" w:rsidTr="001A6D6D">
        <w:trPr>
          <w:trHeight w:val="216"/>
          <w:jc w:val="center"/>
        </w:trPr>
        <w:tc>
          <w:tcPr>
            <w:tcW w:w="265" w:type="dxa"/>
          </w:tcPr>
          <w:p w14:paraId="41F60859"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15</w:t>
            </w:r>
          </w:p>
        </w:tc>
        <w:tc>
          <w:tcPr>
            <w:tcW w:w="810" w:type="dxa"/>
          </w:tcPr>
          <w:p w14:paraId="6F3C52BB" w14:textId="114465AB" w:rsidR="00D70BC9" w:rsidRPr="0030765A" w:rsidRDefault="00D70BC9" w:rsidP="005E1F78">
            <w:pPr>
              <w:spacing w:after="0"/>
              <w:rPr>
                <w:rFonts w:ascii="Arial Narrow" w:hAnsi="Arial Narrow"/>
                <w:sz w:val="16"/>
                <w:szCs w:val="16"/>
              </w:rPr>
            </w:pPr>
            <w:r w:rsidRPr="0030765A">
              <w:rPr>
                <w:rFonts w:ascii="Arial Narrow" w:hAnsi="Arial Narrow"/>
                <w:sz w:val="16"/>
                <w:szCs w:val="16"/>
              </w:rPr>
              <w:t>F-EVNT-3</w:t>
            </w:r>
          </w:p>
        </w:tc>
        <w:tc>
          <w:tcPr>
            <w:tcW w:w="859" w:type="dxa"/>
          </w:tcPr>
          <w:p w14:paraId="16AB1015" w14:textId="05854442"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3B94AFA0"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5222573A"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0A793E90"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6861E2C4"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r w:rsidR="00D70BC9" w:rsidRPr="0030765A" w14:paraId="295BB3EB" w14:textId="77777777" w:rsidTr="001A6D6D">
        <w:trPr>
          <w:trHeight w:val="216"/>
          <w:jc w:val="center"/>
        </w:trPr>
        <w:tc>
          <w:tcPr>
            <w:tcW w:w="265" w:type="dxa"/>
          </w:tcPr>
          <w:p w14:paraId="002525EF" w14:textId="77777777" w:rsidR="00D70BC9" w:rsidRPr="0030765A" w:rsidRDefault="00D70BC9" w:rsidP="005E1F78">
            <w:pPr>
              <w:spacing w:after="0"/>
              <w:jc w:val="center"/>
              <w:rPr>
                <w:rFonts w:ascii="Arial Narrow" w:hAnsi="Arial Narrow"/>
                <w:b/>
                <w:bCs/>
                <w:sz w:val="16"/>
                <w:szCs w:val="16"/>
              </w:rPr>
            </w:pPr>
            <w:r w:rsidRPr="0030765A">
              <w:rPr>
                <w:rFonts w:ascii="Arial Narrow" w:hAnsi="Arial Narrow"/>
                <w:b/>
                <w:bCs/>
                <w:sz w:val="16"/>
                <w:szCs w:val="16"/>
              </w:rPr>
              <w:t>16</w:t>
            </w:r>
          </w:p>
        </w:tc>
        <w:tc>
          <w:tcPr>
            <w:tcW w:w="810" w:type="dxa"/>
          </w:tcPr>
          <w:p w14:paraId="1B5C50B4" w14:textId="112D4D2E" w:rsidR="00D70BC9" w:rsidRPr="0030765A" w:rsidRDefault="00D70BC9" w:rsidP="005E1F78">
            <w:pPr>
              <w:spacing w:after="0"/>
              <w:rPr>
                <w:rFonts w:ascii="Arial Narrow" w:hAnsi="Arial Narrow"/>
                <w:sz w:val="16"/>
                <w:szCs w:val="16"/>
              </w:rPr>
            </w:pPr>
            <w:r w:rsidRPr="0030765A">
              <w:rPr>
                <w:rFonts w:ascii="Arial Narrow" w:hAnsi="Arial Narrow"/>
                <w:sz w:val="16"/>
                <w:szCs w:val="16"/>
              </w:rPr>
              <w:t>YODER</w:t>
            </w:r>
          </w:p>
        </w:tc>
        <w:tc>
          <w:tcPr>
            <w:tcW w:w="859" w:type="dxa"/>
          </w:tcPr>
          <w:p w14:paraId="2C2CFEE4" w14:textId="41DE2F73"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553B4C17"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5EE2FFB8"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45792F3A"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c>
          <w:tcPr>
            <w:tcW w:w="828" w:type="dxa"/>
          </w:tcPr>
          <w:p w14:paraId="5515A7CD" w14:textId="77777777" w:rsidR="00D70BC9" w:rsidRPr="0030765A" w:rsidRDefault="00D70BC9" w:rsidP="005E1F78">
            <w:pPr>
              <w:spacing w:after="0"/>
              <w:rPr>
                <w:rFonts w:ascii="Arial Narrow" w:hAnsi="Arial Narrow" w:cs="Arial"/>
                <w:sz w:val="16"/>
                <w:szCs w:val="16"/>
              </w:rPr>
            </w:pPr>
            <w:r w:rsidRPr="0030765A">
              <w:rPr>
                <w:rFonts w:ascii="Arial Narrow" w:hAnsi="Arial Narrow"/>
                <w:sz w:val="16"/>
                <w:szCs w:val="16"/>
              </w:rPr>
              <w:t> </w:t>
            </w:r>
          </w:p>
        </w:tc>
      </w:tr>
    </w:tbl>
    <w:p w14:paraId="29C522C5" w14:textId="4C478974" w:rsidR="00B842E8" w:rsidRPr="00265C56" w:rsidRDefault="00B842E8" w:rsidP="00B842E8">
      <w:pPr>
        <w:spacing w:before="120"/>
        <w:rPr>
          <w:rFonts w:ascii="Arial" w:hAnsi="Arial" w:cs="Arial"/>
          <w:b/>
          <w:bCs/>
          <w:sz w:val="20"/>
          <w:szCs w:val="18"/>
        </w:rPr>
      </w:pPr>
      <w:r w:rsidRPr="00265C56">
        <w:rPr>
          <w:rFonts w:ascii="Arial" w:hAnsi="Arial" w:cs="Arial"/>
          <w:b/>
          <w:bCs/>
          <w:sz w:val="20"/>
          <w:szCs w:val="18"/>
        </w:rPr>
        <w:lastRenderedPageBreak/>
        <w:t>State</w:t>
      </w:r>
      <w:r w:rsidR="00290FB9" w:rsidRPr="00265C56">
        <w:rPr>
          <w:rFonts w:ascii="Arial" w:hAnsi="Arial" w:cs="Arial"/>
          <w:b/>
          <w:bCs/>
          <w:sz w:val="20"/>
          <w:szCs w:val="18"/>
        </w:rPr>
        <w:t>wide</w:t>
      </w:r>
      <w:r w:rsidRPr="00265C56">
        <w:rPr>
          <w:rFonts w:ascii="Arial" w:hAnsi="Arial" w:cs="Arial"/>
          <w:b/>
          <w:bCs/>
          <w:sz w:val="20"/>
          <w:szCs w:val="18"/>
        </w:rPr>
        <w:t xml:space="preserve"> Talkgroups Information</w:t>
      </w:r>
    </w:p>
    <w:p w14:paraId="16D55779" w14:textId="18C59104" w:rsidR="00E10E3C" w:rsidRPr="00265C56" w:rsidRDefault="00E10E3C" w:rsidP="007A3E4B">
      <w:pPr>
        <w:pStyle w:val="ListParagraph"/>
        <w:numPr>
          <w:ilvl w:val="0"/>
          <w:numId w:val="42"/>
        </w:numPr>
        <w:spacing w:before="40" w:afterLines="40" w:after="96"/>
        <w:contextualSpacing w:val="0"/>
        <w:rPr>
          <w:rFonts w:ascii="Arial" w:hAnsi="Arial" w:cs="Arial"/>
          <w:sz w:val="20"/>
          <w:szCs w:val="20"/>
        </w:rPr>
      </w:pPr>
      <w:r w:rsidRPr="00265C56">
        <w:rPr>
          <w:rFonts w:ascii="Arial" w:hAnsi="Arial" w:cs="Arial"/>
          <w:sz w:val="20"/>
          <w:szCs w:val="20"/>
        </w:rPr>
        <w:t>Use of the statewide talkgroups listed in the table below must be requested through the State</w:t>
      </w:r>
      <w:r w:rsidR="00E84AC0" w:rsidRPr="00265C56">
        <w:rPr>
          <w:rFonts w:ascii="Arial" w:hAnsi="Arial" w:cs="Arial"/>
          <w:sz w:val="20"/>
          <w:szCs w:val="20"/>
        </w:rPr>
        <w:t>wide Interoperability Coordinator (SWIC)/</w:t>
      </w:r>
      <w:r w:rsidRPr="00265C56">
        <w:rPr>
          <w:rFonts w:ascii="Arial" w:hAnsi="Arial" w:cs="Arial"/>
          <w:sz w:val="20"/>
          <w:szCs w:val="20"/>
        </w:rPr>
        <w:t>Office of Emergency Communications.</w:t>
      </w:r>
    </w:p>
    <w:p w14:paraId="3767823C" w14:textId="6648C17A" w:rsidR="00B166AC" w:rsidRPr="00265C56" w:rsidRDefault="00B166AC" w:rsidP="007A3E4B">
      <w:pPr>
        <w:pStyle w:val="ListParagraph"/>
        <w:numPr>
          <w:ilvl w:val="0"/>
          <w:numId w:val="42"/>
        </w:numPr>
        <w:spacing w:before="40" w:afterLines="40" w:after="96"/>
        <w:contextualSpacing w:val="0"/>
        <w:rPr>
          <w:rFonts w:ascii="Arial" w:hAnsi="Arial" w:cs="Arial"/>
          <w:sz w:val="20"/>
          <w:szCs w:val="20"/>
        </w:rPr>
      </w:pPr>
      <w:r w:rsidRPr="00265C56">
        <w:rPr>
          <w:rFonts w:ascii="Arial" w:hAnsi="Arial" w:cs="Arial"/>
          <w:sz w:val="20"/>
          <w:szCs w:val="20"/>
          <w:u w:val="single"/>
        </w:rPr>
        <w:t>Statewide ICS talkgroups</w:t>
      </w:r>
      <w:r w:rsidR="00EF15C4" w:rsidRPr="00265C56">
        <w:rPr>
          <w:rFonts w:ascii="Arial" w:hAnsi="Arial" w:cs="Arial"/>
          <w:sz w:val="20"/>
          <w:szCs w:val="20"/>
        </w:rPr>
        <w:t xml:space="preserve"> -- </w:t>
      </w:r>
      <w:r w:rsidR="00E10E3C" w:rsidRPr="00265C56">
        <w:rPr>
          <w:rFonts w:ascii="Arial" w:hAnsi="Arial" w:cs="Arial"/>
          <w:sz w:val="20"/>
          <w:szCs w:val="20"/>
        </w:rPr>
        <w:t xml:space="preserve">may be </w:t>
      </w:r>
      <w:r w:rsidRPr="00265C56">
        <w:rPr>
          <w:rFonts w:ascii="Arial" w:hAnsi="Arial" w:cs="Arial"/>
          <w:sz w:val="20"/>
          <w:szCs w:val="20"/>
        </w:rPr>
        <w:t>used for multiagency events if expands beyond a sub-region (</w:t>
      </w:r>
      <w:r w:rsidR="008176AE" w:rsidRPr="00265C56">
        <w:rPr>
          <w:rFonts w:ascii="Arial" w:hAnsi="Arial" w:cs="Arial"/>
          <w:sz w:val="20"/>
          <w:szCs w:val="20"/>
        </w:rPr>
        <w:t>e.g. Wildland</w:t>
      </w:r>
      <w:r w:rsidRPr="00265C56">
        <w:rPr>
          <w:rFonts w:ascii="Arial" w:hAnsi="Arial" w:cs="Arial"/>
          <w:sz w:val="20"/>
          <w:szCs w:val="20"/>
        </w:rPr>
        <w:t xml:space="preserve"> </w:t>
      </w:r>
      <w:r w:rsidR="008176AE" w:rsidRPr="00265C56">
        <w:rPr>
          <w:rFonts w:ascii="Arial" w:hAnsi="Arial" w:cs="Arial"/>
          <w:sz w:val="20"/>
          <w:szCs w:val="20"/>
        </w:rPr>
        <w:t>F</w:t>
      </w:r>
      <w:r w:rsidRPr="00265C56">
        <w:rPr>
          <w:rFonts w:ascii="Arial" w:hAnsi="Arial" w:cs="Arial"/>
          <w:sz w:val="20"/>
          <w:szCs w:val="20"/>
        </w:rPr>
        <w:t xml:space="preserve">ire).  </w:t>
      </w:r>
    </w:p>
    <w:p w14:paraId="18FC166F" w14:textId="1C9D2577" w:rsidR="00B166AC" w:rsidRPr="00265C56" w:rsidRDefault="00E10E3C" w:rsidP="007A3E4B">
      <w:pPr>
        <w:pStyle w:val="ListParagraph"/>
        <w:numPr>
          <w:ilvl w:val="0"/>
          <w:numId w:val="42"/>
        </w:numPr>
        <w:spacing w:before="40" w:afterLines="40" w:after="96"/>
        <w:contextualSpacing w:val="0"/>
        <w:rPr>
          <w:rFonts w:ascii="Arial" w:hAnsi="Arial" w:cs="Arial"/>
          <w:sz w:val="20"/>
          <w:szCs w:val="20"/>
        </w:rPr>
      </w:pPr>
      <w:r w:rsidRPr="00265C56">
        <w:rPr>
          <w:rFonts w:ascii="Arial" w:hAnsi="Arial" w:cs="Arial"/>
          <w:sz w:val="20"/>
          <w:szCs w:val="20"/>
          <w:u w:val="single"/>
        </w:rPr>
        <w:t xml:space="preserve">Mutual Aid (M/A) </w:t>
      </w:r>
      <w:r w:rsidR="00B166AC" w:rsidRPr="00265C56">
        <w:rPr>
          <w:rFonts w:ascii="Arial" w:hAnsi="Arial" w:cs="Arial"/>
          <w:sz w:val="20"/>
          <w:szCs w:val="20"/>
          <w:u w:val="single"/>
        </w:rPr>
        <w:t>800</w:t>
      </w:r>
      <w:r w:rsidRPr="00265C56">
        <w:rPr>
          <w:rFonts w:ascii="Arial" w:hAnsi="Arial" w:cs="Arial"/>
          <w:sz w:val="20"/>
          <w:szCs w:val="20"/>
          <w:u w:val="single"/>
        </w:rPr>
        <w:t xml:space="preserve"> and 700 MHz</w:t>
      </w:r>
      <w:r w:rsidR="00B166AC" w:rsidRPr="00265C56">
        <w:rPr>
          <w:rFonts w:ascii="Arial" w:hAnsi="Arial" w:cs="Arial"/>
          <w:sz w:val="20"/>
          <w:szCs w:val="20"/>
        </w:rPr>
        <w:t xml:space="preserve"> – </w:t>
      </w:r>
      <w:r w:rsidR="00290FB9" w:rsidRPr="00265C56">
        <w:rPr>
          <w:rFonts w:ascii="Arial" w:hAnsi="Arial" w:cs="Arial"/>
          <w:sz w:val="20"/>
          <w:szCs w:val="20"/>
        </w:rPr>
        <w:t xml:space="preserve">Using </w:t>
      </w:r>
      <w:r w:rsidR="00E84AC0" w:rsidRPr="00265C56">
        <w:rPr>
          <w:rFonts w:ascii="Arial" w:hAnsi="Arial" w:cs="Arial"/>
          <w:sz w:val="20"/>
          <w:szCs w:val="20"/>
        </w:rPr>
        <w:t xml:space="preserve">the </w:t>
      </w:r>
      <w:r w:rsidR="00290FB9" w:rsidRPr="00265C56">
        <w:rPr>
          <w:rFonts w:ascii="Arial" w:hAnsi="Arial" w:cs="Arial"/>
          <w:sz w:val="20"/>
          <w:szCs w:val="20"/>
        </w:rPr>
        <w:t>national interoperability</w:t>
      </w:r>
      <w:r w:rsidR="00E84AC0" w:rsidRPr="00265C56">
        <w:rPr>
          <w:rFonts w:ascii="Arial" w:hAnsi="Arial" w:cs="Arial"/>
          <w:sz w:val="20"/>
          <w:szCs w:val="20"/>
        </w:rPr>
        <w:t xml:space="preserve"> c</w:t>
      </w:r>
      <w:r w:rsidR="00290FB9" w:rsidRPr="00265C56">
        <w:rPr>
          <w:rFonts w:ascii="Arial" w:hAnsi="Arial" w:cs="Arial"/>
          <w:sz w:val="20"/>
          <w:szCs w:val="20"/>
        </w:rPr>
        <w:t>hannels</w:t>
      </w:r>
      <w:r w:rsidR="00E84AC0" w:rsidRPr="00265C56">
        <w:rPr>
          <w:rFonts w:ascii="Arial" w:hAnsi="Arial" w:cs="Arial"/>
          <w:sz w:val="20"/>
          <w:szCs w:val="20"/>
        </w:rPr>
        <w:t xml:space="preserve"> listed in the table below</w:t>
      </w:r>
      <w:r w:rsidR="00290FB9" w:rsidRPr="00265C56">
        <w:rPr>
          <w:rFonts w:ascii="Arial" w:hAnsi="Arial" w:cs="Arial"/>
          <w:sz w:val="20"/>
          <w:szCs w:val="20"/>
        </w:rPr>
        <w:t xml:space="preserve">, MOTOBRIDGE can connect or “patch” </w:t>
      </w:r>
      <w:r w:rsidR="00E84AC0" w:rsidRPr="00265C56">
        <w:rPr>
          <w:rFonts w:ascii="Arial" w:hAnsi="Arial" w:cs="Arial"/>
          <w:sz w:val="20"/>
          <w:szCs w:val="20"/>
        </w:rPr>
        <w:t xml:space="preserve">these </w:t>
      </w:r>
      <w:r w:rsidR="00290FB9" w:rsidRPr="00265C56">
        <w:rPr>
          <w:rFonts w:ascii="Arial" w:hAnsi="Arial" w:cs="Arial"/>
          <w:sz w:val="20"/>
          <w:szCs w:val="20"/>
        </w:rPr>
        <w:t>channels</w:t>
      </w:r>
      <w:r w:rsidR="00E84AC0" w:rsidRPr="00265C56">
        <w:rPr>
          <w:rFonts w:ascii="Arial" w:hAnsi="Arial" w:cs="Arial"/>
          <w:sz w:val="20"/>
          <w:szCs w:val="20"/>
        </w:rPr>
        <w:t xml:space="preserve"> </w:t>
      </w:r>
      <w:r w:rsidR="00290FB9" w:rsidRPr="00265C56">
        <w:rPr>
          <w:rFonts w:ascii="Arial" w:hAnsi="Arial" w:cs="Arial"/>
          <w:sz w:val="20"/>
          <w:szCs w:val="20"/>
        </w:rPr>
        <w:t>between disparate radio systems.</w:t>
      </w:r>
      <w:r w:rsidR="00B166AC" w:rsidRPr="00265C56">
        <w:rPr>
          <w:rFonts w:ascii="Arial" w:hAnsi="Arial" w:cs="Arial"/>
          <w:sz w:val="20"/>
          <w:szCs w:val="20"/>
        </w:rPr>
        <w:t xml:space="preserve">    </w:t>
      </w:r>
    </w:p>
    <w:p w14:paraId="674D2163" w14:textId="78215FF4" w:rsidR="00B166AC" w:rsidRPr="00265C56" w:rsidRDefault="005469E1" w:rsidP="007A3E4B">
      <w:pPr>
        <w:pStyle w:val="ListParagraph"/>
        <w:numPr>
          <w:ilvl w:val="0"/>
          <w:numId w:val="42"/>
        </w:numPr>
        <w:spacing w:before="40" w:afterLines="40" w:after="96"/>
        <w:contextualSpacing w:val="0"/>
        <w:rPr>
          <w:rFonts w:ascii="Arial" w:hAnsi="Arial" w:cs="Arial"/>
          <w:sz w:val="20"/>
          <w:szCs w:val="20"/>
        </w:rPr>
      </w:pPr>
      <w:r w:rsidRPr="00265C56">
        <w:rPr>
          <w:rFonts w:ascii="Arial" w:hAnsi="Arial" w:cs="Arial"/>
          <w:sz w:val="20"/>
          <w:szCs w:val="20"/>
          <w:u w:val="single"/>
        </w:rPr>
        <w:t>State</w:t>
      </w:r>
      <w:r w:rsidRPr="00265C56">
        <w:rPr>
          <w:rFonts w:ascii="Arial" w:hAnsi="Arial" w:cs="Arial"/>
          <w:sz w:val="20"/>
          <w:szCs w:val="20"/>
        </w:rPr>
        <w:t xml:space="preserve"> -- </w:t>
      </w:r>
      <w:r w:rsidR="00B166AC" w:rsidRPr="00265C56">
        <w:rPr>
          <w:rFonts w:ascii="Arial" w:hAnsi="Arial" w:cs="Arial"/>
          <w:sz w:val="20"/>
          <w:szCs w:val="20"/>
        </w:rPr>
        <w:t>State agency owned talkgroups that can be used for a major event</w:t>
      </w:r>
      <w:r w:rsidR="00E84AC0" w:rsidRPr="00265C56">
        <w:rPr>
          <w:rFonts w:ascii="Arial" w:hAnsi="Arial" w:cs="Arial"/>
          <w:sz w:val="20"/>
          <w:szCs w:val="20"/>
        </w:rPr>
        <w:t>.</w:t>
      </w:r>
    </w:p>
    <w:p w14:paraId="1E9AB9B9" w14:textId="77777777" w:rsidR="007843F7" w:rsidRPr="00265C56" w:rsidRDefault="007843F7" w:rsidP="003C731A">
      <w:pPr>
        <w:pStyle w:val="ListParagraph"/>
        <w:numPr>
          <w:ilvl w:val="1"/>
          <w:numId w:val="57"/>
        </w:numPr>
        <w:tabs>
          <w:tab w:val="clear" w:pos="432"/>
          <w:tab w:val="clear" w:pos="864"/>
          <w:tab w:val="clear" w:pos="1296"/>
        </w:tabs>
        <w:rPr>
          <w:rFonts w:ascii="Arial" w:hAnsi="Arial" w:cs="Arial"/>
          <w:sz w:val="20"/>
          <w:szCs w:val="20"/>
        </w:rPr>
      </w:pPr>
      <w:r w:rsidRPr="00265C56">
        <w:rPr>
          <w:rFonts w:ascii="Arial" w:hAnsi="Arial" w:cs="Arial"/>
          <w:sz w:val="20"/>
          <w:szCs w:val="20"/>
        </w:rPr>
        <w:t>Kansas Turnpike Authority (KTA)</w:t>
      </w:r>
    </w:p>
    <w:p w14:paraId="1506B6EC" w14:textId="164ED622" w:rsidR="00B166AC" w:rsidRPr="00265C56" w:rsidRDefault="007843F7" w:rsidP="003C731A">
      <w:pPr>
        <w:pStyle w:val="ListParagraph"/>
        <w:numPr>
          <w:ilvl w:val="1"/>
          <w:numId w:val="57"/>
        </w:numPr>
        <w:tabs>
          <w:tab w:val="clear" w:pos="432"/>
          <w:tab w:val="clear" w:pos="864"/>
          <w:tab w:val="clear" w:pos="1296"/>
        </w:tabs>
        <w:rPr>
          <w:rFonts w:ascii="Arial" w:hAnsi="Arial" w:cs="Arial"/>
          <w:sz w:val="20"/>
          <w:szCs w:val="20"/>
        </w:rPr>
      </w:pPr>
      <w:r w:rsidRPr="00265C56">
        <w:rPr>
          <w:rFonts w:ascii="Arial" w:hAnsi="Arial" w:cs="Arial"/>
          <w:sz w:val="20"/>
          <w:szCs w:val="20"/>
        </w:rPr>
        <w:t>State Fire Marshall (</w:t>
      </w:r>
      <w:r w:rsidR="00B166AC" w:rsidRPr="00265C56">
        <w:rPr>
          <w:rFonts w:ascii="Arial" w:hAnsi="Arial" w:cs="Arial"/>
          <w:sz w:val="20"/>
          <w:szCs w:val="20"/>
        </w:rPr>
        <w:t>SFM</w:t>
      </w:r>
      <w:r w:rsidRPr="00265C56">
        <w:rPr>
          <w:rFonts w:ascii="Arial" w:hAnsi="Arial" w:cs="Arial"/>
          <w:sz w:val="20"/>
          <w:szCs w:val="20"/>
        </w:rPr>
        <w:t>)</w:t>
      </w:r>
    </w:p>
    <w:p w14:paraId="697981E2" w14:textId="4CF54103" w:rsidR="007843F7" w:rsidRPr="00265C56" w:rsidRDefault="007843F7" w:rsidP="003C731A">
      <w:pPr>
        <w:pStyle w:val="ListParagraph"/>
        <w:numPr>
          <w:ilvl w:val="1"/>
          <w:numId w:val="57"/>
        </w:numPr>
        <w:tabs>
          <w:tab w:val="clear" w:pos="432"/>
          <w:tab w:val="clear" w:pos="864"/>
          <w:tab w:val="clear" w:pos="1296"/>
        </w:tabs>
        <w:rPr>
          <w:rFonts w:ascii="Arial" w:hAnsi="Arial" w:cs="Arial"/>
          <w:sz w:val="20"/>
          <w:szCs w:val="20"/>
        </w:rPr>
      </w:pPr>
      <w:r w:rsidRPr="00265C56">
        <w:rPr>
          <w:rFonts w:ascii="Arial" w:hAnsi="Arial" w:cs="Arial"/>
          <w:sz w:val="20"/>
          <w:szCs w:val="20"/>
        </w:rPr>
        <w:t>Wildlife &amp; Parks (W&amp;P)</w:t>
      </w:r>
    </w:p>
    <w:p w14:paraId="08B184B9" w14:textId="08BED376" w:rsidR="00B166AC" w:rsidRDefault="00B166AC">
      <w:pPr>
        <w:spacing w:after="160" w:line="259" w:lineRule="auto"/>
        <w:rPr>
          <w:rFonts w:ascii="Arial" w:hAnsi="Arial" w:cs="Arial"/>
          <w:sz w:val="22"/>
          <w:szCs w:val="20"/>
        </w:rPr>
      </w:pPr>
    </w:p>
    <w:p w14:paraId="6A0DE7E0" w14:textId="77777777" w:rsidR="007A3E4B" w:rsidRDefault="007A3E4B">
      <w:pPr>
        <w:spacing w:after="160" w:line="259" w:lineRule="auto"/>
        <w:rPr>
          <w:rFonts w:ascii="Arial" w:hAnsi="Arial" w:cs="Arial"/>
          <w:b/>
          <w:sz w:val="20"/>
          <w:szCs w:val="20"/>
        </w:rPr>
      </w:pPr>
      <w:r>
        <w:rPr>
          <w:rFonts w:ascii="Arial" w:hAnsi="Arial" w:cs="Arial"/>
          <w:b/>
          <w:sz w:val="20"/>
          <w:szCs w:val="20"/>
        </w:rPr>
        <w:br w:type="page"/>
      </w:r>
    </w:p>
    <w:p w14:paraId="1BC30214" w14:textId="6E5911D4" w:rsidR="00B166AC" w:rsidRPr="00265C56" w:rsidRDefault="00290FB9" w:rsidP="007A3E4B">
      <w:pPr>
        <w:spacing w:after="160" w:line="259" w:lineRule="auto"/>
        <w:rPr>
          <w:rFonts w:ascii="Arial" w:hAnsi="Arial" w:cs="Arial"/>
          <w:sz w:val="20"/>
          <w:szCs w:val="18"/>
        </w:rPr>
      </w:pPr>
      <w:r w:rsidRPr="00265C56">
        <w:rPr>
          <w:rFonts w:ascii="Arial" w:hAnsi="Arial" w:cs="Arial"/>
          <w:b/>
          <w:sz w:val="20"/>
          <w:szCs w:val="20"/>
        </w:rPr>
        <w:lastRenderedPageBreak/>
        <w:t>Statewide Talkgroups</w:t>
      </w:r>
    </w:p>
    <w:tbl>
      <w:tblPr>
        <w:tblStyle w:val="TableGrid"/>
        <w:tblW w:w="5000" w:type="pct"/>
        <w:jc w:val="center"/>
        <w:tblLayout w:type="fixed"/>
        <w:tblCellMar>
          <w:left w:w="29" w:type="dxa"/>
          <w:right w:w="14" w:type="dxa"/>
        </w:tblCellMar>
        <w:tblLook w:val="04A0" w:firstRow="1" w:lastRow="0" w:firstColumn="1" w:lastColumn="0" w:noHBand="0" w:noVBand="1"/>
      </w:tblPr>
      <w:tblGrid>
        <w:gridCol w:w="265"/>
        <w:gridCol w:w="810"/>
        <w:gridCol w:w="795"/>
        <w:gridCol w:w="825"/>
        <w:gridCol w:w="810"/>
        <w:gridCol w:w="720"/>
        <w:gridCol w:w="720"/>
        <w:gridCol w:w="720"/>
        <w:gridCol w:w="805"/>
      </w:tblGrid>
      <w:tr w:rsidR="00DB6A11" w:rsidRPr="00DF085E" w14:paraId="19ED40BB" w14:textId="77777777" w:rsidTr="00476452">
        <w:trPr>
          <w:cantSplit/>
          <w:trHeight w:val="288"/>
          <w:tblHeader/>
          <w:jc w:val="center"/>
        </w:trPr>
        <w:tc>
          <w:tcPr>
            <w:tcW w:w="265" w:type="dxa"/>
            <w:shd w:val="clear" w:color="auto" w:fill="E16527"/>
            <w:vAlign w:val="center"/>
          </w:tcPr>
          <w:p w14:paraId="546EC15C" w14:textId="41B9DB41" w:rsidR="005E1F78" w:rsidRPr="00DF085E" w:rsidRDefault="005E1F78" w:rsidP="005E1F78">
            <w:pPr>
              <w:spacing w:after="0"/>
              <w:jc w:val="center"/>
              <w:rPr>
                <w:rFonts w:ascii="Arial Narrow" w:hAnsi="Arial Narrow"/>
                <w:b/>
                <w:bCs/>
                <w:color w:val="FFFFFF" w:themeColor="background1"/>
                <w:sz w:val="16"/>
                <w:szCs w:val="16"/>
              </w:rPr>
            </w:pPr>
            <w:r w:rsidRPr="00DF085E">
              <w:rPr>
                <w:rFonts w:ascii="Arial Narrow" w:hAnsi="Arial Narrow"/>
                <w:b/>
                <w:bCs/>
                <w:color w:val="FFFFFF" w:themeColor="background1"/>
                <w:sz w:val="16"/>
                <w:szCs w:val="16"/>
              </w:rPr>
              <w:t>Ch</w:t>
            </w:r>
          </w:p>
        </w:tc>
        <w:tc>
          <w:tcPr>
            <w:tcW w:w="810" w:type="dxa"/>
            <w:shd w:val="clear" w:color="auto" w:fill="E16527"/>
            <w:vAlign w:val="center"/>
          </w:tcPr>
          <w:p w14:paraId="593375AF" w14:textId="01A25BB8" w:rsidR="005E1F78" w:rsidRPr="00DF085E" w:rsidRDefault="005E1F78" w:rsidP="005E1F78">
            <w:pPr>
              <w:spacing w:after="0"/>
              <w:jc w:val="center"/>
              <w:rPr>
                <w:rFonts w:ascii="Arial Narrow" w:hAnsi="Arial Narrow"/>
                <w:b/>
                <w:bCs/>
                <w:color w:val="FFFFFF" w:themeColor="background1"/>
                <w:sz w:val="16"/>
                <w:szCs w:val="16"/>
              </w:rPr>
            </w:pPr>
            <w:r w:rsidRPr="00DF085E">
              <w:rPr>
                <w:rFonts w:ascii="Arial Narrow" w:hAnsi="Arial Narrow"/>
                <w:b/>
                <w:bCs/>
                <w:color w:val="FFFFFF" w:themeColor="background1"/>
                <w:sz w:val="16"/>
                <w:szCs w:val="16"/>
              </w:rPr>
              <w:t>Zone 1-ICS</w:t>
            </w:r>
          </w:p>
        </w:tc>
        <w:tc>
          <w:tcPr>
            <w:tcW w:w="795" w:type="dxa"/>
            <w:shd w:val="clear" w:color="auto" w:fill="E16527"/>
            <w:vAlign w:val="center"/>
          </w:tcPr>
          <w:p w14:paraId="58DFB203" w14:textId="4CA55326" w:rsidR="005E1F78" w:rsidRPr="00DF085E" w:rsidRDefault="005E1F78" w:rsidP="005E1F78">
            <w:pPr>
              <w:spacing w:after="0"/>
              <w:jc w:val="center"/>
              <w:rPr>
                <w:rFonts w:ascii="Arial Narrow" w:hAnsi="Arial Narrow"/>
                <w:b/>
                <w:bCs/>
                <w:color w:val="FFFFFF" w:themeColor="background1"/>
                <w:sz w:val="16"/>
                <w:szCs w:val="16"/>
              </w:rPr>
            </w:pPr>
            <w:r w:rsidRPr="00DF085E">
              <w:rPr>
                <w:rFonts w:ascii="Arial Narrow" w:hAnsi="Arial Narrow"/>
                <w:b/>
                <w:bCs/>
                <w:color w:val="FFFFFF" w:themeColor="background1"/>
                <w:sz w:val="16"/>
                <w:szCs w:val="16"/>
              </w:rPr>
              <w:t>Zone 2-ICS</w:t>
            </w:r>
          </w:p>
        </w:tc>
        <w:tc>
          <w:tcPr>
            <w:tcW w:w="825" w:type="dxa"/>
            <w:shd w:val="clear" w:color="auto" w:fill="E16527"/>
            <w:vAlign w:val="center"/>
          </w:tcPr>
          <w:p w14:paraId="37FCD863" w14:textId="44F728A9"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South ERT-ICS</w:t>
            </w:r>
          </w:p>
        </w:tc>
        <w:tc>
          <w:tcPr>
            <w:tcW w:w="810" w:type="dxa"/>
            <w:shd w:val="clear" w:color="auto" w:fill="E16527"/>
            <w:vAlign w:val="center"/>
          </w:tcPr>
          <w:p w14:paraId="7A06325E" w14:textId="7421DEE8"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North ERT-ICS</w:t>
            </w:r>
          </w:p>
        </w:tc>
        <w:tc>
          <w:tcPr>
            <w:tcW w:w="720" w:type="dxa"/>
            <w:shd w:val="clear" w:color="auto" w:fill="E16527"/>
            <w:vAlign w:val="center"/>
          </w:tcPr>
          <w:p w14:paraId="5AC72946" w14:textId="77777777"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M/A 800</w:t>
            </w:r>
          </w:p>
        </w:tc>
        <w:tc>
          <w:tcPr>
            <w:tcW w:w="720" w:type="dxa"/>
            <w:shd w:val="clear" w:color="auto" w:fill="E16527"/>
            <w:vAlign w:val="center"/>
          </w:tcPr>
          <w:p w14:paraId="25873647" w14:textId="1F158DEB"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M/A 700 *</w:t>
            </w:r>
          </w:p>
        </w:tc>
        <w:tc>
          <w:tcPr>
            <w:tcW w:w="720" w:type="dxa"/>
            <w:shd w:val="clear" w:color="auto" w:fill="E16527"/>
            <w:vAlign w:val="center"/>
          </w:tcPr>
          <w:p w14:paraId="4F39FF15" w14:textId="77777777"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M/A 700 **</w:t>
            </w:r>
          </w:p>
        </w:tc>
        <w:tc>
          <w:tcPr>
            <w:tcW w:w="805" w:type="dxa"/>
            <w:shd w:val="clear" w:color="auto" w:fill="E16527"/>
            <w:vAlign w:val="center"/>
          </w:tcPr>
          <w:p w14:paraId="7EFBB8CB" w14:textId="77777777" w:rsidR="005E1F78" w:rsidRPr="00DF085E" w:rsidRDefault="005E1F78" w:rsidP="005E1F78">
            <w:pPr>
              <w:spacing w:after="0"/>
              <w:jc w:val="center"/>
              <w:rPr>
                <w:rFonts w:ascii="Arial Narrow" w:hAnsi="Arial Narrow" w:cs="Arial"/>
                <w:b/>
                <w:bCs/>
                <w:color w:val="FFFFFF" w:themeColor="background1"/>
                <w:sz w:val="16"/>
                <w:szCs w:val="16"/>
              </w:rPr>
            </w:pPr>
            <w:r w:rsidRPr="00DF085E">
              <w:rPr>
                <w:rFonts w:ascii="Arial Narrow" w:hAnsi="Arial Narrow"/>
                <w:b/>
                <w:bCs/>
                <w:color w:val="FFFFFF" w:themeColor="background1"/>
                <w:sz w:val="16"/>
                <w:szCs w:val="16"/>
              </w:rPr>
              <w:t>STATE</w:t>
            </w:r>
          </w:p>
        </w:tc>
      </w:tr>
      <w:tr w:rsidR="00DB6A11" w:rsidRPr="00DF085E" w14:paraId="6277EEF1" w14:textId="77777777" w:rsidTr="00476452">
        <w:trPr>
          <w:cantSplit/>
          <w:jc w:val="center"/>
        </w:trPr>
        <w:tc>
          <w:tcPr>
            <w:tcW w:w="265" w:type="dxa"/>
          </w:tcPr>
          <w:p w14:paraId="3DD8F883"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w:t>
            </w:r>
          </w:p>
        </w:tc>
        <w:tc>
          <w:tcPr>
            <w:tcW w:w="810" w:type="dxa"/>
            <w:vAlign w:val="center"/>
          </w:tcPr>
          <w:p w14:paraId="1B71C3EF" w14:textId="7DDC4DFD" w:rsidR="005E1F78" w:rsidRPr="00DF085E" w:rsidRDefault="005E1F78" w:rsidP="005E1F78">
            <w:pPr>
              <w:spacing w:after="0"/>
              <w:rPr>
                <w:rFonts w:ascii="Arial Narrow" w:hAnsi="Arial Narrow"/>
                <w:sz w:val="16"/>
                <w:szCs w:val="16"/>
              </w:rPr>
            </w:pPr>
            <w:r w:rsidRPr="00DF085E">
              <w:rPr>
                <w:rFonts w:ascii="Arial Narrow" w:hAnsi="Arial Narrow"/>
                <w:sz w:val="16"/>
                <w:szCs w:val="16"/>
              </w:rPr>
              <w:t>KDEM CAL</w:t>
            </w:r>
          </w:p>
        </w:tc>
        <w:tc>
          <w:tcPr>
            <w:tcW w:w="795" w:type="dxa"/>
            <w:vAlign w:val="center"/>
          </w:tcPr>
          <w:p w14:paraId="24375BB0" w14:textId="56764694" w:rsidR="005E1F78" w:rsidRPr="00DF085E" w:rsidRDefault="005E1F78" w:rsidP="005E1F78">
            <w:pPr>
              <w:spacing w:after="0"/>
              <w:rPr>
                <w:rFonts w:ascii="Arial Narrow" w:hAnsi="Arial Narrow"/>
                <w:sz w:val="16"/>
                <w:szCs w:val="16"/>
              </w:rPr>
            </w:pPr>
            <w:r w:rsidRPr="00DF085E">
              <w:rPr>
                <w:rFonts w:ascii="Arial Narrow" w:hAnsi="Arial Narrow"/>
                <w:sz w:val="16"/>
                <w:szCs w:val="16"/>
              </w:rPr>
              <w:t>KDEM CALL</w:t>
            </w:r>
          </w:p>
        </w:tc>
        <w:tc>
          <w:tcPr>
            <w:tcW w:w="825" w:type="dxa"/>
          </w:tcPr>
          <w:p w14:paraId="47C2845E" w14:textId="41F356E0"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w:t>
            </w:r>
          </w:p>
        </w:tc>
        <w:tc>
          <w:tcPr>
            <w:tcW w:w="810" w:type="dxa"/>
          </w:tcPr>
          <w:p w14:paraId="0C5CEEA1" w14:textId="0386C75B"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ICS-11</w:t>
            </w:r>
          </w:p>
        </w:tc>
        <w:tc>
          <w:tcPr>
            <w:tcW w:w="720" w:type="dxa"/>
          </w:tcPr>
          <w:p w14:paraId="643B6037"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8CALL90</w:t>
            </w:r>
          </w:p>
        </w:tc>
        <w:tc>
          <w:tcPr>
            <w:tcW w:w="720" w:type="dxa"/>
          </w:tcPr>
          <w:p w14:paraId="54E713FE"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7CALL50</w:t>
            </w:r>
          </w:p>
        </w:tc>
        <w:tc>
          <w:tcPr>
            <w:tcW w:w="720" w:type="dxa"/>
          </w:tcPr>
          <w:p w14:paraId="3FF6D456"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7CALL70</w:t>
            </w:r>
          </w:p>
        </w:tc>
        <w:tc>
          <w:tcPr>
            <w:tcW w:w="805" w:type="dxa"/>
          </w:tcPr>
          <w:p w14:paraId="7B3CB1A5" w14:textId="650FF426"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KTA South</w:t>
            </w:r>
          </w:p>
        </w:tc>
      </w:tr>
      <w:tr w:rsidR="00DB6A11" w:rsidRPr="00DF085E" w14:paraId="5B3589FE" w14:textId="77777777" w:rsidTr="00476452">
        <w:trPr>
          <w:cantSplit/>
          <w:jc w:val="center"/>
        </w:trPr>
        <w:tc>
          <w:tcPr>
            <w:tcW w:w="265" w:type="dxa"/>
          </w:tcPr>
          <w:p w14:paraId="2E1671E3"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2</w:t>
            </w:r>
          </w:p>
        </w:tc>
        <w:tc>
          <w:tcPr>
            <w:tcW w:w="810" w:type="dxa"/>
            <w:vAlign w:val="bottom"/>
          </w:tcPr>
          <w:p w14:paraId="38FD8397" w14:textId="45AE8F04"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w:t>
            </w:r>
          </w:p>
        </w:tc>
        <w:tc>
          <w:tcPr>
            <w:tcW w:w="795" w:type="dxa"/>
            <w:vAlign w:val="bottom"/>
          </w:tcPr>
          <w:p w14:paraId="795E3BD0" w14:textId="18C3095D"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ICS-11</w:t>
            </w:r>
          </w:p>
        </w:tc>
        <w:tc>
          <w:tcPr>
            <w:tcW w:w="825" w:type="dxa"/>
          </w:tcPr>
          <w:p w14:paraId="2E1BDF3E" w14:textId="753B6D5A"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ICS-2</w:t>
            </w:r>
          </w:p>
        </w:tc>
        <w:tc>
          <w:tcPr>
            <w:tcW w:w="810" w:type="dxa"/>
          </w:tcPr>
          <w:p w14:paraId="7E5015D3" w14:textId="1D7E3C10"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ICS-12</w:t>
            </w:r>
          </w:p>
        </w:tc>
        <w:tc>
          <w:tcPr>
            <w:tcW w:w="720" w:type="dxa"/>
          </w:tcPr>
          <w:p w14:paraId="61624AB8" w14:textId="055A9D82"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8CALL90D</w:t>
            </w:r>
          </w:p>
        </w:tc>
        <w:tc>
          <w:tcPr>
            <w:tcW w:w="720" w:type="dxa"/>
          </w:tcPr>
          <w:p w14:paraId="12D9537B"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7CALL50D</w:t>
            </w:r>
          </w:p>
        </w:tc>
        <w:tc>
          <w:tcPr>
            <w:tcW w:w="720" w:type="dxa"/>
          </w:tcPr>
          <w:p w14:paraId="366458F8"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7CALL70D</w:t>
            </w:r>
          </w:p>
        </w:tc>
        <w:tc>
          <w:tcPr>
            <w:tcW w:w="805" w:type="dxa"/>
          </w:tcPr>
          <w:p w14:paraId="42B60047" w14:textId="4854E09B"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KTA North</w:t>
            </w:r>
          </w:p>
        </w:tc>
      </w:tr>
      <w:tr w:rsidR="00DB6A11" w:rsidRPr="00DF085E" w14:paraId="6BE193F2" w14:textId="77777777" w:rsidTr="00476452">
        <w:trPr>
          <w:cantSplit/>
          <w:jc w:val="center"/>
        </w:trPr>
        <w:tc>
          <w:tcPr>
            <w:tcW w:w="265" w:type="dxa"/>
          </w:tcPr>
          <w:p w14:paraId="2FFBCC30"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3</w:t>
            </w:r>
          </w:p>
        </w:tc>
        <w:tc>
          <w:tcPr>
            <w:tcW w:w="810" w:type="dxa"/>
            <w:vAlign w:val="bottom"/>
          </w:tcPr>
          <w:p w14:paraId="5E4EC957" w14:textId="32F93094"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ICS-2</w:t>
            </w:r>
          </w:p>
        </w:tc>
        <w:tc>
          <w:tcPr>
            <w:tcW w:w="795" w:type="dxa"/>
            <w:vAlign w:val="bottom"/>
          </w:tcPr>
          <w:p w14:paraId="689C3489" w14:textId="0DA0654F"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ICS-12</w:t>
            </w:r>
          </w:p>
        </w:tc>
        <w:tc>
          <w:tcPr>
            <w:tcW w:w="825" w:type="dxa"/>
          </w:tcPr>
          <w:p w14:paraId="69D50B07" w14:textId="1D80AB19"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ICS-3</w:t>
            </w:r>
          </w:p>
        </w:tc>
        <w:tc>
          <w:tcPr>
            <w:tcW w:w="810" w:type="dxa"/>
          </w:tcPr>
          <w:p w14:paraId="2D14F139" w14:textId="4C2054A4"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ICS-13</w:t>
            </w:r>
          </w:p>
        </w:tc>
        <w:tc>
          <w:tcPr>
            <w:tcW w:w="720" w:type="dxa"/>
          </w:tcPr>
          <w:p w14:paraId="1776DDD8" w14:textId="0F05E53B"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8TAC91</w:t>
            </w:r>
          </w:p>
        </w:tc>
        <w:tc>
          <w:tcPr>
            <w:tcW w:w="720" w:type="dxa"/>
          </w:tcPr>
          <w:p w14:paraId="46295B8B"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7TAC51</w:t>
            </w:r>
          </w:p>
        </w:tc>
        <w:tc>
          <w:tcPr>
            <w:tcW w:w="720" w:type="dxa"/>
          </w:tcPr>
          <w:p w14:paraId="3BA9C68D"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7TAC71</w:t>
            </w:r>
          </w:p>
        </w:tc>
        <w:tc>
          <w:tcPr>
            <w:tcW w:w="805" w:type="dxa"/>
          </w:tcPr>
          <w:p w14:paraId="7B32EE01" w14:textId="7FE5B16F"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KTA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1</w:t>
            </w:r>
          </w:p>
        </w:tc>
      </w:tr>
      <w:tr w:rsidR="00DB6A11" w:rsidRPr="00DF085E" w14:paraId="29CB1906" w14:textId="77777777" w:rsidTr="00476452">
        <w:trPr>
          <w:cantSplit/>
          <w:jc w:val="center"/>
        </w:trPr>
        <w:tc>
          <w:tcPr>
            <w:tcW w:w="265" w:type="dxa"/>
          </w:tcPr>
          <w:p w14:paraId="47F5A738"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4</w:t>
            </w:r>
          </w:p>
        </w:tc>
        <w:tc>
          <w:tcPr>
            <w:tcW w:w="810" w:type="dxa"/>
            <w:vAlign w:val="bottom"/>
          </w:tcPr>
          <w:p w14:paraId="77F9B4C6" w14:textId="7410343E"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ICS-3</w:t>
            </w:r>
          </w:p>
        </w:tc>
        <w:tc>
          <w:tcPr>
            <w:tcW w:w="795" w:type="dxa"/>
            <w:vAlign w:val="bottom"/>
          </w:tcPr>
          <w:p w14:paraId="302E2FBE" w14:textId="1055FAE2"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ICS-13</w:t>
            </w:r>
          </w:p>
        </w:tc>
        <w:tc>
          <w:tcPr>
            <w:tcW w:w="825" w:type="dxa"/>
          </w:tcPr>
          <w:p w14:paraId="361CF65F" w14:textId="2157E993"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ICS-4</w:t>
            </w:r>
          </w:p>
        </w:tc>
        <w:tc>
          <w:tcPr>
            <w:tcW w:w="810" w:type="dxa"/>
          </w:tcPr>
          <w:p w14:paraId="10246AFD" w14:textId="54BF6DC0"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ICS-14</w:t>
            </w:r>
          </w:p>
        </w:tc>
        <w:tc>
          <w:tcPr>
            <w:tcW w:w="720" w:type="dxa"/>
          </w:tcPr>
          <w:p w14:paraId="60292288" w14:textId="238B756A"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8TAC91D</w:t>
            </w:r>
          </w:p>
        </w:tc>
        <w:tc>
          <w:tcPr>
            <w:tcW w:w="720" w:type="dxa"/>
          </w:tcPr>
          <w:p w14:paraId="251EA535"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7TAC51D</w:t>
            </w:r>
          </w:p>
        </w:tc>
        <w:tc>
          <w:tcPr>
            <w:tcW w:w="720" w:type="dxa"/>
          </w:tcPr>
          <w:p w14:paraId="23B4A804"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7TAC71D</w:t>
            </w:r>
          </w:p>
        </w:tc>
        <w:tc>
          <w:tcPr>
            <w:tcW w:w="805" w:type="dxa"/>
          </w:tcPr>
          <w:p w14:paraId="649E590C" w14:textId="66DF37D8"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KTA Evt-2</w:t>
            </w:r>
          </w:p>
        </w:tc>
      </w:tr>
      <w:tr w:rsidR="00DB6A11" w:rsidRPr="00DF085E" w14:paraId="273F7668" w14:textId="77777777" w:rsidTr="00476452">
        <w:trPr>
          <w:cantSplit/>
          <w:jc w:val="center"/>
        </w:trPr>
        <w:tc>
          <w:tcPr>
            <w:tcW w:w="265" w:type="dxa"/>
          </w:tcPr>
          <w:p w14:paraId="6F8BB1BA"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5</w:t>
            </w:r>
          </w:p>
        </w:tc>
        <w:tc>
          <w:tcPr>
            <w:tcW w:w="810" w:type="dxa"/>
            <w:vAlign w:val="bottom"/>
          </w:tcPr>
          <w:p w14:paraId="26690CFB" w14:textId="21F902BC"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ICS-4</w:t>
            </w:r>
          </w:p>
        </w:tc>
        <w:tc>
          <w:tcPr>
            <w:tcW w:w="795" w:type="dxa"/>
            <w:vAlign w:val="bottom"/>
          </w:tcPr>
          <w:p w14:paraId="1A0D788E" w14:textId="3AD191F8"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ICS-14</w:t>
            </w:r>
          </w:p>
        </w:tc>
        <w:tc>
          <w:tcPr>
            <w:tcW w:w="825" w:type="dxa"/>
          </w:tcPr>
          <w:p w14:paraId="5D2E0F66" w14:textId="0F80923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ICS-5</w:t>
            </w:r>
          </w:p>
        </w:tc>
        <w:tc>
          <w:tcPr>
            <w:tcW w:w="810" w:type="dxa"/>
          </w:tcPr>
          <w:p w14:paraId="4B11AC5F" w14:textId="587680F5"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ICS-15</w:t>
            </w:r>
          </w:p>
        </w:tc>
        <w:tc>
          <w:tcPr>
            <w:tcW w:w="720" w:type="dxa"/>
          </w:tcPr>
          <w:p w14:paraId="000E9D12" w14:textId="5B4B438B"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8TAC92</w:t>
            </w:r>
          </w:p>
        </w:tc>
        <w:tc>
          <w:tcPr>
            <w:tcW w:w="720" w:type="dxa"/>
          </w:tcPr>
          <w:p w14:paraId="4BAC65E0"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7TAC52</w:t>
            </w:r>
          </w:p>
        </w:tc>
        <w:tc>
          <w:tcPr>
            <w:tcW w:w="720" w:type="dxa"/>
          </w:tcPr>
          <w:p w14:paraId="2FCD0DE8"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7TAC72</w:t>
            </w:r>
          </w:p>
        </w:tc>
        <w:tc>
          <w:tcPr>
            <w:tcW w:w="805" w:type="dxa"/>
          </w:tcPr>
          <w:p w14:paraId="689B41FD" w14:textId="4B90856A"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KTA Evt-3</w:t>
            </w:r>
          </w:p>
        </w:tc>
      </w:tr>
      <w:tr w:rsidR="00DB6A11" w:rsidRPr="00DF085E" w14:paraId="7A2DC87C" w14:textId="77777777" w:rsidTr="00476452">
        <w:trPr>
          <w:cantSplit/>
          <w:jc w:val="center"/>
        </w:trPr>
        <w:tc>
          <w:tcPr>
            <w:tcW w:w="265" w:type="dxa"/>
          </w:tcPr>
          <w:p w14:paraId="48AE320C"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6</w:t>
            </w:r>
          </w:p>
        </w:tc>
        <w:tc>
          <w:tcPr>
            <w:tcW w:w="810" w:type="dxa"/>
            <w:vAlign w:val="bottom"/>
          </w:tcPr>
          <w:p w14:paraId="238BC88E" w14:textId="10867424"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ICS-5</w:t>
            </w:r>
          </w:p>
        </w:tc>
        <w:tc>
          <w:tcPr>
            <w:tcW w:w="795" w:type="dxa"/>
            <w:vAlign w:val="bottom"/>
          </w:tcPr>
          <w:p w14:paraId="6FE01DF7" w14:textId="7CA526AB"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ICS-15</w:t>
            </w:r>
          </w:p>
        </w:tc>
        <w:tc>
          <w:tcPr>
            <w:tcW w:w="825" w:type="dxa"/>
          </w:tcPr>
          <w:p w14:paraId="5DC2CE06" w14:textId="16F6DE3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ICS-6</w:t>
            </w:r>
          </w:p>
        </w:tc>
        <w:tc>
          <w:tcPr>
            <w:tcW w:w="810" w:type="dxa"/>
          </w:tcPr>
          <w:p w14:paraId="1566A9F4" w14:textId="49527D8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ICS-16</w:t>
            </w:r>
          </w:p>
        </w:tc>
        <w:tc>
          <w:tcPr>
            <w:tcW w:w="720" w:type="dxa"/>
          </w:tcPr>
          <w:p w14:paraId="1E92AD17" w14:textId="7F76A773"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8TAC92D</w:t>
            </w:r>
          </w:p>
        </w:tc>
        <w:tc>
          <w:tcPr>
            <w:tcW w:w="720" w:type="dxa"/>
          </w:tcPr>
          <w:p w14:paraId="7C070EB6"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7TAC52D</w:t>
            </w:r>
          </w:p>
        </w:tc>
        <w:tc>
          <w:tcPr>
            <w:tcW w:w="720" w:type="dxa"/>
          </w:tcPr>
          <w:p w14:paraId="35CC67A2"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7TAC72D</w:t>
            </w:r>
          </w:p>
        </w:tc>
        <w:tc>
          <w:tcPr>
            <w:tcW w:w="805" w:type="dxa"/>
          </w:tcPr>
          <w:p w14:paraId="7DB09414" w14:textId="2F6482F9"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SFM INV-1</w:t>
            </w:r>
          </w:p>
        </w:tc>
      </w:tr>
      <w:tr w:rsidR="00DB6A11" w:rsidRPr="00DF085E" w14:paraId="5348818D" w14:textId="77777777" w:rsidTr="00476452">
        <w:trPr>
          <w:cantSplit/>
          <w:jc w:val="center"/>
        </w:trPr>
        <w:tc>
          <w:tcPr>
            <w:tcW w:w="265" w:type="dxa"/>
          </w:tcPr>
          <w:p w14:paraId="49713BC0"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7</w:t>
            </w:r>
          </w:p>
        </w:tc>
        <w:tc>
          <w:tcPr>
            <w:tcW w:w="810" w:type="dxa"/>
            <w:vAlign w:val="bottom"/>
          </w:tcPr>
          <w:p w14:paraId="55538B82" w14:textId="6A123E67"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ICS-6</w:t>
            </w:r>
          </w:p>
        </w:tc>
        <w:tc>
          <w:tcPr>
            <w:tcW w:w="795" w:type="dxa"/>
            <w:vAlign w:val="bottom"/>
          </w:tcPr>
          <w:p w14:paraId="55A3DBCC" w14:textId="572488B6"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ICS-16</w:t>
            </w:r>
          </w:p>
        </w:tc>
        <w:tc>
          <w:tcPr>
            <w:tcW w:w="825" w:type="dxa"/>
          </w:tcPr>
          <w:p w14:paraId="180E1496" w14:textId="23559035"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ICS-7</w:t>
            </w:r>
          </w:p>
        </w:tc>
        <w:tc>
          <w:tcPr>
            <w:tcW w:w="810" w:type="dxa"/>
          </w:tcPr>
          <w:p w14:paraId="6F387E2E" w14:textId="61257C78"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ICS-17</w:t>
            </w:r>
          </w:p>
        </w:tc>
        <w:tc>
          <w:tcPr>
            <w:tcW w:w="720" w:type="dxa"/>
          </w:tcPr>
          <w:p w14:paraId="654D93AF" w14:textId="54DBFD42"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8TAC93</w:t>
            </w:r>
          </w:p>
        </w:tc>
        <w:tc>
          <w:tcPr>
            <w:tcW w:w="720" w:type="dxa"/>
          </w:tcPr>
          <w:p w14:paraId="6C278CD8"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7TAC53</w:t>
            </w:r>
          </w:p>
        </w:tc>
        <w:tc>
          <w:tcPr>
            <w:tcW w:w="720" w:type="dxa"/>
          </w:tcPr>
          <w:p w14:paraId="4453265E"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7TAC73</w:t>
            </w:r>
          </w:p>
        </w:tc>
        <w:tc>
          <w:tcPr>
            <w:tcW w:w="805" w:type="dxa"/>
          </w:tcPr>
          <w:p w14:paraId="44F3AD34"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SFM HZM-1  </w:t>
            </w:r>
          </w:p>
        </w:tc>
      </w:tr>
      <w:tr w:rsidR="00DB6A11" w:rsidRPr="00DF085E" w14:paraId="2E3C66B8" w14:textId="77777777" w:rsidTr="00476452">
        <w:trPr>
          <w:cantSplit/>
          <w:jc w:val="center"/>
        </w:trPr>
        <w:tc>
          <w:tcPr>
            <w:tcW w:w="265" w:type="dxa"/>
          </w:tcPr>
          <w:p w14:paraId="1F9EDA03"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8</w:t>
            </w:r>
          </w:p>
        </w:tc>
        <w:tc>
          <w:tcPr>
            <w:tcW w:w="810" w:type="dxa"/>
            <w:vAlign w:val="bottom"/>
          </w:tcPr>
          <w:p w14:paraId="269D1F94" w14:textId="2AFDF51F"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ICS-7</w:t>
            </w:r>
          </w:p>
        </w:tc>
        <w:tc>
          <w:tcPr>
            <w:tcW w:w="795" w:type="dxa"/>
            <w:vAlign w:val="bottom"/>
          </w:tcPr>
          <w:p w14:paraId="09C15056" w14:textId="4A3BEAC1"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ICS-17</w:t>
            </w:r>
          </w:p>
        </w:tc>
        <w:tc>
          <w:tcPr>
            <w:tcW w:w="825" w:type="dxa"/>
          </w:tcPr>
          <w:p w14:paraId="2C1E6C20" w14:textId="5C647142"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ICS-8</w:t>
            </w:r>
          </w:p>
        </w:tc>
        <w:tc>
          <w:tcPr>
            <w:tcW w:w="810" w:type="dxa"/>
          </w:tcPr>
          <w:p w14:paraId="2626C298" w14:textId="418A93E0"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ICS-18</w:t>
            </w:r>
          </w:p>
        </w:tc>
        <w:tc>
          <w:tcPr>
            <w:tcW w:w="720" w:type="dxa"/>
          </w:tcPr>
          <w:p w14:paraId="3804192F" w14:textId="39150C45"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8TAC93D</w:t>
            </w:r>
          </w:p>
        </w:tc>
        <w:tc>
          <w:tcPr>
            <w:tcW w:w="720" w:type="dxa"/>
          </w:tcPr>
          <w:p w14:paraId="1047035C"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7TAC53D</w:t>
            </w:r>
          </w:p>
        </w:tc>
        <w:tc>
          <w:tcPr>
            <w:tcW w:w="720" w:type="dxa"/>
          </w:tcPr>
          <w:p w14:paraId="0F588763"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7TAC73D</w:t>
            </w:r>
          </w:p>
        </w:tc>
        <w:tc>
          <w:tcPr>
            <w:tcW w:w="805" w:type="dxa"/>
          </w:tcPr>
          <w:p w14:paraId="524EA5D3"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SFM SAR-1  </w:t>
            </w:r>
          </w:p>
        </w:tc>
      </w:tr>
      <w:tr w:rsidR="00DB6A11" w:rsidRPr="00DF085E" w14:paraId="4799E14C" w14:textId="77777777" w:rsidTr="00476452">
        <w:trPr>
          <w:cantSplit/>
          <w:jc w:val="center"/>
        </w:trPr>
        <w:tc>
          <w:tcPr>
            <w:tcW w:w="265" w:type="dxa"/>
          </w:tcPr>
          <w:p w14:paraId="5E3D7D3B"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9</w:t>
            </w:r>
          </w:p>
        </w:tc>
        <w:tc>
          <w:tcPr>
            <w:tcW w:w="810" w:type="dxa"/>
            <w:vAlign w:val="bottom"/>
          </w:tcPr>
          <w:p w14:paraId="1967B92B" w14:textId="12362683"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ICS-8</w:t>
            </w:r>
          </w:p>
        </w:tc>
        <w:tc>
          <w:tcPr>
            <w:tcW w:w="795" w:type="dxa"/>
            <w:vAlign w:val="bottom"/>
          </w:tcPr>
          <w:p w14:paraId="52CBB8C7" w14:textId="44F8E960"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ICS-18</w:t>
            </w:r>
          </w:p>
        </w:tc>
        <w:tc>
          <w:tcPr>
            <w:tcW w:w="825" w:type="dxa"/>
          </w:tcPr>
          <w:p w14:paraId="77FA18D9" w14:textId="560B2B79"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ICS-9</w:t>
            </w:r>
          </w:p>
        </w:tc>
        <w:tc>
          <w:tcPr>
            <w:tcW w:w="810" w:type="dxa"/>
          </w:tcPr>
          <w:p w14:paraId="5098238F" w14:textId="4EFD671A"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ICS-19</w:t>
            </w:r>
          </w:p>
        </w:tc>
        <w:tc>
          <w:tcPr>
            <w:tcW w:w="720" w:type="dxa"/>
          </w:tcPr>
          <w:p w14:paraId="7798FFFC" w14:textId="4065B6C4"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8TAC94</w:t>
            </w:r>
          </w:p>
        </w:tc>
        <w:tc>
          <w:tcPr>
            <w:tcW w:w="720" w:type="dxa"/>
          </w:tcPr>
          <w:p w14:paraId="43A15AFC"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7TAC54</w:t>
            </w:r>
          </w:p>
        </w:tc>
        <w:tc>
          <w:tcPr>
            <w:tcW w:w="720" w:type="dxa"/>
          </w:tcPr>
          <w:p w14:paraId="202C59E1"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7TAC74</w:t>
            </w:r>
          </w:p>
        </w:tc>
        <w:tc>
          <w:tcPr>
            <w:tcW w:w="805" w:type="dxa"/>
          </w:tcPr>
          <w:p w14:paraId="6080C888" w14:textId="543E22A1"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SFM CMD-1</w:t>
            </w:r>
          </w:p>
        </w:tc>
      </w:tr>
      <w:tr w:rsidR="00DB6A11" w:rsidRPr="00DF085E" w14:paraId="3E6DC349" w14:textId="77777777" w:rsidTr="00476452">
        <w:trPr>
          <w:cantSplit/>
          <w:jc w:val="center"/>
        </w:trPr>
        <w:tc>
          <w:tcPr>
            <w:tcW w:w="265" w:type="dxa"/>
          </w:tcPr>
          <w:p w14:paraId="7564FCEB"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10</w:t>
            </w:r>
          </w:p>
        </w:tc>
        <w:tc>
          <w:tcPr>
            <w:tcW w:w="810" w:type="dxa"/>
            <w:vAlign w:val="bottom"/>
          </w:tcPr>
          <w:p w14:paraId="5981D4F9" w14:textId="42701A60"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ICS-9</w:t>
            </w:r>
          </w:p>
        </w:tc>
        <w:tc>
          <w:tcPr>
            <w:tcW w:w="795" w:type="dxa"/>
            <w:vAlign w:val="bottom"/>
          </w:tcPr>
          <w:p w14:paraId="0369958C" w14:textId="4323A73C"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ICS-19</w:t>
            </w:r>
          </w:p>
        </w:tc>
        <w:tc>
          <w:tcPr>
            <w:tcW w:w="825" w:type="dxa"/>
          </w:tcPr>
          <w:p w14:paraId="3E47BB2F" w14:textId="72DBC2A3"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ICS-10</w:t>
            </w:r>
          </w:p>
        </w:tc>
        <w:tc>
          <w:tcPr>
            <w:tcW w:w="810" w:type="dxa"/>
          </w:tcPr>
          <w:p w14:paraId="60E4BEA2" w14:textId="60797954"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ICS-20</w:t>
            </w:r>
          </w:p>
        </w:tc>
        <w:tc>
          <w:tcPr>
            <w:tcW w:w="720" w:type="dxa"/>
          </w:tcPr>
          <w:p w14:paraId="42722E69" w14:textId="7C78A35A" w:rsidR="005E1F78" w:rsidRPr="00DF085E" w:rsidRDefault="005E1F78" w:rsidP="0053482A">
            <w:pPr>
              <w:spacing w:after="0"/>
              <w:rPr>
                <w:rFonts w:ascii="Arial Narrow" w:hAnsi="Arial Narrow" w:cs="Arial"/>
                <w:sz w:val="16"/>
                <w:szCs w:val="16"/>
              </w:rPr>
            </w:pPr>
            <w:r w:rsidRPr="00DF085E">
              <w:rPr>
                <w:rFonts w:ascii="Arial Narrow" w:hAnsi="Arial Narrow"/>
                <w:sz w:val="16"/>
                <w:szCs w:val="16"/>
              </w:rPr>
              <w:t>8TAC94D</w:t>
            </w:r>
          </w:p>
        </w:tc>
        <w:tc>
          <w:tcPr>
            <w:tcW w:w="720" w:type="dxa"/>
          </w:tcPr>
          <w:p w14:paraId="316B38A7"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7TAC54D</w:t>
            </w:r>
          </w:p>
        </w:tc>
        <w:tc>
          <w:tcPr>
            <w:tcW w:w="720" w:type="dxa"/>
          </w:tcPr>
          <w:p w14:paraId="79693595"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7TAC74D</w:t>
            </w:r>
          </w:p>
        </w:tc>
        <w:tc>
          <w:tcPr>
            <w:tcW w:w="805" w:type="dxa"/>
          </w:tcPr>
          <w:p w14:paraId="543989F1" w14:textId="5188F7B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SFM TAC-1</w:t>
            </w:r>
          </w:p>
        </w:tc>
      </w:tr>
      <w:tr w:rsidR="00DB6A11" w:rsidRPr="00DF085E" w14:paraId="18AD62F8" w14:textId="77777777" w:rsidTr="00476452">
        <w:trPr>
          <w:cantSplit/>
          <w:jc w:val="center"/>
        </w:trPr>
        <w:tc>
          <w:tcPr>
            <w:tcW w:w="265" w:type="dxa"/>
          </w:tcPr>
          <w:p w14:paraId="13E98E1B"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11</w:t>
            </w:r>
          </w:p>
        </w:tc>
        <w:tc>
          <w:tcPr>
            <w:tcW w:w="810" w:type="dxa"/>
            <w:vAlign w:val="bottom"/>
          </w:tcPr>
          <w:p w14:paraId="3AC76DDE" w14:textId="508AA6E7"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ICS-10</w:t>
            </w:r>
          </w:p>
        </w:tc>
        <w:tc>
          <w:tcPr>
            <w:tcW w:w="795" w:type="dxa"/>
            <w:vAlign w:val="bottom"/>
          </w:tcPr>
          <w:p w14:paraId="442D4F9A" w14:textId="54D6DB66" w:rsidR="005E1F78" w:rsidRPr="00DF085E" w:rsidRDefault="005E1F78" w:rsidP="005E1F78">
            <w:pPr>
              <w:spacing w:after="0"/>
              <w:rPr>
                <w:rFonts w:ascii="Arial Narrow" w:hAnsi="Arial Narrow"/>
                <w:sz w:val="16"/>
                <w:szCs w:val="16"/>
              </w:rPr>
            </w:pPr>
            <w:r w:rsidRPr="00DF085E">
              <w:rPr>
                <w:rFonts w:ascii="Arial Narrow" w:hAnsi="Arial Narrow"/>
                <w:sz w:val="16"/>
                <w:szCs w:val="16"/>
              </w:rPr>
              <w:t>ICS-20</w:t>
            </w:r>
          </w:p>
        </w:tc>
        <w:tc>
          <w:tcPr>
            <w:tcW w:w="825" w:type="dxa"/>
          </w:tcPr>
          <w:p w14:paraId="01FD5956" w14:textId="73C6EADC"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COMMON-1</w:t>
            </w:r>
          </w:p>
        </w:tc>
        <w:tc>
          <w:tcPr>
            <w:tcW w:w="810" w:type="dxa"/>
          </w:tcPr>
          <w:p w14:paraId="6F58DC35" w14:textId="6E79680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COMMON-5</w:t>
            </w:r>
          </w:p>
        </w:tc>
        <w:tc>
          <w:tcPr>
            <w:tcW w:w="720" w:type="dxa"/>
          </w:tcPr>
          <w:p w14:paraId="3F04BE4A"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3404EFFB"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7TAC55</w:t>
            </w:r>
          </w:p>
        </w:tc>
        <w:tc>
          <w:tcPr>
            <w:tcW w:w="720" w:type="dxa"/>
          </w:tcPr>
          <w:p w14:paraId="3C773485"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7TAC75</w:t>
            </w:r>
          </w:p>
        </w:tc>
        <w:tc>
          <w:tcPr>
            <w:tcW w:w="805" w:type="dxa"/>
          </w:tcPr>
          <w:p w14:paraId="44269EF8" w14:textId="56C6295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W&amp;P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1</w:t>
            </w:r>
          </w:p>
        </w:tc>
      </w:tr>
      <w:tr w:rsidR="00DB6A11" w:rsidRPr="00DF085E" w14:paraId="2FD39089" w14:textId="77777777" w:rsidTr="00476452">
        <w:trPr>
          <w:cantSplit/>
          <w:jc w:val="center"/>
        </w:trPr>
        <w:tc>
          <w:tcPr>
            <w:tcW w:w="265" w:type="dxa"/>
          </w:tcPr>
          <w:p w14:paraId="4EBA7386"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12</w:t>
            </w:r>
          </w:p>
        </w:tc>
        <w:tc>
          <w:tcPr>
            <w:tcW w:w="810" w:type="dxa"/>
            <w:vAlign w:val="bottom"/>
          </w:tcPr>
          <w:p w14:paraId="092B3F08" w14:textId="7DBB2FC5"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COMMON-1</w:t>
            </w:r>
          </w:p>
        </w:tc>
        <w:tc>
          <w:tcPr>
            <w:tcW w:w="795" w:type="dxa"/>
            <w:vAlign w:val="bottom"/>
          </w:tcPr>
          <w:p w14:paraId="371B5E67" w14:textId="12C59560"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COMMON-5</w:t>
            </w:r>
          </w:p>
        </w:tc>
        <w:tc>
          <w:tcPr>
            <w:tcW w:w="825" w:type="dxa"/>
          </w:tcPr>
          <w:p w14:paraId="61EEB4B1" w14:textId="265925C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COMMON-2</w:t>
            </w:r>
          </w:p>
        </w:tc>
        <w:tc>
          <w:tcPr>
            <w:tcW w:w="810" w:type="dxa"/>
          </w:tcPr>
          <w:p w14:paraId="1D96E26A" w14:textId="23F1AAC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COMMON-6</w:t>
            </w:r>
          </w:p>
        </w:tc>
        <w:tc>
          <w:tcPr>
            <w:tcW w:w="720" w:type="dxa"/>
          </w:tcPr>
          <w:p w14:paraId="4078B681"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71FE3CF7"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7TAC55D</w:t>
            </w:r>
          </w:p>
        </w:tc>
        <w:tc>
          <w:tcPr>
            <w:tcW w:w="720" w:type="dxa"/>
          </w:tcPr>
          <w:p w14:paraId="4175C239"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7TAC75D</w:t>
            </w:r>
          </w:p>
        </w:tc>
        <w:tc>
          <w:tcPr>
            <w:tcW w:w="805" w:type="dxa"/>
          </w:tcPr>
          <w:p w14:paraId="5DA8CD29" w14:textId="53AA65B3"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W&amp;P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2</w:t>
            </w:r>
          </w:p>
        </w:tc>
      </w:tr>
      <w:tr w:rsidR="00DB6A11" w:rsidRPr="00DF085E" w14:paraId="5388D0BD" w14:textId="77777777" w:rsidTr="00476452">
        <w:trPr>
          <w:cantSplit/>
          <w:jc w:val="center"/>
        </w:trPr>
        <w:tc>
          <w:tcPr>
            <w:tcW w:w="265" w:type="dxa"/>
          </w:tcPr>
          <w:p w14:paraId="625CAE29"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13</w:t>
            </w:r>
          </w:p>
        </w:tc>
        <w:tc>
          <w:tcPr>
            <w:tcW w:w="810" w:type="dxa"/>
            <w:vAlign w:val="bottom"/>
          </w:tcPr>
          <w:p w14:paraId="2375673D" w14:textId="43B512EF"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COMMON-2</w:t>
            </w:r>
          </w:p>
        </w:tc>
        <w:tc>
          <w:tcPr>
            <w:tcW w:w="795" w:type="dxa"/>
            <w:vAlign w:val="bottom"/>
          </w:tcPr>
          <w:p w14:paraId="3E7E3208" w14:textId="7B8AC3A8"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COMMON-6</w:t>
            </w:r>
          </w:p>
        </w:tc>
        <w:tc>
          <w:tcPr>
            <w:tcW w:w="825" w:type="dxa"/>
          </w:tcPr>
          <w:p w14:paraId="1892454C" w14:textId="7A2CB71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COMMON-3</w:t>
            </w:r>
          </w:p>
        </w:tc>
        <w:tc>
          <w:tcPr>
            <w:tcW w:w="810" w:type="dxa"/>
          </w:tcPr>
          <w:p w14:paraId="3E792563" w14:textId="6D8853D3"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COMMON-7</w:t>
            </w:r>
          </w:p>
        </w:tc>
        <w:tc>
          <w:tcPr>
            <w:tcW w:w="720" w:type="dxa"/>
          </w:tcPr>
          <w:p w14:paraId="489C2A52"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2A106016"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7TAC56</w:t>
            </w:r>
          </w:p>
        </w:tc>
        <w:tc>
          <w:tcPr>
            <w:tcW w:w="720" w:type="dxa"/>
          </w:tcPr>
          <w:p w14:paraId="5142ECBB"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7TAC76</w:t>
            </w:r>
          </w:p>
        </w:tc>
        <w:tc>
          <w:tcPr>
            <w:tcW w:w="805" w:type="dxa"/>
          </w:tcPr>
          <w:p w14:paraId="0F809961" w14:textId="380076B6"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W&amp;P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3</w:t>
            </w:r>
          </w:p>
        </w:tc>
      </w:tr>
      <w:tr w:rsidR="00DB6A11" w:rsidRPr="00DF085E" w14:paraId="3CF070A4" w14:textId="77777777" w:rsidTr="00476452">
        <w:trPr>
          <w:cantSplit/>
          <w:jc w:val="center"/>
        </w:trPr>
        <w:tc>
          <w:tcPr>
            <w:tcW w:w="265" w:type="dxa"/>
          </w:tcPr>
          <w:p w14:paraId="42BCCCD5"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14</w:t>
            </w:r>
          </w:p>
        </w:tc>
        <w:tc>
          <w:tcPr>
            <w:tcW w:w="810" w:type="dxa"/>
            <w:vAlign w:val="bottom"/>
          </w:tcPr>
          <w:p w14:paraId="0E67EB2E" w14:textId="711FD323"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COMMON-3</w:t>
            </w:r>
          </w:p>
        </w:tc>
        <w:tc>
          <w:tcPr>
            <w:tcW w:w="795" w:type="dxa"/>
            <w:vAlign w:val="bottom"/>
          </w:tcPr>
          <w:p w14:paraId="1121B702" w14:textId="102DB862" w:rsidR="005E1F78" w:rsidRPr="00DF085E" w:rsidRDefault="005E1F78" w:rsidP="005E1F78">
            <w:pPr>
              <w:spacing w:after="0"/>
              <w:rPr>
                <w:rFonts w:ascii="Arial Narrow" w:hAnsi="Arial Narrow"/>
                <w:sz w:val="16"/>
                <w:szCs w:val="16"/>
              </w:rPr>
            </w:pPr>
            <w:r w:rsidRPr="00DF085E">
              <w:rPr>
                <w:rFonts w:ascii="Arial Narrow" w:hAnsi="Arial Narrow"/>
                <w:sz w:val="16"/>
                <w:szCs w:val="16"/>
              </w:rPr>
              <w:t xml:space="preserve">COMMON-7  </w:t>
            </w:r>
          </w:p>
        </w:tc>
        <w:tc>
          <w:tcPr>
            <w:tcW w:w="825" w:type="dxa"/>
          </w:tcPr>
          <w:p w14:paraId="600AEFFA" w14:textId="2DFFCC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COMMON-4</w:t>
            </w:r>
          </w:p>
        </w:tc>
        <w:tc>
          <w:tcPr>
            <w:tcW w:w="810" w:type="dxa"/>
          </w:tcPr>
          <w:p w14:paraId="1EA5398A" w14:textId="1611C3CE"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COMMON-8</w:t>
            </w:r>
          </w:p>
        </w:tc>
        <w:tc>
          <w:tcPr>
            <w:tcW w:w="720" w:type="dxa"/>
          </w:tcPr>
          <w:p w14:paraId="439D364E"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013919A5"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7TAC56D</w:t>
            </w:r>
          </w:p>
        </w:tc>
        <w:tc>
          <w:tcPr>
            <w:tcW w:w="720" w:type="dxa"/>
          </w:tcPr>
          <w:p w14:paraId="0699711D"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7TAC76D</w:t>
            </w:r>
          </w:p>
        </w:tc>
        <w:tc>
          <w:tcPr>
            <w:tcW w:w="805" w:type="dxa"/>
          </w:tcPr>
          <w:p w14:paraId="4795126B" w14:textId="787B13C1"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W&amp;P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4</w:t>
            </w:r>
          </w:p>
        </w:tc>
      </w:tr>
      <w:tr w:rsidR="00DB6A11" w:rsidRPr="00DF085E" w14:paraId="66A84821" w14:textId="77777777" w:rsidTr="00476452">
        <w:trPr>
          <w:cantSplit/>
          <w:jc w:val="center"/>
        </w:trPr>
        <w:tc>
          <w:tcPr>
            <w:tcW w:w="265" w:type="dxa"/>
          </w:tcPr>
          <w:p w14:paraId="6F1E0F07"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15</w:t>
            </w:r>
          </w:p>
        </w:tc>
        <w:tc>
          <w:tcPr>
            <w:tcW w:w="810" w:type="dxa"/>
            <w:vAlign w:val="bottom"/>
          </w:tcPr>
          <w:p w14:paraId="3A4E1647" w14:textId="7625FF43"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COMMON-4</w:t>
            </w:r>
          </w:p>
        </w:tc>
        <w:tc>
          <w:tcPr>
            <w:tcW w:w="795" w:type="dxa"/>
            <w:vAlign w:val="bottom"/>
          </w:tcPr>
          <w:p w14:paraId="3D6CCB0C" w14:textId="41C87C0F" w:rsidR="005E1F78" w:rsidRPr="00DF085E" w:rsidRDefault="005E1F78" w:rsidP="005E1F78">
            <w:pPr>
              <w:spacing w:after="0"/>
              <w:rPr>
                <w:rFonts w:ascii="Arial Narrow" w:hAnsi="Arial Narrow"/>
                <w:sz w:val="16"/>
                <w:szCs w:val="16"/>
              </w:rPr>
            </w:pPr>
            <w:r w:rsidRPr="00DF085E">
              <w:rPr>
                <w:rFonts w:ascii="Arial Narrow" w:hAnsi="Arial Narrow"/>
                <w:sz w:val="16"/>
                <w:szCs w:val="16"/>
              </w:rPr>
              <w:t xml:space="preserve">COMMON-8  </w:t>
            </w:r>
          </w:p>
        </w:tc>
        <w:tc>
          <w:tcPr>
            <w:tcW w:w="825" w:type="dxa"/>
          </w:tcPr>
          <w:p w14:paraId="6F337C5F" w14:textId="55767B80"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COMU  </w:t>
            </w:r>
          </w:p>
        </w:tc>
        <w:tc>
          <w:tcPr>
            <w:tcW w:w="810" w:type="dxa"/>
          </w:tcPr>
          <w:p w14:paraId="25373A08"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COMU  </w:t>
            </w:r>
          </w:p>
        </w:tc>
        <w:tc>
          <w:tcPr>
            <w:tcW w:w="720" w:type="dxa"/>
          </w:tcPr>
          <w:p w14:paraId="52B9FF93"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448E8CDC"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2BBEA153"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805" w:type="dxa"/>
          </w:tcPr>
          <w:p w14:paraId="4B3FB8FB" w14:textId="19E5A4FA"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xml:space="preserve">W&amp;P </w:t>
            </w:r>
            <w:proofErr w:type="spellStart"/>
            <w:r w:rsidRPr="00DF085E">
              <w:rPr>
                <w:rFonts w:ascii="Arial Narrow" w:hAnsi="Arial Narrow"/>
                <w:sz w:val="16"/>
                <w:szCs w:val="16"/>
              </w:rPr>
              <w:t>Evt</w:t>
            </w:r>
            <w:proofErr w:type="spellEnd"/>
            <w:r w:rsidRPr="00DF085E">
              <w:rPr>
                <w:rFonts w:ascii="Arial Narrow" w:hAnsi="Arial Narrow"/>
                <w:sz w:val="16"/>
                <w:szCs w:val="16"/>
              </w:rPr>
              <w:t xml:space="preserve"> 5</w:t>
            </w:r>
          </w:p>
        </w:tc>
      </w:tr>
      <w:tr w:rsidR="00DB6A11" w:rsidRPr="00DF085E" w14:paraId="7244F1CB" w14:textId="77777777" w:rsidTr="00476452">
        <w:trPr>
          <w:cantSplit/>
          <w:jc w:val="center"/>
        </w:trPr>
        <w:tc>
          <w:tcPr>
            <w:tcW w:w="265" w:type="dxa"/>
          </w:tcPr>
          <w:p w14:paraId="60E3F6BF" w14:textId="77777777" w:rsidR="005E1F78" w:rsidRPr="00DF085E" w:rsidRDefault="005E1F78" w:rsidP="005E1F78">
            <w:pPr>
              <w:spacing w:after="0"/>
              <w:jc w:val="center"/>
              <w:rPr>
                <w:rFonts w:ascii="Arial Narrow" w:hAnsi="Arial Narrow"/>
                <w:b/>
                <w:bCs/>
                <w:sz w:val="16"/>
                <w:szCs w:val="16"/>
              </w:rPr>
            </w:pPr>
            <w:r w:rsidRPr="00DF085E">
              <w:rPr>
                <w:rFonts w:ascii="Arial Narrow" w:hAnsi="Arial Narrow"/>
                <w:b/>
                <w:bCs/>
                <w:sz w:val="16"/>
                <w:szCs w:val="16"/>
              </w:rPr>
              <w:t>16</w:t>
            </w:r>
          </w:p>
        </w:tc>
        <w:tc>
          <w:tcPr>
            <w:tcW w:w="810" w:type="dxa"/>
            <w:vAlign w:val="bottom"/>
          </w:tcPr>
          <w:p w14:paraId="46390DFD" w14:textId="63C55A52"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COMU</w:t>
            </w:r>
          </w:p>
        </w:tc>
        <w:tc>
          <w:tcPr>
            <w:tcW w:w="795" w:type="dxa"/>
            <w:vAlign w:val="bottom"/>
          </w:tcPr>
          <w:p w14:paraId="1ACB846E" w14:textId="6084B4A3" w:rsidR="005E1F78" w:rsidRPr="00DF085E" w:rsidRDefault="005E1F78" w:rsidP="005E1F78">
            <w:pPr>
              <w:spacing w:after="0"/>
              <w:rPr>
                <w:rFonts w:ascii="Arial Narrow" w:hAnsi="Arial Narrow"/>
                <w:sz w:val="16"/>
                <w:szCs w:val="16"/>
              </w:rPr>
            </w:pPr>
            <w:r w:rsidRPr="00DF085E">
              <w:rPr>
                <w:rFonts w:ascii="Arial Narrow" w:hAnsi="Arial Narrow"/>
                <w:sz w:val="16"/>
                <w:szCs w:val="16"/>
              </w:rPr>
              <w:t>COMU</w:t>
            </w:r>
          </w:p>
        </w:tc>
        <w:tc>
          <w:tcPr>
            <w:tcW w:w="825" w:type="dxa"/>
          </w:tcPr>
          <w:p w14:paraId="247DF8A5" w14:textId="11B65445"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810" w:type="dxa"/>
          </w:tcPr>
          <w:p w14:paraId="0FB8A411"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397AD6A6"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38897A2B"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720" w:type="dxa"/>
          </w:tcPr>
          <w:p w14:paraId="0D2091A0" w14:textId="77777777"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 </w:t>
            </w:r>
          </w:p>
        </w:tc>
        <w:tc>
          <w:tcPr>
            <w:tcW w:w="805" w:type="dxa"/>
          </w:tcPr>
          <w:p w14:paraId="357F5DF9" w14:textId="10E21F9A" w:rsidR="005E1F78" w:rsidRPr="00DF085E" w:rsidRDefault="005E1F78" w:rsidP="005E1F78">
            <w:pPr>
              <w:spacing w:after="0"/>
              <w:rPr>
                <w:rFonts w:ascii="Arial Narrow" w:hAnsi="Arial Narrow" w:cs="Arial"/>
                <w:sz w:val="16"/>
                <w:szCs w:val="16"/>
              </w:rPr>
            </w:pPr>
            <w:r w:rsidRPr="00DF085E">
              <w:rPr>
                <w:rFonts w:ascii="Arial Narrow" w:hAnsi="Arial Narrow"/>
                <w:sz w:val="16"/>
                <w:szCs w:val="16"/>
              </w:rPr>
              <w:t>MERG-4</w:t>
            </w:r>
          </w:p>
        </w:tc>
      </w:tr>
      <w:tr w:rsidR="00476452" w:rsidRPr="00DF085E" w14:paraId="1F8587A1" w14:textId="77777777" w:rsidTr="00476452">
        <w:trPr>
          <w:cantSplit/>
          <w:jc w:val="center"/>
        </w:trPr>
        <w:tc>
          <w:tcPr>
            <w:tcW w:w="265" w:type="dxa"/>
          </w:tcPr>
          <w:p w14:paraId="0C75A120" w14:textId="77777777" w:rsidR="00476452" w:rsidRPr="00DF085E" w:rsidRDefault="00476452" w:rsidP="00476452">
            <w:pPr>
              <w:spacing w:after="0"/>
              <w:jc w:val="center"/>
              <w:rPr>
                <w:rFonts w:ascii="Arial Narrow" w:hAnsi="Arial Narrow"/>
                <w:b/>
                <w:bCs/>
                <w:sz w:val="16"/>
                <w:szCs w:val="16"/>
              </w:rPr>
            </w:pPr>
          </w:p>
        </w:tc>
        <w:tc>
          <w:tcPr>
            <w:tcW w:w="810" w:type="dxa"/>
            <w:vAlign w:val="center"/>
          </w:tcPr>
          <w:p w14:paraId="260150BC" w14:textId="7D16A0C2" w:rsidR="00476452" w:rsidRPr="00DF085E" w:rsidRDefault="00476452" w:rsidP="00476452">
            <w:pPr>
              <w:spacing w:after="0"/>
              <w:rPr>
                <w:rFonts w:ascii="Arial Narrow" w:hAnsi="Arial Narrow"/>
                <w:sz w:val="16"/>
                <w:szCs w:val="16"/>
              </w:rPr>
            </w:pPr>
          </w:p>
        </w:tc>
        <w:tc>
          <w:tcPr>
            <w:tcW w:w="795" w:type="dxa"/>
            <w:vAlign w:val="center"/>
          </w:tcPr>
          <w:p w14:paraId="06EC085E" w14:textId="0192F03A" w:rsidR="00476452" w:rsidRPr="00DF085E" w:rsidRDefault="00476452" w:rsidP="00476452">
            <w:pPr>
              <w:spacing w:after="0"/>
              <w:rPr>
                <w:rFonts w:ascii="Arial Narrow" w:hAnsi="Arial Narrow"/>
                <w:sz w:val="16"/>
                <w:szCs w:val="16"/>
              </w:rPr>
            </w:pPr>
          </w:p>
        </w:tc>
        <w:tc>
          <w:tcPr>
            <w:tcW w:w="825" w:type="dxa"/>
          </w:tcPr>
          <w:p w14:paraId="17B3107C" w14:textId="26D650F2" w:rsidR="00476452" w:rsidRPr="00DF085E" w:rsidRDefault="00476452" w:rsidP="00476452">
            <w:pPr>
              <w:spacing w:after="0"/>
              <w:rPr>
                <w:rFonts w:ascii="Arial Narrow" w:hAnsi="Arial Narrow"/>
                <w:sz w:val="16"/>
                <w:szCs w:val="16"/>
              </w:rPr>
            </w:pPr>
          </w:p>
        </w:tc>
        <w:tc>
          <w:tcPr>
            <w:tcW w:w="810" w:type="dxa"/>
          </w:tcPr>
          <w:p w14:paraId="4B8C1FF1" w14:textId="77777777" w:rsidR="00476452" w:rsidRPr="00DF085E" w:rsidRDefault="00476452" w:rsidP="00476452">
            <w:pPr>
              <w:spacing w:after="0"/>
              <w:rPr>
                <w:rFonts w:ascii="Arial Narrow" w:hAnsi="Arial Narrow"/>
                <w:sz w:val="16"/>
                <w:szCs w:val="16"/>
              </w:rPr>
            </w:pPr>
          </w:p>
        </w:tc>
        <w:tc>
          <w:tcPr>
            <w:tcW w:w="2965" w:type="dxa"/>
            <w:gridSpan w:val="4"/>
          </w:tcPr>
          <w:p w14:paraId="08076A4C" w14:textId="6039EA7E" w:rsidR="00476452" w:rsidRPr="00DF085E" w:rsidRDefault="00476452" w:rsidP="00476452">
            <w:pPr>
              <w:spacing w:after="0"/>
              <w:rPr>
                <w:rFonts w:ascii="Arial Narrow" w:hAnsi="Arial Narrow"/>
                <w:sz w:val="16"/>
                <w:szCs w:val="16"/>
              </w:rPr>
            </w:pPr>
            <w:r w:rsidRPr="00DF085E">
              <w:rPr>
                <w:rFonts w:ascii="Arial Narrow" w:hAnsi="Arial Narrow"/>
                <w:sz w:val="16"/>
                <w:szCs w:val="16"/>
              </w:rPr>
              <w:t>* Denotes Primary Calling Channel</w:t>
            </w:r>
          </w:p>
        </w:tc>
      </w:tr>
      <w:tr w:rsidR="00476452" w:rsidRPr="00DF085E" w14:paraId="6D2B7354" w14:textId="77777777" w:rsidTr="00476452">
        <w:trPr>
          <w:cantSplit/>
          <w:jc w:val="center"/>
        </w:trPr>
        <w:tc>
          <w:tcPr>
            <w:tcW w:w="265" w:type="dxa"/>
          </w:tcPr>
          <w:p w14:paraId="60B0F0CC" w14:textId="77777777" w:rsidR="00476452" w:rsidRPr="00DF085E" w:rsidRDefault="00476452" w:rsidP="00476452">
            <w:pPr>
              <w:spacing w:after="0"/>
              <w:jc w:val="center"/>
              <w:rPr>
                <w:rFonts w:ascii="Arial Narrow" w:hAnsi="Arial Narrow"/>
                <w:b/>
                <w:bCs/>
                <w:sz w:val="16"/>
                <w:szCs w:val="16"/>
              </w:rPr>
            </w:pPr>
          </w:p>
        </w:tc>
        <w:tc>
          <w:tcPr>
            <w:tcW w:w="810" w:type="dxa"/>
            <w:vAlign w:val="bottom"/>
          </w:tcPr>
          <w:p w14:paraId="0E84F36F" w14:textId="7F840296" w:rsidR="00476452" w:rsidRPr="00DF085E" w:rsidRDefault="00476452" w:rsidP="00476452">
            <w:pPr>
              <w:spacing w:after="0"/>
              <w:rPr>
                <w:rFonts w:ascii="Arial Narrow" w:hAnsi="Arial Narrow"/>
                <w:sz w:val="16"/>
                <w:szCs w:val="16"/>
              </w:rPr>
            </w:pPr>
          </w:p>
        </w:tc>
        <w:tc>
          <w:tcPr>
            <w:tcW w:w="795" w:type="dxa"/>
            <w:vAlign w:val="bottom"/>
          </w:tcPr>
          <w:p w14:paraId="17CA8EF9" w14:textId="68221B73" w:rsidR="00476452" w:rsidRPr="00DF085E" w:rsidRDefault="00476452" w:rsidP="00476452">
            <w:pPr>
              <w:spacing w:after="0"/>
              <w:rPr>
                <w:rFonts w:ascii="Arial Narrow" w:hAnsi="Arial Narrow"/>
                <w:sz w:val="16"/>
                <w:szCs w:val="16"/>
              </w:rPr>
            </w:pPr>
          </w:p>
        </w:tc>
        <w:tc>
          <w:tcPr>
            <w:tcW w:w="825" w:type="dxa"/>
          </w:tcPr>
          <w:p w14:paraId="7F129C9F" w14:textId="2809B752" w:rsidR="00476452" w:rsidRPr="00DF085E" w:rsidRDefault="00476452" w:rsidP="00476452">
            <w:pPr>
              <w:spacing w:after="0"/>
              <w:rPr>
                <w:rFonts w:ascii="Arial Narrow" w:hAnsi="Arial Narrow"/>
                <w:sz w:val="16"/>
                <w:szCs w:val="16"/>
              </w:rPr>
            </w:pPr>
          </w:p>
        </w:tc>
        <w:tc>
          <w:tcPr>
            <w:tcW w:w="810" w:type="dxa"/>
          </w:tcPr>
          <w:p w14:paraId="080F69CA" w14:textId="77777777" w:rsidR="00476452" w:rsidRPr="00DF085E" w:rsidRDefault="00476452" w:rsidP="00476452">
            <w:pPr>
              <w:spacing w:after="0"/>
              <w:rPr>
                <w:rFonts w:ascii="Arial Narrow" w:hAnsi="Arial Narrow"/>
                <w:sz w:val="16"/>
                <w:szCs w:val="16"/>
              </w:rPr>
            </w:pPr>
          </w:p>
        </w:tc>
        <w:tc>
          <w:tcPr>
            <w:tcW w:w="2965" w:type="dxa"/>
            <w:gridSpan w:val="4"/>
          </w:tcPr>
          <w:p w14:paraId="4512614C" w14:textId="77777777" w:rsidR="00476452" w:rsidRPr="00DF085E" w:rsidRDefault="00476452" w:rsidP="00476452">
            <w:pPr>
              <w:spacing w:after="0"/>
              <w:rPr>
                <w:rFonts w:ascii="Arial Narrow" w:hAnsi="Arial Narrow"/>
                <w:sz w:val="16"/>
                <w:szCs w:val="16"/>
              </w:rPr>
            </w:pPr>
            <w:r w:rsidRPr="00DF085E">
              <w:rPr>
                <w:rFonts w:ascii="Arial Narrow" w:hAnsi="Arial Narrow"/>
                <w:sz w:val="16"/>
                <w:szCs w:val="16"/>
              </w:rPr>
              <w:t>** Denotes Secondary Calling Channel</w:t>
            </w:r>
          </w:p>
        </w:tc>
      </w:tr>
    </w:tbl>
    <w:p w14:paraId="36F44BBC" w14:textId="77777777" w:rsidR="00CA3D91" w:rsidRDefault="00CA3D91" w:rsidP="00CA3D91">
      <w:pPr>
        <w:spacing w:before="120"/>
        <w:rPr>
          <w:rFonts w:ascii="Arial" w:hAnsi="Arial" w:cs="Arial"/>
          <w:sz w:val="22"/>
          <w:szCs w:val="20"/>
        </w:rPr>
      </w:pPr>
    </w:p>
    <w:p w14:paraId="24A1C03A" w14:textId="77777777" w:rsidR="004C62C7" w:rsidRDefault="004C62C7">
      <w:pPr>
        <w:spacing w:after="160" w:line="259" w:lineRule="auto"/>
        <w:sectPr w:rsidR="004C62C7" w:rsidSect="00B356E7">
          <w:headerReference w:type="default" r:id="rId44"/>
          <w:footerReference w:type="default" r:id="rId45"/>
          <w:pgSz w:w="7920" w:h="6120" w:orient="landscape" w:code="1"/>
          <w:pgMar w:top="432" w:right="720" w:bottom="432" w:left="720" w:header="288" w:footer="288" w:gutter="0"/>
          <w:pgNumType w:chapStyle="7"/>
          <w:cols w:space="720"/>
          <w:docGrid w:linePitch="360"/>
        </w:sectPr>
      </w:pPr>
    </w:p>
    <w:p w14:paraId="4ED47699" w14:textId="72073EE0" w:rsidR="00ED6893" w:rsidRPr="003A64A0" w:rsidRDefault="00ED6893" w:rsidP="000D6177">
      <w:pPr>
        <w:pStyle w:val="Heading7"/>
      </w:pPr>
      <w:bookmarkStart w:id="31" w:name="_Toc56591827"/>
      <w:r w:rsidRPr="003A64A0">
        <w:lastRenderedPageBreak/>
        <w:t>Plain Language Words and Phrases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1E0" w:firstRow="1" w:lastRow="1" w:firstColumn="1" w:lastColumn="1" w:noHBand="0" w:noVBand="0"/>
        <w:tblCaption w:val="Plain Language Words and Phrases"/>
      </w:tblPr>
      <w:tblGrid>
        <w:gridCol w:w="1834"/>
        <w:gridCol w:w="3412"/>
      </w:tblGrid>
      <w:tr w:rsidR="00ED6893" w:rsidRPr="006949A9" w14:paraId="7C5BF2D9" w14:textId="77777777" w:rsidTr="00F71F81">
        <w:trPr>
          <w:trHeight w:val="288"/>
          <w:tblHeader/>
        </w:trPr>
        <w:tc>
          <w:tcPr>
            <w:tcW w:w="3235" w:type="dxa"/>
            <w:tcBorders>
              <w:bottom w:val="single" w:sz="4" w:space="0" w:color="auto"/>
            </w:tcBorders>
            <w:shd w:val="clear" w:color="auto" w:fill="E16527"/>
            <w:vAlign w:val="center"/>
          </w:tcPr>
          <w:p w14:paraId="47D69A55" w14:textId="77777777" w:rsidR="00ED6893" w:rsidRPr="006949A9" w:rsidRDefault="00ED6893" w:rsidP="006F4F2D">
            <w:pPr>
              <w:spacing w:after="0"/>
              <w:rPr>
                <w:rFonts w:ascii="Arial" w:hAnsi="Arial" w:cs="Arial"/>
                <w:b/>
                <w:color w:val="FFFFFF"/>
                <w:sz w:val="18"/>
                <w:szCs w:val="18"/>
              </w:rPr>
            </w:pPr>
            <w:r w:rsidRPr="006949A9">
              <w:rPr>
                <w:rFonts w:ascii="Arial" w:hAnsi="Arial" w:cs="Arial"/>
                <w:b/>
                <w:color w:val="FFFFFF"/>
                <w:sz w:val="18"/>
                <w:szCs w:val="18"/>
              </w:rPr>
              <w:t>Plain Language</w:t>
            </w:r>
          </w:p>
        </w:tc>
        <w:tc>
          <w:tcPr>
            <w:tcW w:w="6115" w:type="dxa"/>
            <w:tcBorders>
              <w:bottom w:val="single" w:sz="4" w:space="0" w:color="auto"/>
            </w:tcBorders>
            <w:shd w:val="clear" w:color="auto" w:fill="E16527"/>
            <w:vAlign w:val="center"/>
          </w:tcPr>
          <w:p w14:paraId="0EEB850D" w14:textId="77777777" w:rsidR="00ED6893" w:rsidRPr="006949A9" w:rsidRDefault="00ED6893" w:rsidP="006F4F2D">
            <w:pPr>
              <w:spacing w:after="0"/>
              <w:rPr>
                <w:rFonts w:ascii="Arial" w:hAnsi="Arial" w:cs="Arial"/>
                <w:b/>
                <w:color w:val="FFFFFF"/>
                <w:sz w:val="18"/>
                <w:szCs w:val="18"/>
              </w:rPr>
            </w:pPr>
            <w:r w:rsidRPr="006949A9">
              <w:rPr>
                <w:rFonts w:ascii="Arial" w:hAnsi="Arial" w:cs="Arial"/>
                <w:b/>
                <w:color w:val="FFFFFF"/>
                <w:sz w:val="18"/>
                <w:szCs w:val="18"/>
              </w:rPr>
              <w:t>Meaning or Usage</w:t>
            </w:r>
          </w:p>
        </w:tc>
      </w:tr>
      <w:tr w:rsidR="00ED6893" w:rsidRPr="006949A9" w14:paraId="00D7BBEA" w14:textId="77777777" w:rsidTr="00F71F81">
        <w:trPr>
          <w:trHeight w:val="288"/>
        </w:trPr>
        <w:tc>
          <w:tcPr>
            <w:tcW w:w="3235" w:type="dxa"/>
            <w:shd w:val="clear" w:color="auto" w:fill="F2F2F2" w:themeFill="background1" w:themeFillShade="F2"/>
            <w:vAlign w:val="center"/>
          </w:tcPr>
          <w:p w14:paraId="6E8078B3"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Affirmative</w:t>
            </w:r>
          </w:p>
        </w:tc>
        <w:tc>
          <w:tcPr>
            <w:tcW w:w="6115" w:type="dxa"/>
            <w:shd w:val="clear" w:color="auto" w:fill="F2F2F2" w:themeFill="background1" w:themeFillShade="F2"/>
            <w:vAlign w:val="center"/>
          </w:tcPr>
          <w:p w14:paraId="51A34D42"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Yes.</w:t>
            </w:r>
          </w:p>
        </w:tc>
      </w:tr>
      <w:tr w:rsidR="00ED6893" w:rsidRPr="006949A9" w14:paraId="3BBF6F16" w14:textId="77777777" w:rsidTr="00F71F81">
        <w:trPr>
          <w:trHeight w:val="288"/>
        </w:trPr>
        <w:tc>
          <w:tcPr>
            <w:tcW w:w="3235" w:type="dxa"/>
            <w:tcBorders>
              <w:bottom w:val="single" w:sz="4" w:space="0" w:color="auto"/>
            </w:tcBorders>
            <w:vAlign w:val="center"/>
          </w:tcPr>
          <w:p w14:paraId="6F50B8CD"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At scene</w:t>
            </w:r>
          </w:p>
        </w:tc>
        <w:tc>
          <w:tcPr>
            <w:tcW w:w="6115" w:type="dxa"/>
            <w:tcBorders>
              <w:bottom w:val="single" w:sz="4" w:space="0" w:color="auto"/>
            </w:tcBorders>
            <w:vAlign w:val="center"/>
          </w:tcPr>
          <w:p w14:paraId="06CE848B"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when a unit arrives at the scene of an incident.</w:t>
            </w:r>
          </w:p>
        </w:tc>
      </w:tr>
      <w:tr w:rsidR="00ED6893" w:rsidRPr="006949A9" w14:paraId="3CBA4C97" w14:textId="77777777" w:rsidTr="00F71F81">
        <w:trPr>
          <w:trHeight w:val="288"/>
        </w:trPr>
        <w:tc>
          <w:tcPr>
            <w:tcW w:w="3235" w:type="dxa"/>
            <w:shd w:val="clear" w:color="auto" w:fill="F2F2F2" w:themeFill="background1" w:themeFillShade="F2"/>
            <w:vAlign w:val="center"/>
          </w:tcPr>
          <w:p w14:paraId="3A156760"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Available</w:t>
            </w:r>
          </w:p>
        </w:tc>
        <w:tc>
          <w:tcPr>
            <w:tcW w:w="6115" w:type="dxa"/>
            <w:shd w:val="clear" w:color="auto" w:fill="F2F2F2" w:themeFill="background1" w:themeFillShade="F2"/>
            <w:vAlign w:val="center"/>
          </w:tcPr>
          <w:p w14:paraId="622B932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when a unit is ready for a new assignment or can return to quarters.</w:t>
            </w:r>
          </w:p>
        </w:tc>
      </w:tr>
      <w:tr w:rsidR="00ED6893" w:rsidRPr="006949A9" w14:paraId="38AC58FF" w14:textId="77777777" w:rsidTr="00F71F81">
        <w:trPr>
          <w:trHeight w:val="288"/>
        </w:trPr>
        <w:tc>
          <w:tcPr>
            <w:tcW w:w="3235" w:type="dxa"/>
            <w:tcBorders>
              <w:bottom w:val="single" w:sz="4" w:space="0" w:color="auto"/>
            </w:tcBorders>
            <w:vAlign w:val="center"/>
          </w:tcPr>
          <w:p w14:paraId="5219008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Available at residence</w:t>
            </w:r>
          </w:p>
        </w:tc>
        <w:tc>
          <w:tcPr>
            <w:tcW w:w="6115" w:type="dxa"/>
            <w:tcBorders>
              <w:bottom w:val="single" w:sz="4" w:space="0" w:color="auto"/>
            </w:tcBorders>
            <w:vAlign w:val="center"/>
          </w:tcPr>
          <w:p w14:paraId="2435A29E"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by administrative or staff personnel to indicate they are available and on-call at their residence.</w:t>
            </w:r>
          </w:p>
        </w:tc>
      </w:tr>
      <w:tr w:rsidR="00ED6893" w:rsidRPr="006949A9" w14:paraId="33FF537D" w14:textId="77777777" w:rsidTr="00F71F81">
        <w:trPr>
          <w:trHeight w:val="288"/>
        </w:trPr>
        <w:tc>
          <w:tcPr>
            <w:tcW w:w="3235" w:type="dxa"/>
            <w:shd w:val="clear" w:color="auto" w:fill="F2F2F2" w:themeFill="background1" w:themeFillShade="F2"/>
            <w:vAlign w:val="center"/>
          </w:tcPr>
          <w:p w14:paraId="46DF010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Available at scene</w:t>
            </w:r>
          </w:p>
        </w:tc>
        <w:tc>
          <w:tcPr>
            <w:tcW w:w="6115" w:type="dxa"/>
            <w:shd w:val="clear" w:color="auto" w:fill="F2F2F2" w:themeFill="background1" w:themeFillShade="F2"/>
            <w:vAlign w:val="center"/>
          </w:tcPr>
          <w:p w14:paraId="74386ECB" w14:textId="50178416" w:rsidR="00ED6893" w:rsidRPr="006949A9" w:rsidRDefault="00ED6893" w:rsidP="006F4F2D">
            <w:pPr>
              <w:spacing w:after="0"/>
              <w:rPr>
                <w:rFonts w:ascii="Arial" w:hAnsi="Arial" w:cs="Arial"/>
                <w:sz w:val="18"/>
                <w:szCs w:val="18"/>
              </w:rPr>
            </w:pPr>
            <w:r w:rsidRPr="006949A9">
              <w:rPr>
                <w:rFonts w:ascii="Arial" w:hAnsi="Arial" w:cs="Arial"/>
                <w:sz w:val="18"/>
                <w:szCs w:val="18"/>
              </w:rPr>
              <w:t xml:space="preserve">Used when a unit is still committed to an </w:t>
            </w:r>
            <w:r w:rsidR="00314F4D" w:rsidRPr="006949A9">
              <w:rPr>
                <w:rFonts w:ascii="Arial" w:hAnsi="Arial" w:cs="Arial"/>
                <w:sz w:val="18"/>
                <w:szCs w:val="18"/>
              </w:rPr>
              <w:t>incident but</w:t>
            </w:r>
            <w:r w:rsidRPr="006949A9">
              <w:rPr>
                <w:rFonts w:ascii="Arial" w:hAnsi="Arial" w:cs="Arial"/>
                <w:sz w:val="18"/>
                <w:szCs w:val="18"/>
              </w:rPr>
              <w:t xml:space="preserve"> could be dispatched to a new emergency if needed.</w:t>
            </w:r>
          </w:p>
        </w:tc>
      </w:tr>
      <w:tr w:rsidR="00ED6893" w:rsidRPr="006949A9" w14:paraId="5DFD59FE" w14:textId="77777777" w:rsidTr="00F71F81">
        <w:trPr>
          <w:trHeight w:val="288"/>
        </w:trPr>
        <w:tc>
          <w:tcPr>
            <w:tcW w:w="3235" w:type="dxa"/>
            <w:tcBorders>
              <w:bottom w:val="single" w:sz="4" w:space="0" w:color="auto"/>
            </w:tcBorders>
            <w:vAlign w:val="center"/>
          </w:tcPr>
          <w:p w14:paraId="6532B20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Burning operation</w:t>
            </w:r>
          </w:p>
        </w:tc>
        <w:tc>
          <w:tcPr>
            <w:tcW w:w="6115" w:type="dxa"/>
            <w:tcBorders>
              <w:bottom w:val="single" w:sz="4" w:space="0" w:color="auto"/>
            </w:tcBorders>
            <w:vAlign w:val="center"/>
          </w:tcPr>
          <w:p w14:paraId="64E5C682"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to indicate that a fire is started intentionally, usually by the fire department, to eliminate burnable fuels in order to prevent the spread of wildfires.</w:t>
            </w:r>
          </w:p>
        </w:tc>
      </w:tr>
      <w:tr w:rsidR="00ED6893" w:rsidRPr="006949A9" w14:paraId="30F5557E" w14:textId="77777777" w:rsidTr="00F71F81">
        <w:trPr>
          <w:trHeight w:val="288"/>
        </w:trPr>
        <w:tc>
          <w:tcPr>
            <w:tcW w:w="3235" w:type="dxa"/>
            <w:shd w:val="clear" w:color="auto" w:fill="F2F2F2" w:themeFill="background1" w:themeFillShade="F2"/>
            <w:vAlign w:val="center"/>
          </w:tcPr>
          <w:p w14:paraId="5B724D46"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Can handle</w:t>
            </w:r>
          </w:p>
        </w:tc>
        <w:tc>
          <w:tcPr>
            <w:tcW w:w="6115" w:type="dxa"/>
            <w:shd w:val="clear" w:color="auto" w:fill="F2F2F2" w:themeFill="background1" w:themeFillShade="F2"/>
            <w:vAlign w:val="center"/>
          </w:tcPr>
          <w:p w14:paraId="4B0B54C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 xml:space="preserve">Used when the amount of equipment needed to handle the incident is on scene. </w:t>
            </w:r>
          </w:p>
          <w:p w14:paraId="0CBFB0FB"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Ex: "San Luis, Battalion 3412 can handle with units at scene".</w:t>
            </w:r>
          </w:p>
        </w:tc>
      </w:tr>
      <w:tr w:rsidR="00ED6893" w:rsidRPr="006949A9" w14:paraId="31A59F45" w14:textId="77777777" w:rsidTr="00F71F81">
        <w:trPr>
          <w:trHeight w:val="288"/>
        </w:trPr>
        <w:tc>
          <w:tcPr>
            <w:tcW w:w="3235" w:type="dxa"/>
            <w:tcBorders>
              <w:bottom w:val="single" w:sz="4" w:space="0" w:color="auto"/>
            </w:tcBorders>
            <w:vAlign w:val="center"/>
          </w:tcPr>
          <w:p w14:paraId="4EDD811D"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Call ______ by phone</w:t>
            </w:r>
          </w:p>
        </w:tc>
        <w:tc>
          <w:tcPr>
            <w:tcW w:w="6115" w:type="dxa"/>
            <w:tcBorders>
              <w:bottom w:val="single" w:sz="4" w:space="0" w:color="auto"/>
            </w:tcBorders>
            <w:vAlign w:val="center"/>
          </w:tcPr>
          <w:p w14:paraId="22AF142C" w14:textId="6545D467"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p>
        </w:tc>
      </w:tr>
      <w:tr w:rsidR="00ED6893" w:rsidRPr="006949A9" w14:paraId="24A553B1" w14:textId="77777777" w:rsidTr="00F71F81">
        <w:trPr>
          <w:trHeight w:val="288"/>
        </w:trPr>
        <w:tc>
          <w:tcPr>
            <w:tcW w:w="3235" w:type="dxa"/>
            <w:shd w:val="clear" w:color="auto" w:fill="F2F2F2" w:themeFill="background1" w:themeFillShade="F2"/>
            <w:vAlign w:val="center"/>
          </w:tcPr>
          <w:p w14:paraId="39DBF841"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lastRenderedPageBreak/>
              <w:t>Copy, copies</w:t>
            </w:r>
          </w:p>
        </w:tc>
        <w:tc>
          <w:tcPr>
            <w:tcW w:w="6115" w:type="dxa"/>
            <w:shd w:val="clear" w:color="auto" w:fill="F2F2F2" w:themeFill="background1" w:themeFillShade="F2"/>
            <w:vAlign w:val="center"/>
          </w:tcPr>
          <w:p w14:paraId="46CF957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to acknowledge message received. Unit radio ID must also be used. Ex: "Engine 2563 copies".</w:t>
            </w:r>
          </w:p>
        </w:tc>
      </w:tr>
      <w:tr w:rsidR="00ED6893" w:rsidRPr="006949A9" w14:paraId="0BF64B70" w14:textId="77777777" w:rsidTr="00F71F81">
        <w:trPr>
          <w:trHeight w:val="288"/>
        </w:trPr>
        <w:tc>
          <w:tcPr>
            <w:tcW w:w="3235" w:type="dxa"/>
            <w:tcBorders>
              <w:bottom w:val="single" w:sz="4" w:space="0" w:color="auto"/>
            </w:tcBorders>
            <w:vAlign w:val="center"/>
          </w:tcPr>
          <w:p w14:paraId="75886AE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Disregard last message</w:t>
            </w:r>
          </w:p>
        </w:tc>
        <w:tc>
          <w:tcPr>
            <w:tcW w:w="6115" w:type="dxa"/>
            <w:tcBorders>
              <w:bottom w:val="single" w:sz="4" w:space="0" w:color="auto"/>
            </w:tcBorders>
            <w:vAlign w:val="center"/>
          </w:tcPr>
          <w:p w14:paraId="0D799282" w14:textId="2F68ED18"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532B49CF" w14:textId="77777777" w:rsidTr="00F71F81">
        <w:trPr>
          <w:trHeight w:val="288"/>
        </w:trPr>
        <w:tc>
          <w:tcPr>
            <w:tcW w:w="3235" w:type="dxa"/>
            <w:shd w:val="clear" w:color="auto" w:fill="F2F2F2" w:themeFill="background1" w:themeFillShade="F2"/>
            <w:vAlign w:val="center"/>
          </w:tcPr>
          <w:p w14:paraId="02B8C2BC"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Emergency traffic</w:t>
            </w:r>
          </w:p>
        </w:tc>
        <w:tc>
          <w:tcPr>
            <w:tcW w:w="6115" w:type="dxa"/>
            <w:shd w:val="clear" w:color="auto" w:fill="F2F2F2" w:themeFill="background1" w:themeFillShade="F2"/>
            <w:vAlign w:val="center"/>
          </w:tcPr>
          <w:p w14:paraId="05135ED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Term used to gain control of a radio frequency to report an emergency.  All other radio users will refrain from using that frequency until cleared for use by a dispatcher or incident commander.</w:t>
            </w:r>
          </w:p>
        </w:tc>
      </w:tr>
      <w:tr w:rsidR="00ED6893" w:rsidRPr="006949A9" w14:paraId="2D5F93AF" w14:textId="77777777" w:rsidTr="00F71F81">
        <w:trPr>
          <w:trHeight w:val="288"/>
        </w:trPr>
        <w:tc>
          <w:tcPr>
            <w:tcW w:w="3235" w:type="dxa"/>
            <w:tcBorders>
              <w:bottom w:val="single" w:sz="4" w:space="0" w:color="auto"/>
            </w:tcBorders>
            <w:vAlign w:val="center"/>
          </w:tcPr>
          <w:p w14:paraId="3EBB6EE5"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Emergency traffic only</w:t>
            </w:r>
          </w:p>
        </w:tc>
        <w:tc>
          <w:tcPr>
            <w:tcW w:w="6115" w:type="dxa"/>
            <w:tcBorders>
              <w:bottom w:val="single" w:sz="4" w:space="0" w:color="auto"/>
            </w:tcBorders>
            <w:vAlign w:val="center"/>
          </w:tcPr>
          <w:p w14:paraId="379A168B"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by radio users to confine all radio traffic to an emergency in progress or a new incident.</w:t>
            </w:r>
          </w:p>
        </w:tc>
      </w:tr>
      <w:tr w:rsidR="00ED6893" w:rsidRPr="006949A9" w14:paraId="4D7DB692" w14:textId="77777777" w:rsidTr="00F71F81">
        <w:trPr>
          <w:trHeight w:val="288"/>
        </w:trPr>
        <w:tc>
          <w:tcPr>
            <w:tcW w:w="3235" w:type="dxa"/>
            <w:shd w:val="clear" w:color="auto" w:fill="F2F2F2" w:themeFill="background1" w:themeFillShade="F2"/>
            <w:vAlign w:val="center"/>
          </w:tcPr>
          <w:p w14:paraId="46B17B76" w14:textId="77777777" w:rsidR="00ED6893" w:rsidRPr="006949A9" w:rsidRDefault="00ED6893" w:rsidP="006F4F2D">
            <w:pPr>
              <w:spacing w:after="0"/>
              <w:rPr>
                <w:rFonts w:ascii="Arial" w:hAnsi="Arial" w:cs="Arial"/>
                <w:sz w:val="18"/>
                <w:szCs w:val="18"/>
              </w:rPr>
            </w:pPr>
            <w:proofErr w:type="spellStart"/>
            <w:r w:rsidRPr="006949A9">
              <w:rPr>
                <w:rFonts w:ascii="Arial" w:hAnsi="Arial" w:cs="Arial"/>
                <w:sz w:val="18"/>
                <w:szCs w:val="18"/>
              </w:rPr>
              <w:t>En</w:t>
            </w:r>
            <w:proofErr w:type="spellEnd"/>
            <w:r w:rsidRPr="006949A9">
              <w:rPr>
                <w:rFonts w:ascii="Arial" w:hAnsi="Arial" w:cs="Arial"/>
                <w:sz w:val="18"/>
                <w:szCs w:val="18"/>
              </w:rPr>
              <w:t xml:space="preserve"> route</w:t>
            </w:r>
          </w:p>
        </w:tc>
        <w:tc>
          <w:tcPr>
            <w:tcW w:w="6115" w:type="dxa"/>
            <w:shd w:val="clear" w:color="auto" w:fill="F2F2F2" w:themeFill="background1" w:themeFillShade="F2"/>
            <w:vAlign w:val="center"/>
          </w:tcPr>
          <w:p w14:paraId="21DA445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 xml:space="preserve">Normally used by administrative or staff personnel to designate destination.  </w:t>
            </w:r>
            <w:proofErr w:type="spellStart"/>
            <w:r w:rsidRPr="006949A9">
              <w:rPr>
                <w:rFonts w:ascii="Arial" w:hAnsi="Arial" w:cs="Arial"/>
                <w:sz w:val="18"/>
                <w:szCs w:val="18"/>
              </w:rPr>
              <w:t>En</w:t>
            </w:r>
            <w:proofErr w:type="spellEnd"/>
            <w:r w:rsidRPr="006949A9">
              <w:rPr>
                <w:rFonts w:ascii="Arial" w:hAnsi="Arial" w:cs="Arial"/>
                <w:sz w:val="18"/>
                <w:szCs w:val="18"/>
              </w:rPr>
              <w:t xml:space="preserve"> route is not a substitute for responding.</w:t>
            </w:r>
          </w:p>
        </w:tc>
      </w:tr>
      <w:tr w:rsidR="00ED6893" w:rsidRPr="006949A9" w14:paraId="3933C9E7" w14:textId="77777777" w:rsidTr="00F71F81">
        <w:trPr>
          <w:trHeight w:val="288"/>
        </w:trPr>
        <w:tc>
          <w:tcPr>
            <w:tcW w:w="3235" w:type="dxa"/>
            <w:tcBorders>
              <w:bottom w:val="single" w:sz="4" w:space="0" w:color="auto"/>
            </w:tcBorders>
            <w:vAlign w:val="center"/>
          </w:tcPr>
          <w:p w14:paraId="6AD1D282"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Fire under control</w:t>
            </w:r>
          </w:p>
        </w:tc>
        <w:tc>
          <w:tcPr>
            <w:tcW w:w="6115" w:type="dxa"/>
            <w:tcBorders>
              <w:bottom w:val="single" w:sz="4" w:space="0" w:color="auto"/>
            </w:tcBorders>
            <w:vAlign w:val="center"/>
          </w:tcPr>
          <w:p w14:paraId="0E85AC68"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by the fire department to indicate that a fire is no longer increasing in size or complexity and no additional resources are required to extinguish it.</w:t>
            </w:r>
          </w:p>
        </w:tc>
      </w:tr>
      <w:tr w:rsidR="00ED6893" w:rsidRPr="006949A9" w14:paraId="602D1276" w14:textId="77777777" w:rsidTr="00F71F81">
        <w:trPr>
          <w:trHeight w:val="288"/>
        </w:trPr>
        <w:tc>
          <w:tcPr>
            <w:tcW w:w="3235" w:type="dxa"/>
            <w:shd w:val="clear" w:color="auto" w:fill="F2F2F2" w:themeFill="background1" w:themeFillShade="F2"/>
            <w:vAlign w:val="center"/>
          </w:tcPr>
          <w:p w14:paraId="12D57EA2"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In quarters, with station name or number</w:t>
            </w:r>
          </w:p>
        </w:tc>
        <w:tc>
          <w:tcPr>
            <w:tcW w:w="6115" w:type="dxa"/>
            <w:shd w:val="clear" w:color="auto" w:fill="F2F2F2" w:themeFill="background1" w:themeFillShade="F2"/>
            <w:vAlign w:val="center"/>
          </w:tcPr>
          <w:p w14:paraId="2367CCEB"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 xml:space="preserve">Used to indicate that a unit is in a station. Ex: “Oroville, Engine 2176 in quarters, </w:t>
            </w:r>
            <w:proofErr w:type="spellStart"/>
            <w:r w:rsidRPr="006949A9">
              <w:rPr>
                <w:rFonts w:ascii="Arial" w:hAnsi="Arial" w:cs="Arial"/>
                <w:sz w:val="18"/>
                <w:szCs w:val="18"/>
              </w:rPr>
              <w:t>Jarbo</w:t>
            </w:r>
            <w:proofErr w:type="spellEnd"/>
            <w:r w:rsidRPr="006949A9">
              <w:rPr>
                <w:rFonts w:ascii="Arial" w:hAnsi="Arial" w:cs="Arial"/>
                <w:sz w:val="18"/>
                <w:szCs w:val="18"/>
              </w:rPr>
              <w:t xml:space="preserve"> Gap Station”.</w:t>
            </w:r>
          </w:p>
        </w:tc>
      </w:tr>
      <w:tr w:rsidR="00ED6893" w:rsidRPr="006949A9" w14:paraId="34777545" w14:textId="77777777" w:rsidTr="00F71F81">
        <w:trPr>
          <w:trHeight w:val="288"/>
        </w:trPr>
        <w:tc>
          <w:tcPr>
            <w:tcW w:w="3235" w:type="dxa"/>
            <w:tcBorders>
              <w:bottom w:val="single" w:sz="4" w:space="0" w:color="auto"/>
            </w:tcBorders>
            <w:vAlign w:val="center"/>
          </w:tcPr>
          <w:p w14:paraId="3C2A1075"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In service</w:t>
            </w:r>
          </w:p>
        </w:tc>
        <w:tc>
          <w:tcPr>
            <w:tcW w:w="6115" w:type="dxa"/>
            <w:tcBorders>
              <w:bottom w:val="single" w:sz="4" w:space="0" w:color="auto"/>
            </w:tcBorders>
            <w:vAlign w:val="center"/>
          </w:tcPr>
          <w:p w14:paraId="34C63F4E"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Indicates the unit is operating, but not in response to a dispatch.  Ex: “San Andreas, Engine 4460, in service, fire prevention inspections”.</w:t>
            </w:r>
          </w:p>
        </w:tc>
      </w:tr>
      <w:tr w:rsidR="00ED6893" w:rsidRPr="006949A9" w14:paraId="26165B61" w14:textId="77777777" w:rsidTr="00F71F81">
        <w:trPr>
          <w:trHeight w:val="288"/>
        </w:trPr>
        <w:tc>
          <w:tcPr>
            <w:tcW w:w="3235" w:type="dxa"/>
            <w:shd w:val="clear" w:color="auto" w:fill="F2F2F2" w:themeFill="background1" w:themeFillShade="F2"/>
            <w:vAlign w:val="center"/>
          </w:tcPr>
          <w:p w14:paraId="65DA9B0D" w14:textId="77777777" w:rsidR="00ED6893" w:rsidRPr="006949A9" w:rsidRDefault="00ED6893" w:rsidP="006F4F2D">
            <w:pPr>
              <w:keepNext/>
              <w:spacing w:after="0"/>
              <w:rPr>
                <w:rFonts w:ascii="Arial" w:hAnsi="Arial" w:cs="Arial"/>
                <w:sz w:val="18"/>
                <w:szCs w:val="18"/>
              </w:rPr>
            </w:pPr>
            <w:r w:rsidRPr="006949A9">
              <w:rPr>
                <w:rFonts w:ascii="Arial" w:hAnsi="Arial" w:cs="Arial"/>
                <w:sz w:val="18"/>
                <w:szCs w:val="18"/>
              </w:rPr>
              <w:lastRenderedPageBreak/>
              <w:t>Is ______ available for a phone call?</w:t>
            </w:r>
          </w:p>
        </w:tc>
        <w:tc>
          <w:tcPr>
            <w:tcW w:w="6115" w:type="dxa"/>
            <w:shd w:val="clear" w:color="auto" w:fill="F2F2F2" w:themeFill="background1" w:themeFillShade="F2"/>
            <w:vAlign w:val="center"/>
          </w:tcPr>
          <w:p w14:paraId="0E7B2A67" w14:textId="2844CB1B" w:rsidR="00ED6893" w:rsidRPr="006949A9" w:rsidRDefault="00F71F81" w:rsidP="006F4F2D">
            <w:pPr>
              <w:keepNext/>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55535252" w14:textId="77777777" w:rsidTr="00F71F81">
        <w:trPr>
          <w:trHeight w:val="288"/>
        </w:trPr>
        <w:tc>
          <w:tcPr>
            <w:tcW w:w="3235" w:type="dxa"/>
            <w:tcBorders>
              <w:bottom w:val="single" w:sz="4" w:space="0" w:color="auto"/>
            </w:tcBorders>
            <w:vAlign w:val="center"/>
          </w:tcPr>
          <w:p w14:paraId="42BC674A"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Loud and clear</w:t>
            </w:r>
          </w:p>
        </w:tc>
        <w:tc>
          <w:tcPr>
            <w:tcW w:w="6115" w:type="dxa"/>
            <w:tcBorders>
              <w:bottom w:val="single" w:sz="4" w:space="0" w:color="auto"/>
            </w:tcBorders>
            <w:vAlign w:val="center"/>
          </w:tcPr>
          <w:p w14:paraId="50D34D8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 xml:space="preserve">A signal report describing signal strength and readability </w:t>
            </w:r>
          </w:p>
        </w:tc>
      </w:tr>
      <w:tr w:rsidR="00ED6893" w:rsidRPr="006949A9" w14:paraId="6DAA9F11" w14:textId="77777777" w:rsidTr="00F71F81">
        <w:trPr>
          <w:trHeight w:val="288"/>
        </w:trPr>
        <w:tc>
          <w:tcPr>
            <w:tcW w:w="3235" w:type="dxa"/>
            <w:shd w:val="clear" w:color="auto" w:fill="F2F2F2" w:themeFill="background1" w:themeFillShade="F2"/>
            <w:vAlign w:val="center"/>
          </w:tcPr>
          <w:p w14:paraId="7889F8CA"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Negative</w:t>
            </w:r>
          </w:p>
        </w:tc>
        <w:tc>
          <w:tcPr>
            <w:tcW w:w="6115" w:type="dxa"/>
            <w:shd w:val="clear" w:color="auto" w:fill="F2F2F2" w:themeFill="background1" w:themeFillShade="F2"/>
            <w:vAlign w:val="center"/>
          </w:tcPr>
          <w:p w14:paraId="601A57E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No.</w:t>
            </w:r>
          </w:p>
        </w:tc>
      </w:tr>
      <w:tr w:rsidR="00ED6893" w:rsidRPr="006949A9" w14:paraId="4AD4300F" w14:textId="77777777" w:rsidTr="00A51794">
        <w:trPr>
          <w:trHeight w:val="288"/>
        </w:trPr>
        <w:tc>
          <w:tcPr>
            <w:tcW w:w="3235" w:type="dxa"/>
            <w:vAlign w:val="center"/>
          </w:tcPr>
          <w:p w14:paraId="45A535D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Out of service</w:t>
            </w:r>
          </w:p>
        </w:tc>
        <w:tc>
          <w:tcPr>
            <w:tcW w:w="6115" w:type="dxa"/>
            <w:vAlign w:val="center"/>
          </w:tcPr>
          <w:p w14:paraId="6E0EDA28"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Indicates unit is out of service.  When the unit is back in service a phrase like the following example should be used:  Ex: “Redding, Engine 2460, out of service, [give reason] [provide duration].”</w:t>
            </w:r>
          </w:p>
        </w:tc>
      </w:tr>
      <w:tr w:rsidR="00ED6893" w:rsidRPr="006949A9" w14:paraId="4C37113A" w14:textId="77777777" w:rsidTr="00A51794">
        <w:trPr>
          <w:trHeight w:val="288"/>
        </w:trPr>
        <w:tc>
          <w:tcPr>
            <w:tcW w:w="3235" w:type="dxa"/>
            <w:shd w:val="clear" w:color="auto" w:fill="E0E0E0"/>
            <w:vAlign w:val="center"/>
          </w:tcPr>
          <w:p w14:paraId="49448F48"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Repeat</w:t>
            </w:r>
          </w:p>
        </w:tc>
        <w:tc>
          <w:tcPr>
            <w:tcW w:w="6115" w:type="dxa"/>
            <w:shd w:val="clear" w:color="auto" w:fill="E0E0E0"/>
            <w:vAlign w:val="center"/>
          </w:tcPr>
          <w:p w14:paraId="6639A335"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to ask for a transmission to be spoken again.</w:t>
            </w:r>
          </w:p>
        </w:tc>
      </w:tr>
      <w:tr w:rsidR="00ED6893" w:rsidRPr="006949A9" w14:paraId="40E24F1A" w14:textId="77777777" w:rsidTr="00F71F81">
        <w:trPr>
          <w:trHeight w:val="288"/>
        </w:trPr>
        <w:tc>
          <w:tcPr>
            <w:tcW w:w="3235" w:type="dxa"/>
            <w:tcBorders>
              <w:bottom w:val="single" w:sz="4" w:space="0" w:color="auto"/>
            </w:tcBorders>
            <w:vAlign w:val="center"/>
          </w:tcPr>
          <w:p w14:paraId="779CCA44"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Report on conditions</w:t>
            </w:r>
          </w:p>
        </w:tc>
        <w:tc>
          <w:tcPr>
            <w:tcW w:w="6115" w:type="dxa"/>
            <w:tcBorders>
              <w:bottom w:val="single" w:sz="4" w:space="0" w:color="auto"/>
            </w:tcBorders>
            <w:vAlign w:val="center"/>
          </w:tcPr>
          <w:p w14:paraId="550877A1"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by the fire department for a unit (usually the first arriving) to describe the incident in a concise manner, allowing other responders and dispatch to comprehend the incident.</w:t>
            </w:r>
          </w:p>
        </w:tc>
      </w:tr>
      <w:tr w:rsidR="00ED6893" w:rsidRPr="006949A9" w14:paraId="2709ABFF" w14:textId="77777777" w:rsidTr="00F71F81">
        <w:trPr>
          <w:trHeight w:val="288"/>
        </w:trPr>
        <w:tc>
          <w:tcPr>
            <w:tcW w:w="3235" w:type="dxa"/>
            <w:shd w:val="clear" w:color="auto" w:fill="F2F2F2" w:themeFill="background1" w:themeFillShade="F2"/>
            <w:vAlign w:val="center"/>
          </w:tcPr>
          <w:p w14:paraId="45017CB3"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Respond, Responding</w:t>
            </w:r>
          </w:p>
        </w:tc>
        <w:tc>
          <w:tcPr>
            <w:tcW w:w="6115" w:type="dxa"/>
            <w:shd w:val="clear" w:color="auto" w:fill="F2F2F2" w:themeFill="background1" w:themeFillShade="F2"/>
            <w:vAlign w:val="center"/>
          </w:tcPr>
          <w:p w14:paraId="6519BA37"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Used during dispatch to direct units to proceed to an incident or to refer to units proceeding to an incident.  Ex:  “Engine 3365, respond…: or “St. Helena, Engine 1475 responding.”</w:t>
            </w:r>
          </w:p>
        </w:tc>
      </w:tr>
      <w:tr w:rsidR="00ED6893" w:rsidRPr="006949A9" w14:paraId="55C4B295" w14:textId="77777777" w:rsidTr="00F71F81">
        <w:trPr>
          <w:trHeight w:val="288"/>
        </w:trPr>
        <w:tc>
          <w:tcPr>
            <w:tcW w:w="3235" w:type="dxa"/>
            <w:tcBorders>
              <w:bottom w:val="single" w:sz="4" w:space="0" w:color="auto"/>
            </w:tcBorders>
            <w:vAlign w:val="center"/>
          </w:tcPr>
          <w:p w14:paraId="39180B36"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Resume normal [radio] traffic</w:t>
            </w:r>
          </w:p>
        </w:tc>
        <w:tc>
          <w:tcPr>
            <w:tcW w:w="6115" w:type="dxa"/>
            <w:tcBorders>
              <w:bottom w:val="single" w:sz="4" w:space="0" w:color="auto"/>
            </w:tcBorders>
            <w:vAlign w:val="center"/>
          </w:tcPr>
          <w:p w14:paraId="6A72EB95" w14:textId="5230BE1A"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5933024E" w14:textId="77777777" w:rsidTr="00F71F81">
        <w:trPr>
          <w:trHeight w:val="288"/>
        </w:trPr>
        <w:tc>
          <w:tcPr>
            <w:tcW w:w="3235" w:type="dxa"/>
            <w:shd w:val="clear" w:color="auto" w:fill="F2F2F2" w:themeFill="background1" w:themeFillShade="F2"/>
            <w:vAlign w:val="center"/>
          </w:tcPr>
          <w:p w14:paraId="7603D6D7"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Return to _____</w:t>
            </w:r>
          </w:p>
        </w:tc>
        <w:tc>
          <w:tcPr>
            <w:tcW w:w="6115" w:type="dxa"/>
            <w:shd w:val="clear" w:color="auto" w:fill="F2F2F2" w:themeFill="background1" w:themeFillShade="F2"/>
            <w:vAlign w:val="center"/>
          </w:tcPr>
          <w:p w14:paraId="0C55F8B5"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Normally used to direct units that are available to a station or other location.</w:t>
            </w:r>
          </w:p>
        </w:tc>
      </w:tr>
      <w:tr w:rsidR="00ED6893" w:rsidRPr="006949A9" w14:paraId="79636A34" w14:textId="77777777" w:rsidTr="00F71F81">
        <w:trPr>
          <w:trHeight w:val="288"/>
        </w:trPr>
        <w:tc>
          <w:tcPr>
            <w:tcW w:w="3235" w:type="dxa"/>
            <w:tcBorders>
              <w:bottom w:val="single" w:sz="4" w:space="0" w:color="auto"/>
            </w:tcBorders>
            <w:vAlign w:val="center"/>
          </w:tcPr>
          <w:p w14:paraId="14EC6047"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Stand by</w:t>
            </w:r>
          </w:p>
        </w:tc>
        <w:tc>
          <w:tcPr>
            <w:tcW w:w="6115" w:type="dxa"/>
            <w:tcBorders>
              <w:bottom w:val="single" w:sz="4" w:space="0" w:color="auto"/>
            </w:tcBorders>
            <w:vAlign w:val="center"/>
          </w:tcPr>
          <w:p w14:paraId="4B363386" w14:textId="4A581155"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0F8D0087" w14:textId="77777777" w:rsidTr="00F71F81">
        <w:trPr>
          <w:trHeight w:val="288"/>
        </w:trPr>
        <w:tc>
          <w:tcPr>
            <w:tcW w:w="3235" w:type="dxa"/>
            <w:shd w:val="clear" w:color="auto" w:fill="F2F2F2" w:themeFill="background1" w:themeFillShade="F2"/>
            <w:vAlign w:val="center"/>
          </w:tcPr>
          <w:p w14:paraId="75EE3483"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lastRenderedPageBreak/>
              <w:t>Stop transmitting</w:t>
            </w:r>
          </w:p>
        </w:tc>
        <w:tc>
          <w:tcPr>
            <w:tcW w:w="6115" w:type="dxa"/>
            <w:shd w:val="clear" w:color="auto" w:fill="F2F2F2" w:themeFill="background1" w:themeFillShade="F2"/>
            <w:vAlign w:val="center"/>
          </w:tcPr>
          <w:p w14:paraId="4E618DE2" w14:textId="33DB8A24"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50CE627B" w14:textId="77777777" w:rsidTr="00F71F81">
        <w:trPr>
          <w:trHeight w:val="288"/>
        </w:trPr>
        <w:tc>
          <w:tcPr>
            <w:tcW w:w="3235" w:type="dxa"/>
            <w:tcBorders>
              <w:bottom w:val="single" w:sz="4" w:space="0" w:color="auto"/>
            </w:tcBorders>
            <w:vAlign w:val="center"/>
          </w:tcPr>
          <w:p w14:paraId="2F5A0453" w14:textId="77777777" w:rsidR="00ED6893" w:rsidRPr="006949A9" w:rsidRDefault="00ED6893" w:rsidP="006F4F2D">
            <w:pPr>
              <w:keepNext/>
              <w:spacing w:after="0"/>
              <w:rPr>
                <w:rFonts w:ascii="Arial" w:hAnsi="Arial" w:cs="Arial"/>
                <w:sz w:val="18"/>
                <w:szCs w:val="18"/>
              </w:rPr>
            </w:pPr>
            <w:r w:rsidRPr="006949A9">
              <w:rPr>
                <w:rFonts w:ascii="Arial" w:hAnsi="Arial" w:cs="Arial"/>
                <w:sz w:val="18"/>
                <w:szCs w:val="18"/>
              </w:rPr>
              <w:t>Uncovered</w:t>
            </w:r>
          </w:p>
        </w:tc>
        <w:tc>
          <w:tcPr>
            <w:tcW w:w="6115" w:type="dxa"/>
            <w:tcBorders>
              <w:bottom w:val="single" w:sz="4" w:space="0" w:color="auto"/>
            </w:tcBorders>
            <w:vAlign w:val="center"/>
          </w:tcPr>
          <w:p w14:paraId="2B64B05B" w14:textId="77777777" w:rsidR="00ED6893" w:rsidRPr="006949A9" w:rsidRDefault="00ED6893" w:rsidP="006F4F2D">
            <w:pPr>
              <w:keepNext/>
              <w:spacing w:after="0"/>
              <w:rPr>
                <w:rFonts w:ascii="Arial" w:hAnsi="Arial" w:cs="Arial"/>
                <w:sz w:val="18"/>
                <w:szCs w:val="18"/>
              </w:rPr>
            </w:pPr>
            <w:r w:rsidRPr="006949A9">
              <w:rPr>
                <w:rFonts w:ascii="Arial" w:hAnsi="Arial" w:cs="Arial"/>
                <w:sz w:val="18"/>
                <w:szCs w:val="18"/>
              </w:rPr>
              <w:t>Indicates a unit is not in service, because there are no personnel to operate it.</w:t>
            </w:r>
          </w:p>
        </w:tc>
      </w:tr>
      <w:tr w:rsidR="00ED6893" w:rsidRPr="006949A9" w14:paraId="6E6B7FE8" w14:textId="77777777" w:rsidTr="00F71F81">
        <w:trPr>
          <w:trHeight w:val="288"/>
        </w:trPr>
        <w:tc>
          <w:tcPr>
            <w:tcW w:w="3235" w:type="dxa"/>
            <w:shd w:val="clear" w:color="auto" w:fill="F2F2F2" w:themeFill="background1" w:themeFillShade="F2"/>
            <w:vAlign w:val="center"/>
          </w:tcPr>
          <w:p w14:paraId="18A4F735" w14:textId="77777777" w:rsidR="00ED6893" w:rsidRPr="006949A9" w:rsidRDefault="00ED6893" w:rsidP="006F4F2D">
            <w:pPr>
              <w:keepNext/>
              <w:spacing w:after="0"/>
              <w:rPr>
                <w:rFonts w:ascii="Arial" w:hAnsi="Arial" w:cs="Arial"/>
                <w:sz w:val="18"/>
                <w:szCs w:val="18"/>
              </w:rPr>
            </w:pPr>
            <w:r w:rsidRPr="006949A9">
              <w:rPr>
                <w:rFonts w:ascii="Arial" w:hAnsi="Arial" w:cs="Arial"/>
                <w:sz w:val="18"/>
                <w:szCs w:val="18"/>
              </w:rPr>
              <w:t>Unreadable</w:t>
            </w:r>
          </w:p>
        </w:tc>
        <w:tc>
          <w:tcPr>
            <w:tcW w:w="6115" w:type="dxa"/>
            <w:shd w:val="clear" w:color="auto" w:fill="F2F2F2" w:themeFill="background1" w:themeFillShade="F2"/>
            <w:vAlign w:val="center"/>
          </w:tcPr>
          <w:p w14:paraId="0BAC5CA9" w14:textId="65380C38" w:rsidR="00ED6893" w:rsidRPr="006949A9" w:rsidRDefault="00ED6893" w:rsidP="006F4F2D">
            <w:pPr>
              <w:keepNext/>
              <w:spacing w:after="0"/>
              <w:rPr>
                <w:rFonts w:ascii="Arial" w:hAnsi="Arial" w:cs="Arial"/>
                <w:sz w:val="18"/>
                <w:szCs w:val="18"/>
              </w:rPr>
            </w:pPr>
            <w:r w:rsidRPr="006949A9">
              <w:rPr>
                <w:rFonts w:ascii="Arial" w:hAnsi="Arial" w:cs="Arial"/>
                <w:sz w:val="18"/>
                <w:szCs w:val="18"/>
              </w:rPr>
              <w:t>Used when signal received is not clear.  Try to add the specific trouble.  Ex</w:t>
            </w:r>
            <w:r w:rsidR="00F71F81" w:rsidRPr="006949A9">
              <w:rPr>
                <w:rFonts w:ascii="Arial" w:hAnsi="Arial" w:cs="Arial"/>
                <w:sz w:val="18"/>
                <w:szCs w:val="18"/>
              </w:rPr>
              <w:t>: “</w:t>
            </w:r>
            <w:r w:rsidRPr="006949A9">
              <w:rPr>
                <w:rFonts w:ascii="Arial" w:hAnsi="Arial" w:cs="Arial"/>
                <w:sz w:val="18"/>
                <w:szCs w:val="18"/>
              </w:rPr>
              <w:t>Unreadable, background noise.”</w:t>
            </w:r>
          </w:p>
        </w:tc>
      </w:tr>
      <w:tr w:rsidR="00ED6893" w:rsidRPr="006949A9" w14:paraId="4FB0353D" w14:textId="77777777" w:rsidTr="00F71F81">
        <w:trPr>
          <w:trHeight w:val="288"/>
        </w:trPr>
        <w:tc>
          <w:tcPr>
            <w:tcW w:w="3235" w:type="dxa"/>
            <w:tcBorders>
              <w:bottom w:val="single" w:sz="4" w:space="0" w:color="auto"/>
            </w:tcBorders>
            <w:vAlign w:val="center"/>
          </w:tcPr>
          <w:p w14:paraId="2D16D02F"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Vehicle registration check</w:t>
            </w:r>
          </w:p>
        </w:tc>
        <w:tc>
          <w:tcPr>
            <w:tcW w:w="6115" w:type="dxa"/>
            <w:tcBorders>
              <w:bottom w:val="single" w:sz="4" w:space="0" w:color="auto"/>
            </w:tcBorders>
            <w:vAlign w:val="center"/>
          </w:tcPr>
          <w:p w14:paraId="5F3D59F0" w14:textId="680D8109"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4B9C0AE6" w14:textId="77777777" w:rsidTr="00F71F81">
        <w:trPr>
          <w:trHeight w:val="288"/>
        </w:trPr>
        <w:tc>
          <w:tcPr>
            <w:tcW w:w="3235" w:type="dxa"/>
            <w:shd w:val="clear" w:color="auto" w:fill="F2F2F2" w:themeFill="background1" w:themeFillShade="F2"/>
            <w:vAlign w:val="center"/>
          </w:tcPr>
          <w:p w14:paraId="35F731F6" w14:textId="77777777" w:rsidR="00ED6893" w:rsidRPr="006949A9" w:rsidRDefault="00ED6893" w:rsidP="006F4F2D">
            <w:pPr>
              <w:keepNext/>
              <w:spacing w:after="0"/>
              <w:rPr>
                <w:rFonts w:ascii="Arial" w:hAnsi="Arial" w:cs="Arial"/>
                <w:sz w:val="18"/>
                <w:szCs w:val="18"/>
              </w:rPr>
            </w:pPr>
            <w:r w:rsidRPr="006949A9">
              <w:rPr>
                <w:rFonts w:ascii="Arial" w:hAnsi="Arial" w:cs="Arial"/>
                <w:sz w:val="18"/>
                <w:szCs w:val="18"/>
              </w:rPr>
              <w:t>Weather</w:t>
            </w:r>
          </w:p>
        </w:tc>
        <w:tc>
          <w:tcPr>
            <w:tcW w:w="6115" w:type="dxa"/>
            <w:shd w:val="clear" w:color="auto" w:fill="F2F2F2" w:themeFill="background1" w:themeFillShade="F2"/>
            <w:vAlign w:val="center"/>
          </w:tcPr>
          <w:p w14:paraId="67448B2C" w14:textId="78182C02" w:rsidR="00ED6893" w:rsidRPr="006949A9" w:rsidRDefault="00F71F81" w:rsidP="006F4F2D">
            <w:pPr>
              <w:keepNext/>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r w:rsidR="00ED6893" w:rsidRPr="006949A9" w14:paraId="0203CE4A" w14:textId="77777777" w:rsidTr="00A51794">
        <w:trPr>
          <w:trHeight w:val="288"/>
        </w:trPr>
        <w:tc>
          <w:tcPr>
            <w:tcW w:w="3235" w:type="dxa"/>
            <w:vAlign w:val="center"/>
          </w:tcPr>
          <w:p w14:paraId="3C5AF352" w14:textId="77777777" w:rsidR="00ED6893" w:rsidRPr="006949A9" w:rsidRDefault="00ED6893" w:rsidP="006F4F2D">
            <w:pPr>
              <w:spacing w:after="0"/>
              <w:rPr>
                <w:rFonts w:ascii="Arial" w:hAnsi="Arial" w:cs="Arial"/>
                <w:sz w:val="18"/>
                <w:szCs w:val="18"/>
              </w:rPr>
            </w:pPr>
            <w:r w:rsidRPr="006949A9">
              <w:rPr>
                <w:rFonts w:ascii="Arial" w:hAnsi="Arial" w:cs="Arial"/>
                <w:sz w:val="18"/>
                <w:szCs w:val="18"/>
              </w:rPr>
              <w:t>What is your location?</w:t>
            </w:r>
          </w:p>
        </w:tc>
        <w:tc>
          <w:tcPr>
            <w:tcW w:w="6115" w:type="dxa"/>
            <w:vAlign w:val="center"/>
          </w:tcPr>
          <w:p w14:paraId="08355B7F" w14:textId="5F33EAAC" w:rsidR="00ED6893" w:rsidRPr="006949A9" w:rsidRDefault="00F71F81" w:rsidP="006F4F2D">
            <w:pPr>
              <w:spacing w:after="0"/>
              <w:rPr>
                <w:rFonts w:ascii="Arial" w:hAnsi="Arial" w:cs="Arial"/>
                <w:sz w:val="18"/>
                <w:szCs w:val="18"/>
              </w:rPr>
            </w:pPr>
            <w:r w:rsidRPr="006949A9">
              <w:rPr>
                <w:rFonts w:ascii="Arial" w:hAnsi="Arial" w:cs="Arial"/>
                <w:sz w:val="18"/>
                <w:szCs w:val="18"/>
              </w:rPr>
              <w:t>Self-explanatory</w:t>
            </w:r>
            <w:r w:rsidR="00ED6893" w:rsidRPr="006949A9">
              <w:rPr>
                <w:rFonts w:ascii="Arial" w:hAnsi="Arial" w:cs="Arial"/>
                <w:sz w:val="18"/>
                <w:szCs w:val="18"/>
              </w:rPr>
              <w:t>.</w:t>
            </w:r>
          </w:p>
        </w:tc>
      </w:tr>
    </w:tbl>
    <w:p w14:paraId="48925D0E" w14:textId="6A40EC36" w:rsidR="005C0655" w:rsidRDefault="005C0655" w:rsidP="00ED6893">
      <w:pPr>
        <w:spacing w:after="160" w:line="259" w:lineRule="auto"/>
      </w:pPr>
    </w:p>
    <w:p w14:paraId="318F8729" w14:textId="77777777" w:rsidR="000D6177" w:rsidRDefault="000D6177" w:rsidP="00ED6893">
      <w:pPr>
        <w:spacing w:after="160" w:line="259" w:lineRule="auto"/>
      </w:pPr>
    </w:p>
    <w:p w14:paraId="1F94871F" w14:textId="77777777" w:rsidR="005C0655" w:rsidRDefault="005C0655" w:rsidP="00ED6893">
      <w:pPr>
        <w:spacing w:after="160" w:line="259" w:lineRule="auto"/>
      </w:pPr>
    </w:p>
    <w:p w14:paraId="04269BD4" w14:textId="2D408755" w:rsidR="005C0655" w:rsidRDefault="005C0655" w:rsidP="00ED6893">
      <w:pPr>
        <w:spacing w:after="160" w:line="259" w:lineRule="auto"/>
        <w:sectPr w:rsidR="005C0655" w:rsidSect="00DD3A9F">
          <w:headerReference w:type="default" r:id="rId46"/>
          <w:footerReference w:type="default" r:id="rId47"/>
          <w:pgSz w:w="6120" w:h="7920" w:code="1"/>
          <w:pgMar w:top="720" w:right="432" w:bottom="720" w:left="432" w:header="288" w:footer="288" w:gutter="0"/>
          <w:pgNumType w:start="1" w:chapStyle="7"/>
          <w:cols w:space="720"/>
          <w:docGrid w:linePitch="360"/>
        </w:sectPr>
      </w:pPr>
    </w:p>
    <w:p w14:paraId="0F01CFCB" w14:textId="5C906A72" w:rsidR="00ED6893" w:rsidRDefault="00ED6893" w:rsidP="00094256">
      <w:pPr>
        <w:pStyle w:val="Heading7"/>
      </w:pPr>
      <w:bookmarkStart w:id="32" w:name="_Toc56591828"/>
      <w:r w:rsidRPr="003A64A0">
        <w:lastRenderedPageBreak/>
        <w:t>Phonetic Alphabet Standards</w:t>
      </w:r>
      <w:bookmarkEnd w:id="32"/>
    </w:p>
    <w:tbl>
      <w:tblPr>
        <w:tblW w:w="48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Caption w:val="Standard Phonetic Alphabet"/>
      </w:tblPr>
      <w:tblGrid>
        <w:gridCol w:w="613"/>
        <w:gridCol w:w="838"/>
        <w:gridCol w:w="1158"/>
        <w:gridCol w:w="1069"/>
        <w:gridCol w:w="891"/>
        <w:gridCol w:w="524"/>
      </w:tblGrid>
      <w:tr w:rsidR="00F050EE" w:rsidRPr="000D5F4F" w14:paraId="2D16C8B3" w14:textId="77777777" w:rsidTr="00F71F81">
        <w:trPr>
          <w:trHeight w:val="288"/>
          <w:tblHeader/>
          <w:jc w:val="center"/>
        </w:trPr>
        <w:tc>
          <w:tcPr>
            <w:tcW w:w="621" w:type="dxa"/>
            <w:shd w:val="clear" w:color="auto" w:fill="2F5496" w:themeFill="accent5" w:themeFillShade="BF"/>
            <w:vAlign w:val="center"/>
          </w:tcPr>
          <w:p w14:paraId="31088121"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Letter</w:t>
            </w:r>
          </w:p>
        </w:tc>
        <w:tc>
          <w:tcPr>
            <w:tcW w:w="849" w:type="dxa"/>
            <w:shd w:val="clear" w:color="auto" w:fill="2F5496" w:themeFill="accent5" w:themeFillShade="BF"/>
            <w:vAlign w:val="center"/>
          </w:tcPr>
          <w:p w14:paraId="2E4EA47C"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Military</w:t>
            </w:r>
          </w:p>
        </w:tc>
        <w:tc>
          <w:tcPr>
            <w:tcW w:w="1174" w:type="dxa"/>
            <w:shd w:val="clear" w:color="auto" w:fill="2F5496" w:themeFill="accent5" w:themeFillShade="BF"/>
            <w:vAlign w:val="center"/>
          </w:tcPr>
          <w:p w14:paraId="1A08E631"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Public Safety</w:t>
            </w:r>
          </w:p>
        </w:tc>
        <w:tc>
          <w:tcPr>
            <w:tcW w:w="1084" w:type="dxa"/>
            <w:shd w:val="clear" w:color="auto" w:fill="2F5496" w:themeFill="accent5" w:themeFillShade="BF"/>
            <w:vAlign w:val="center"/>
          </w:tcPr>
          <w:p w14:paraId="6273A1AB"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Morse Code</w:t>
            </w:r>
          </w:p>
        </w:tc>
        <w:tc>
          <w:tcPr>
            <w:tcW w:w="903" w:type="dxa"/>
            <w:shd w:val="clear" w:color="auto" w:fill="2F5496" w:themeFill="accent5" w:themeFillShade="BF"/>
            <w:vAlign w:val="center"/>
          </w:tcPr>
          <w:p w14:paraId="090DFBFC"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Nautical</w:t>
            </w:r>
          </w:p>
        </w:tc>
        <w:tc>
          <w:tcPr>
            <w:tcW w:w="531" w:type="dxa"/>
            <w:shd w:val="clear" w:color="auto" w:fill="2F5496" w:themeFill="accent5" w:themeFillShade="BF"/>
            <w:vAlign w:val="center"/>
          </w:tcPr>
          <w:p w14:paraId="7888A45F" w14:textId="77777777" w:rsidR="001970C5" w:rsidRPr="000D5F4F" w:rsidRDefault="001970C5" w:rsidP="00F050EE">
            <w:pPr>
              <w:spacing w:after="0"/>
              <w:jc w:val="center"/>
              <w:rPr>
                <w:rFonts w:ascii="Arial" w:hAnsi="Arial" w:cs="Arial"/>
                <w:b/>
                <w:color w:val="FFFFFF"/>
                <w:sz w:val="18"/>
                <w:szCs w:val="18"/>
              </w:rPr>
            </w:pPr>
            <w:r w:rsidRPr="000D5F4F">
              <w:rPr>
                <w:rFonts w:ascii="Arial" w:hAnsi="Arial" w:cs="Arial"/>
                <w:b/>
                <w:color w:val="FFFFFF"/>
                <w:sz w:val="18"/>
                <w:szCs w:val="18"/>
              </w:rPr>
              <w:t>Sign</w:t>
            </w:r>
          </w:p>
        </w:tc>
      </w:tr>
      <w:tr w:rsidR="001970C5" w:rsidRPr="000D5F4F" w14:paraId="622D5E97" w14:textId="77777777" w:rsidTr="00A51794">
        <w:trPr>
          <w:trHeight w:val="490"/>
          <w:jc w:val="center"/>
        </w:trPr>
        <w:tc>
          <w:tcPr>
            <w:tcW w:w="621" w:type="dxa"/>
            <w:vAlign w:val="center"/>
          </w:tcPr>
          <w:p w14:paraId="5E1E3BFD"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A</w:t>
            </w:r>
          </w:p>
        </w:tc>
        <w:tc>
          <w:tcPr>
            <w:tcW w:w="849" w:type="dxa"/>
            <w:vAlign w:val="center"/>
          </w:tcPr>
          <w:p w14:paraId="48F04542"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Alpha</w:t>
            </w:r>
          </w:p>
        </w:tc>
        <w:tc>
          <w:tcPr>
            <w:tcW w:w="1174" w:type="dxa"/>
            <w:vAlign w:val="center"/>
          </w:tcPr>
          <w:p w14:paraId="449DC17A"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Adam</w:t>
            </w:r>
          </w:p>
        </w:tc>
        <w:tc>
          <w:tcPr>
            <w:tcW w:w="1084" w:type="dxa"/>
            <w:vAlign w:val="center"/>
          </w:tcPr>
          <w:p w14:paraId="7314509D"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6D659B6E"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3011A1F" wp14:editId="3670E77E">
                  <wp:extent cx="286385" cy="23876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6E08C9AA"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15E322D8" wp14:editId="246DA45E">
                  <wp:extent cx="191135" cy="26606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p>
        </w:tc>
      </w:tr>
      <w:tr w:rsidR="001970C5" w:rsidRPr="000D5F4F" w14:paraId="22AF0264" w14:textId="77777777" w:rsidTr="00A51794">
        <w:trPr>
          <w:trHeight w:val="625"/>
          <w:jc w:val="center"/>
        </w:trPr>
        <w:tc>
          <w:tcPr>
            <w:tcW w:w="621" w:type="dxa"/>
            <w:vAlign w:val="center"/>
          </w:tcPr>
          <w:p w14:paraId="0192ACFD"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B</w:t>
            </w:r>
          </w:p>
        </w:tc>
        <w:tc>
          <w:tcPr>
            <w:tcW w:w="849" w:type="dxa"/>
            <w:vAlign w:val="center"/>
          </w:tcPr>
          <w:p w14:paraId="73030920"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Bravo</w:t>
            </w:r>
          </w:p>
        </w:tc>
        <w:tc>
          <w:tcPr>
            <w:tcW w:w="1174" w:type="dxa"/>
            <w:vAlign w:val="center"/>
          </w:tcPr>
          <w:p w14:paraId="5681F8B3"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Boy</w:t>
            </w:r>
          </w:p>
        </w:tc>
        <w:tc>
          <w:tcPr>
            <w:tcW w:w="1084" w:type="dxa"/>
            <w:vAlign w:val="center"/>
          </w:tcPr>
          <w:p w14:paraId="532EDBF2"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47B8A27D"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6C79C710" wp14:editId="1D476A97">
                  <wp:extent cx="286385" cy="238760"/>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113E6B82"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4094AEC7" wp14:editId="57D0DE6C">
                  <wp:extent cx="170815" cy="313690"/>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815" cy="313690"/>
                          </a:xfrm>
                          <a:prstGeom prst="rect">
                            <a:avLst/>
                          </a:prstGeom>
                          <a:noFill/>
                          <a:ln>
                            <a:noFill/>
                          </a:ln>
                        </pic:spPr>
                      </pic:pic>
                    </a:graphicData>
                  </a:graphic>
                </wp:inline>
              </w:drawing>
            </w:r>
          </w:p>
        </w:tc>
      </w:tr>
      <w:tr w:rsidR="001970C5" w:rsidRPr="000D5F4F" w14:paraId="38866249" w14:textId="77777777" w:rsidTr="00A51794">
        <w:trPr>
          <w:trHeight w:val="535"/>
          <w:jc w:val="center"/>
        </w:trPr>
        <w:tc>
          <w:tcPr>
            <w:tcW w:w="621" w:type="dxa"/>
            <w:vAlign w:val="center"/>
          </w:tcPr>
          <w:p w14:paraId="2EFB7798"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C</w:t>
            </w:r>
          </w:p>
        </w:tc>
        <w:tc>
          <w:tcPr>
            <w:tcW w:w="849" w:type="dxa"/>
            <w:vAlign w:val="center"/>
          </w:tcPr>
          <w:p w14:paraId="0027BDB7"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Charlie</w:t>
            </w:r>
          </w:p>
        </w:tc>
        <w:tc>
          <w:tcPr>
            <w:tcW w:w="1174" w:type="dxa"/>
            <w:vAlign w:val="center"/>
          </w:tcPr>
          <w:p w14:paraId="0FA5D180"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Charlie</w:t>
            </w:r>
          </w:p>
        </w:tc>
        <w:tc>
          <w:tcPr>
            <w:tcW w:w="1084" w:type="dxa"/>
            <w:vAlign w:val="center"/>
          </w:tcPr>
          <w:p w14:paraId="6762E1EF"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 </w:t>
            </w:r>
            <w:r w:rsidRPr="000D5F4F">
              <w:rPr>
                <w:rFonts w:ascii="Arial" w:hAnsi="Arial" w:cs="Arial"/>
                <w:sz w:val="18"/>
                <w:szCs w:val="18"/>
              </w:rPr>
              <w:sym w:font="Symbol" w:char="F0B7"/>
            </w:r>
          </w:p>
        </w:tc>
        <w:tc>
          <w:tcPr>
            <w:tcW w:w="903" w:type="dxa"/>
            <w:vAlign w:val="center"/>
          </w:tcPr>
          <w:p w14:paraId="57826C24"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17700501" wp14:editId="02F1BE96">
                  <wp:extent cx="286385" cy="23876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417B76B9"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EE3528F" wp14:editId="0F2942CF">
                  <wp:extent cx="238760" cy="266065"/>
                  <wp:effectExtent l="0" t="0" r="889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38760" cy="266065"/>
                          </a:xfrm>
                          <a:prstGeom prst="rect">
                            <a:avLst/>
                          </a:prstGeom>
                          <a:noFill/>
                          <a:ln>
                            <a:noFill/>
                          </a:ln>
                        </pic:spPr>
                      </pic:pic>
                    </a:graphicData>
                  </a:graphic>
                </wp:inline>
              </w:drawing>
            </w:r>
          </w:p>
        </w:tc>
      </w:tr>
      <w:tr w:rsidR="001970C5" w:rsidRPr="000D5F4F" w14:paraId="28CA158A" w14:textId="77777777" w:rsidTr="00A51794">
        <w:trPr>
          <w:trHeight w:val="625"/>
          <w:jc w:val="center"/>
        </w:trPr>
        <w:tc>
          <w:tcPr>
            <w:tcW w:w="621" w:type="dxa"/>
            <w:vAlign w:val="center"/>
          </w:tcPr>
          <w:p w14:paraId="16756483"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D</w:t>
            </w:r>
          </w:p>
        </w:tc>
        <w:tc>
          <w:tcPr>
            <w:tcW w:w="849" w:type="dxa"/>
            <w:vAlign w:val="center"/>
          </w:tcPr>
          <w:p w14:paraId="309DAED6"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Delta</w:t>
            </w:r>
          </w:p>
        </w:tc>
        <w:tc>
          <w:tcPr>
            <w:tcW w:w="1174" w:type="dxa"/>
            <w:vAlign w:val="center"/>
          </w:tcPr>
          <w:p w14:paraId="2C4918E4"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David</w:t>
            </w:r>
          </w:p>
        </w:tc>
        <w:tc>
          <w:tcPr>
            <w:tcW w:w="1084" w:type="dxa"/>
            <w:vAlign w:val="center"/>
          </w:tcPr>
          <w:p w14:paraId="0B4CB1CE"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184DF08C"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F6AA156" wp14:editId="3CF4A929">
                  <wp:extent cx="286385" cy="238760"/>
                  <wp:effectExtent l="0" t="0" r="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0111F3FE"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C42F8CF" wp14:editId="110A6FF3">
                  <wp:extent cx="170815" cy="340995"/>
                  <wp:effectExtent l="0" t="0" r="63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15" cy="340995"/>
                          </a:xfrm>
                          <a:prstGeom prst="rect">
                            <a:avLst/>
                          </a:prstGeom>
                          <a:noFill/>
                          <a:ln>
                            <a:noFill/>
                          </a:ln>
                        </pic:spPr>
                      </pic:pic>
                    </a:graphicData>
                  </a:graphic>
                </wp:inline>
              </w:drawing>
            </w:r>
          </w:p>
        </w:tc>
      </w:tr>
      <w:tr w:rsidR="001970C5" w:rsidRPr="000D5F4F" w14:paraId="57E7F546" w14:textId="77777777" w:rsidTr="00A51794">
        <w:trPr>
          <w:trHeight w:val="445"/>
          <w:jc w:val="center"/>
        </w:trPr>
        <w:tc>
          <w:tcPr>
            <w:tcW w:w="621" w:type="dxa"/>
            <w:vAlign w:val="center"/>
          </w:tcPr>
          <w:p w14:paraId="6BA926CC"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E</w:t>
            </w:r>
          </w:p>
        </w:tc>
        <w:tc>
          <w:tcPr>
            <w:tcW w:w="849" w:type="dxa"/>
            <w:vAlign w:val="center"/>
          </w:tcPr>
          <w:p w14:paraId="53425961"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Echo</w:t>
            </w:r>
          </w:p>
        </w:tc>
        <w:tc>
          <w:tcPr>
            <w:tcW w:w="1174" w:type="dxa"/>
            <w:vAlign w:val="center"/>
          </w:tcPr>
          <w:p w14:paraId="336BCACF"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Edward</w:t>
            </w:r>
          </w:p>
        </w:tc>
        <w:tc>
          <w:tcPr>
            <w:tcW w:w="1084" w:type="dxa"/>
            <w:vAlign w:val="center"/>
          </w:tcPr>
          <w:p w14:paraId="4950489B"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p>
        </w:tc>
        <w:tc>
          <w:tcPr>
            <w:tcW w:w="903" w:type="dxa"/>
            <w:vAlign w:val="center"/>
          </w:tcPr>
          <w:p w14:paraId="27FE413F" w14:textId="77777777" w:rsidR="001970C5" w:rsidRPr="000D5F4F" w:rsidRDefault="001970C5" w:rsidP="002F79E5">
            <w:pPr>
              <w:spacing w:after="0"/>
              <w:jc w:val="center"/>
              <w:rPr>
                <w:rFonts w:ascii="Arial" w:hAnsi="Arial" w:cs="Arial"/>
                <w:b/>
                <w:sz w:val="18"/>
                <w:szCs w:val="18"/>
              </w:rPr>
            </w:pPr>
            <w:r w:rsidRPr="000D5F4F">
              <w:rPr>
                <w:rFonts w:ascii="Arial" w:hAnsi="Arial" w:cs="Arial"/>
                <w:b/>
                <w:noProof/>
                <w:sz w:val="18"/>
                <w:szCs w:val="18"/>
              </w:rPr>
              <w:drawing>
                <wp:inline distT="0" distB="0" distL="0" distR="0" wp14:anchorId="0F53420D" wp14:editId="58757FE3">
                  <wp:extent cx="286385" cy="238760"/>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6019C6AE"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B5736BA" wp14:editId="2EB813AA">
                  <wp:extent cx="191135" cy="245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135" cy="245745"/>
                          </a:xfrm>
                          <a:prstGeom prst="rect">
                            <a:avLst/>
                          </a:prstGeom>
                          <a:noFill/>
                          <a:ln>
                            <a:noFill/>
                          </a:ln>
                        </pic:spPr>
                      </pic:pic>
                    </a:graphicData>
                  </a:graphic>
                </wp:inline>
              </w:drawing>
            </w:r>
          </w:p>
        </w:tc>
      </w:tr>
      <w:tr w:rsidR="001970C5" w:rsidRPr="000D5F4F" w14:paraId="6169BB21" w14:textId="77777777" w:rsidTr="00A51794">
        <w:trPr>
          <w:trHeight w:val="553"/>
          <w:jc w:val="center"/>
        </w:trPr>
        <w:tc>
          <w:tcPr>
            <w:tcW w:w="621" w:type="dxa"/>
            <w:vAlign w:val="center"/>
          </w:tcPr>
          <w:p w14:paraId="78B96621"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F</w:t>
            </w:r>
          </w:p>
        </w:tc>
        <w:tc>
          <w:tcPr>
            <w:tcW w:w="849" w:type="dxa"/>
            <w:vAlign w:val="center"/>
          </w:tcPr>
          <w:p w14:paraId="7B8FE8CF"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Foxtrot</w:t>
            </w:r>
          </w:p>
        </w:tc>
        <w:tc>
          <w:tcPr>
            <w:tcW w:w="1174" w:type="dxa"/>
            <w:vAlign w:val="center"/>
          </w:tcPr>
          <w:p w14:paraId="5AE351E5"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Frank</w:t>
            </w:r>
          </w:p>
        </w:tc>
        <w:tc>
          <w:tcPr>
            <w:tcW w:w="1084" w:type="dxa"/>
            <w:vAlign w:val="center"/>
          </w:tcPr>
          <w:p w14:paraId="5DC9B267"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 </w:t>
            </w:r>
            <w:r w:rsidRPr="000D5F4F">
              <w:rPr>
                <w:rFonts w:ascii="Arial" w:hAnsi="Arial" w:cs="Arial"/>
                <w:sz w:val="18"/>
                <w:szCs w:val="18"/>
              </w:rPr>
              <w:sym w:font="Symbol" w:char="F0B7"/>
            </w:r>
          </w:p>
        </w:tc>
        <w:tc>
          <w:tcPr>
            <w:tcW w:w="903" w:type="dxa"/>
            <w:vAlign w:val="center"/>
          </w:tcPr>
          <w:p w14:paraId="1DCE0F0F"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6C018AD8" wp14:editId="66D71F52">
                  <wp:extent cx="286385" cy="238760"/>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05246CAC"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19AD9AB0" wp14:editId="65D98054">
                  <wp:extent cx="171450" cy="281383"/>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022" cy="282321"/>
                          </a:xfrm>
                          <a:prstGeom prst="rect">
                            <a:avLst/>
                          </a:prstGeom>
                          <a:noFill/>
                          <a:ln>
                            <a:noFill/>
                          </a:ln>
                        </pic:spPr>
                      </pic:pic>
                    </a:graphicData>
                  </a:graphic>
                </wp:inline>
              </w:drawing>
            </w:r>
          </w:p>
        </w:tc>
      </w:tr>
      <w:tr w:rsidR="001970C5" w:rsidRPr="000D5F4F" w14:paraId="12FCA048" w14:textId="77777777" w:rsidTr="00A51794">
        <w:trPr>
          <w:trHeight w:val="418"/>
          <w:jc w:val="center"/>
        </w:trPr>
        <w:tc>
          <w:tcPr>
            <w:tcW w:w="621" w:type="dxa"/>
            <w:vAlign w:val="center"/>
          </w:tcPr>
          <w:p w14:paraId="303CC71E"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G</w:t>
            </w:r>
          </w:p>
        </w:tc>
        <w:tc>
          <w:tcPr>
            <w:tcW w:w="849" w:type="dxa"/>
            <w:vAlign w:val="center"/>
          </w:tcPr>
          <w:p w14:paraId="26AF937B"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Golf</w:t>
            </w:r>
          </w:p>
        </w:tc>
        <w:tc>
          <w:tcPr>
            <w:tcW w:w="1174" w:type="dxa"/>
            <w:vAlign w:val="center"/>
          </w:tcPr>
          <w:p w14:paraId="38B99765"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George</w:t>
            </w:r>
          </w:p>
        </w:tc>
        <w:tc>
          <w:tcPr>
            <w:tcW w:w="1084" w:type="dxa"/>
            <w:vAlign w:val="center"/>
          </w:tcPr>
          <w:p w14:paraId="42F1E2FF"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 </w:t>
            </w:r>
            <w:r w:rsidRPr="000D5F4F">
              <w:rPr>
                <w:rFonts w:ascii="Arial" w:hAnsi="Arial" w:cs="Arial"/>
                <w:sz w:val="18"/>
                <w:szCs w:val="18"/>
              </w:rPr>
              <w:sym w:font="Symbol" w:char="F0B7"/>
            </w:r>
          </w:p>
        </w:tc>
        <w:tc>
          <w:tcPr>
            <w:tcW w:w="903" w:type="dxa"/>
            <w:vAlign w:val="center"/>
          </w:tcPr>
          <w:p w14:paraId="549E1A4A"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2FA78D3" wp14:editId="641CF3CD">
                  <wp:extent cx="286385" cy="238760"/>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506377ED"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8699C38" wp14:editId="45C1DEC8">
                  <wp:extent cx="211540" cy="23183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1488" cy="231775"/>
                          </a:xfrm>
                          <a:prstGeom prst="rect">
                            <a:avLst/>
                          </a:prstGeom>
                          <a:noFill/>
                          <a:ln>
                            <a:noFill/>
                          </a:ln>
                        </pic:spPr>
                      </pic:pic>
                    </a:graphicData>
                  </a:graphic>
                </wp:inline>
              </w:drawing>
            </w:r>
          </w:p>
        </w:tc>
      </w:tr>
      <w:tr w:rsidR="001970C5" w:rsidRPr="000D5F4F" w14:paraId="7876EA94" w14:textId="77777777" w:rsidTr="00A51794">
        <w:trPr>
          <w:trHeight w:val="445"/>
          <w:jc w:val="center"/>
        </w:trPr>
        <w:tc>
          <w:tcPr>
            <w:tcW w:w="621" w:type="dxa"/>
            <w:vAlign w:val="center"/>
          </w:tcPr>
          <w:p w14:paraId="009DB431"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H</w:t>
            </w:r>
          </w:p>
        </w:tc>
        <w:tc>
          <w:tcPr>
            <w:tcW w:w="849" w:type="dxa"/>
            <w:vAlign w:val="center"/>
          </w:tcPr>
          <w:p w14:paraId="3D165A99"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Hotel</w:t>
            </w:r>
          </w:p>
        </w:tc>
        <w:tc>
          <w:tcPr>
            <w:tcW w:w="1174" w:type="dxa"/>
            <w:vAlign w:val="center"/>
          </w:tcPr>
          <w:p w14:paraId="1D9E6C2A"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Henry</w:t>
            </w:r>
          </w:p>
        </w:tc>
        <w:tc>
          <w:tcPr>
            <w:tcW w:w="1084" w:type="dxa"/>
            <w:vAlign w:val="center"/>
          </w:tcPr>
          <w:p w14:paraId="61A83842"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0D83343D"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6460ED57" wp14:editId="398C7A4B">
                  <wp:extent cx="286385" cy="23876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7D77D01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2C533FB" wp14:editId="5D3C6EB4">
                  <wp:extent cx="200025" cy="17421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100" cy="176022"/>
                          </a:xfrm>
                          <a:prstGeom prst="rect">
                            <a:avLst/>
                          </a:prstGeom>
                          <a:noFill/>
                          <a:ln>
                            <a:noFill/>
                          </a:ln>
                        </pic:spPr>
                      </pic:pic>
                    </a:graphicData>
                  </a:graphic>
                </wp:inline>
              </w:drawing>
            </w:r>
          </w:p>
        </w:tc>
      </w:tr>
      <w:tr w:rsidR="001970C5" w:rsidRPr="000D5F4F" w14:paraId="13E05FCF" w14:textId="77777777" w:rsidTr="00A51794">
        <w:trPr>
          <w:trHeight w:val="517"/>
          <w:jc w:val="center"/>
        </w:trPr>
        <w:tc>
          <w:tcPr>
            <w:tcW w:w="621" w:type="dxa"/>
            <w:vAlign w:val="center"/>
          </w:tcPr>
          <w:p w14:paraId="05122316"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I</w:t>
            </w:r>
          </w:p>
        </w:tc>
        <w:tc>
          <w:tcPr>
            <w:tcW w:w="849" w:type="dxa"/>
            <w:vAlign w:val="center"/>
          </w:tcPr>
          <w:p w14:paraId="23D8A516"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India</w:t>
            </w:r>
          </w:p>
        </w:tc>
        <w:tc>
          <w:tcPr>
            <w:tcW w:w="1174" w:type="dxa"/>
            <w:vAlign w:val="center"/>
          </w:tcPr>
          <w:p w14:paraId="49420945"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Ida</w:t>
            </w:r>
          </w:p>
        </w:tc>
        <w:tc>
          <w:tcPr>
            <w:tcW w:w="1084" w:type="dxa"/>
            <w:vAlign w:val="center"/>
          </w:tcPr>
          <w:p w14:paraId="056A7276"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5FB5DCE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4250DC85" wp14:editId="726FD8F6">
                  <wp:extent cx="286385" cy="238760"/>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5EE8610F"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CD90597" wp14:editId="47E352F2">
                  <wp:extent cx="191068" cy="265086"/>
                  <wp:effectExtent l="0" t="0" r="0"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032" cy="265035"/>
                          </a:xfrm>
                          <a:prstGeom prst="rect">
                            <a:avLst/>
                          </a:prstGeom>
                          <a:noFill/>
                          <a:ln>
                            <a:noFill/>
                          </a:ln>
                        </pic:spPr>
                      </pic:pic>
                    </a:graphicData>
                  </a:graphic>
                </wp:inline>
              </w:drawing>
            </w:r>
          </w:p>
        </w:tc>
      </w:tr>
      <w:tr w:rsidR="001970C5" w:rsidRPr="000D5F4F" w14:paraId="71BEE0B5" w14:textId="77777777" w:rsidTr="00A51794">
        <w:trPr>
          <w:trHeight w:val="553"/>
          <w:jc w:val="center"/>
        </w:trPr>
        <w:tc>
          <w:tcPr>
            <w:tcW w:w="621" w:type="dxa"/>
            <w:vAlign w:val="center"/>
          </w:tcPr>
          <w:p w14:paraId="21C83622"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J</w:t>
            </w:r>
          </w:p>
        </w:tc>
        <w:tc>
          <w:tcPr>
            <w:tcW w:w="849" w:type="dxa"/>
            <w:vAlign w:val="center"/>
          </w:tcPr>
          <w:p w14:paraId="18D17718"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Juliet</w:t>
            </w:r>
          </w:p>
        </w:tc>
        <w:tc>
          <w:tcPr>
            <w:tcW w:w="1174" w:type="dxa"/>
            <w:vAlign w:val="center"/>
          </w:tcPr>
          <w:p w14:paraId="36D284CC"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John</w:t>
            </w:r>
          </w:p>
        </w:tc>
        <w:tc>
          <w:tcPr>
            <w:tcW w:w="1084" w:type="dxa"/>
            <w:vAlign w:val="center"/>
          </w:tcPr>
          <w:p w14:paraId="453D5EF9"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 ▬ ▬</w:t>
            </w:r>
          </w:p>
        </w:tc>
        <w:tc>
          <w:tcPr>
            <w:tcW w:w="903" w:type="dxa"/>
            <w:vAlign w:val="center"/>
          </w:tcPr>
          <w:p w14:paraId="5E7160A1"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745F674B" wp14:editId="76F1F83C">
                  <wp:extent cx="286385" cy="238760"/>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3E94E91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EAE8669" wp14:editId="3BCD0C56">
                  <wp:extent cx="201168" cy="2743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168" cy="274320"/>
                          </a:xfrm>
                          <a:prstGeom prst="rect">
                            <a:avLst/>
                          </a:prstGeom>
                          <a:noFill/>
                          <a:ln>
                            <a:noFill/>
                          </a:ln>
                        </pic:spPr>
                      </pic:pic>
                    </a:graphicData>
                  </a:graphic>
                </wp:inline>
              </w:drawing>
            </w:r>
          </w:p>
        </w:tc>
      </w:tr>
      <w:tr w:rsidR="001970C5" w:rsidRPr="000D5F4F" w14:paraId="455C4F3D" w14:textId="77777777" w:rsidTr="00A51794">
        <w:trPr>
          <w:trHeight w:val="607"/>
          <w:jc w:val="center"/>
        </w:trPr>
        <w:tc>
          <w:tcPr>
            <w:tcW w:w="621" w:type="dxa"/>
            <w:vAlign w:val="center"/>
          </w:tcPr>
          <w:p w14:paraId="42BF794A"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lastRenderedPageBreak/>
              <w:t>K</w:t>
            </w:r>
          </w:p>
        </w:tc>
        <w:tc>
          <w:tcPr>
            <w:tcW w:w="849" w:type="dxa"/>
            <w:vAlign w:val="center"/>
          </w:tcPr>
          <w:p w14:paraId="469CD756"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Kilo</w:t>
            </w:r>
          </w:p>
        </w:tc>
        <w:tc>
          <w:tcPr>
            <w:tcW w:w="1174" w:type="dxa"/>
            <w:vAlign w:val="center"/>
          </w:tcPr>
          <w:p w14:paraId="09FDD4B7"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King</w:t>
            </w:r>
          </w:p>
        </w:tc>
        <w:tc>
          <w:tcPr>
            <w:tcW w:w="1084" w:type="dxa"/>
            <w:vAlign w:val="center"/>
          </w:tcPr>
          <w:p w14:paraId="69D6151E"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54F5194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B5D5B18" wp14:editId="445F0081">
                  <wp:extent cx="286385" cy="238760"/>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59D7C2E2"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ABD4813" wp14:editId="0BA336B9">
                  <wp:extent cx="191135" cy="31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35" cy="313690"/>
                          </a:xfrm>
                          <a:prstGeom prst="rect">
                            <a:avLst/>
                          </a:prstGeom>
                          <a:noFill/>
                          <a:ln>
                            <a:noFill/>
                          </a:ln>
                        </pic:spPr>
                      </pic:pic>
                    </a:graphicData>
                  </a:graphic>
                </wp:inline>
              </w:drawing>
            </w:r>
          </w:p>
        </w:tc>
      </w:tr>
      <w:tr w:rsidR="001970C5" w:rsidRPr="000D5F4F" w14:paraId="2CF6B122" w14:textId="77777777" w:rsidTr="00A51794">
        <w:trPr>
          <w:trHeight w:val="553"/>
          <w:jc w:val="center"/>
        </w:trPr>
        <w:tc>
          <w:tcPr>
            <w:tcW w:w="621" w:type="dxa"/>
            <w:vAlign w:val="center"/>
          </w:tcPr>
          <w:p w14:paraId="0158A9A9"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L</w:t>
            </w:r>
          </w:p>
        </w:tc>
        <w:tc>
          <w:tcPr>
            <w:tcW w:w="849" w:type="dxa"/>
            <w:vAlign w:val="center"/>
          </w:tcPr>
          <w:p w14:paraId="41716B59"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Lima</w:t>
            </w:r>
          </w:p>
        </w:tc>
        <w:tc>
          <w:tcPr>
            <w:tcW w:w="1174" w:type="dxa"/>
            <w:vAlign w:val="center"/>
          </w:tcPr>
          <w:p w14:paraId="372FFC97"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Lincoln</w:t>
            </w:r>
          </w:p>
        </w:tc>
        <w:tc>
          <w:tcPr>
            <w:tcW w:w="1084" w:type="dxa"/>
            <w:vAlign w:val="center"/>
          </w:tcPr>
          <w:p w14:paraId="46FA0831"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011929C1"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9873743" wp14:editId="0F77133A">
                  <wp:extent cx="286385" cy="2387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3D637E72"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2BF19D5" wp14:editId="66295E80">
                  <wp:extent cx="238760" cy="31369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760" cy="313690"/>
                          </a:xfrm>
                          <a:prstGeom prst="rect">
                            <a:avLst/>
                          </a:prstGeom>
                          <a:noFill/>
                          <a:ln>
                            <a:noFill/>
                          </a:ln>
                        </pic:spPr>
                      </pic:pic>
                    </a:graphicData>
                  </a:graphic>
                </wp:inline>
              </w:drawing>
            </w:r>
          </w:p>
        </w:tc>
      </w:tr>
      <w:tr w:rsidR="001970C5" w:rsidRPr="000D5F4F" w14:paraId="24A4CB9A" w14:textId="77777777" w:rsidTr="00A51794">
        <w:trPr>
          <w:trHeight w:val="418"/>
          <w:jc w:val="center"/>
        </w:trPr>
        <w:tc>
          <w:tcPr>
            <w:tcW w:w="621" w:type="dxa"/>
            <w:vAlign w:val="center"/>
          </w:tcPr>
          <w:p w14:paraId="0EF642DE"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M</w:t>
            </w:r>
          </w:p>
        </w:tc>
        <w:tc>
          <w:tcPr>
            <w:tcW w:w="849" w:type="dxa"/>
            <w:vAlign w:val="center"/>
          </w:tcPr>
          <w:p w14:paraId="186FE623"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Mike</w:t>
            </w:r>
          </w:p>
        </w:tc>
        <w:tc>
          <w:tcPr>
            <w:tcW w:w="1174" w:type="dxa"/>
            <w:vAlign w:val="center"/>
          </w:tcPr>
          <w:p w14:paraId="17DC9BFE"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Mary</w:t>
            </w:r>
          </w:p>
        </w:tc>
        <w:tc>
          <w:tcPr>
            <w:tcW w:w="1084" w:type="dxa"/>
            <w:vAlign w:val="center"/>
          </w:tcPr>
          <w:p w14:paraId="0559197F"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w:t>
            </w:r>
          </w:p>
        </w:tc>
        <w:tc>
          <w:tcPr>
            <w:tcW w:w="903" w:type="dxa"/>
            <w:vAlign w:val="center"/>
          </w:tcPr>
          <w:p w14:paraId="4633D5C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7D0EF8F9" wp14:editId="5C1B4ACF">
                  <wp:extent cx="286385" cy="238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4D9D3FC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9347801" wp14:editId="1E11E023">
                  <wp:extent cx="198408" cy="247582"/>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936" cy="245745"/>
                          </a:xfrm>
                          <a:prstGeom prst="rect">
                            <a:avLst/>
                          </a:prstGeom>
                          <a:noFill/>
                          <a:ln>
                            <a:noFill/>
                          </a:ln>
                        </pic:spPr>
                      </pic:pic>
                    </a:graphicData>
                  </a:graphic>
                </wp:inline>
              </w:drawing>
            </w:r>
          </w:p>
        </w:tc>
      </w:tr>
      <w:tr w:rsidR="001970C5" w:rsidRPr="000D5F4F" w14:paraId="45058624" w14:textId="77777777" w:rsidTr="00A51794">
        <w:trPr>
          <w:trHeight w:val="445"/>
          <w:jc w:val="center"/>
        </w:trPr>
        <w:tc>
          <w:tcPr>
            <w:tcW w:w="621" w:type="dxa"/>
            <w:vAlign w:val="center"/>
          </w:tcPr>
          <w:p w14:paraId="612394A8"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N</w:t>
            </w:r>
          </w:p>
        </w:tc>
        <w:tc>
          <w:tcPr>
            <w:tcW w:w="849" w:type="dxa"/>
            <w:vAlign w:val="center"/>
          </w:tcPr>
          <w:p w14:paraId="2D0AD656"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November</w:t>
            </w:r>
          </w:p>
        </w:tc>
        <w:tc>
          <w:tcPr>
            <w:tcW w:w="1174" w:type="dxa"/>
            <w:vAlign w:val="center"/>
          </w:tcPr>
          <w:p w14:paraId="13CD6AE6"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Nora</w:t>
            </w:r>
          </w:p>
        </w:tc>
        <w:tc>
          <w:tcPr>
            <w:tcW w:w="1084" w:type="dxa"/>
            <w:vAlign w:val="center"/>
          </w:tcPr>
          <w:p w14:paraId="4A8AC23C"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484A58FB"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CB467C3" wp14:editId="2ED058A3">
                  <wp:extent cx="286385" cy="2387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67445F36"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713D8B1" wp14:editId="09E5285B">
                  <wp:extent cx="198408" cy="25016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902" cy="245745"/>
                          </a:xfrm>
                          <a:prstGeom prst="rect">
                            <a:avLst/>
                          </a:prstGeom>
                          <a:noFill/>
                          <a:ln>
                            <a:noFill/>
                          </a:ln>
                        </pic:spPr>
                      </pic:pic>
                    </a:graphicData>
                  </a:graphic>
                </wp:inline>
              </w:drawing>
            </w:r>
          </w:p>
        </w:tc>
      </w:tr>
      <w:tr w:rsidR="001970C5" w:rsidRPr="000D5F4F" w14:paraId="62E71739" w14:textId="77777777" w:rsidTr="00A51794">
        <w:trPr>
          <w:trHeight w:val="526"/>
          <w:jc w:val="center"/>
        </w:trPr>
        <w:tc>
          <w:tcPr>
            <w:tcW w:w="621" w:type="dxa"/>
            <w:vAlign w:val="center"/>
          </w:tcPr>
          <w:p w14:paraId="7FF7DFA7"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O</w:t>
            </w:r>
          </w:p>
        </w:tc>
        <w:tc>
          <w:tcPr>
            <w:tcW w:w="849" w:type="dxa"/>
            <w:vAlign w:val="center"/>
          </w:tcPr>
          <w:p w14:paraId="634BFBEF"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Oscar</w:t>
            </w:r>
          </w:p>
        </w:tc>
        <w:tc>
          <w:tcPr>
            <w:tcW w:w="1174" w:type="dxa"/>
            <w:vAlign w:val="center"/>
          </w:tcPr>
          <w:p w14:paraId="750CD9CF"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Ocean</w:t>
            </w:r>
          </w:p>
        </w:tc>
        <w:tc>
          <w:tcPr>
            <w:tcW w:w="1084" w:type="dxa"/>
            <w:vAlign w:val="center"/>
          </w:tcPr>
          <w:p w14:paraId="090CE02D"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 ▬</w:t>
            </w:r>
          </w:p>
        </w:tc>
        <w:tc>
          <w:tcPr>
            <w:tcW w:w="903" w:type="dxa"/>
            <w:vAlign w:val="center"/>
          </w:tcPr>
          <w:p w14:paraId="4E00C922"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B11CCC1" wp14:editId="3749D4F2">
                  <wp:extent cx="286385" cy="2387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76"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0F30EC54"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4ACE544" wp14:editId="267B0FFF">
                  <wp:extent cx="211455" cy="266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455" cy="266065"/>
                          </a:xfrm>
                          <a:prstGeom prst="rect">
                            <a:avLst/>
                          </a:prstGeom>
                          <a:noFill/>
                          <a:ln>
                            <a:noFill/>
                          </a:ln>
                        </pic:spPr>
                      </pic:pic>
                    </a:graphicData>
                  </a:graphic>
                </wp:inline>
              </w:drawing>
            </w:r>
          </w:p>
        </w:tc>
      </w:tr>
      <w:tr w:rsidR="001970C5" w:rsidRPr="000D5F4F" w14:paraId="5ED2698E" w14:textId="77777777" w:rsidTr="00A51794">
        <w:trPr>
          <w:trHeight w:val="454"/>
          <w:jc w:val="center"/>
        </w:trPr>
        <w:tc>
          <w:tcPr>
            <w:tcW w:w="621" w:type="dxa"/>
            <w:vAlign w:val="center"/>
          </w:tcPr>
          <w:p w14:paraId="5672D533"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P</w:t>
            </w:r>
          </w:p>
        </w:tc>
        <w:tc>
          <w:tcPr>
            <w:tcW w:w="849" w:type="dxa"/>
            <w:vAlign w:val="center"/>
          </w:tcPr>
          <w:p w14:paraId="0E69EA29"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Papa</w:t>
            </w:r>
          </w:p>
        </w:tc>
        <w:tc>
          <w:tcPr>
            <w:tcW w:w="1174" w:type="dxa"/>
            <w:vAlign w:val="center"/>
          </w:tcPr>
          <w:p w14:paraId="1048D833"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Paul</w:t>
            </w:r>
          </w:p>
        </w:tc>
        <w:tc>
          <w:tcPr>
            <w:tcW w:w="1084" w:type="dxa"/>
            <w:vAlign w:val="center"/>
          </w:tcPr>
          <w:p w14:paraId="559AE3EF"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 ▬ </w:t>
            </w:r>
            <w:r w:rsidRPr="000D5F4F">
              <w:rPr>
                <w:rFonts w:ascii="Arial" w:hAnsi="Arial" w:cs="Arial"/>
                <w:sz w:val="18"/>
                <w:szCs w:val="18"/>
              </w:rPr>
              <w:sym w:font="Symbol" w:char="F0B7"/>
            </w:r>
          </w:p>
        </w:tc>
        <w:tc>
          <w:tcPr>
            <w:tcW w:w="903" w:type="dxa"/>
            <w:vAlign w:val="center"/>
          </w:tcPr>
          <w:p w14:paraId="322725A3"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3A5DC0B" wp14:editId="5A21796F">
                  <wp:extent cx="286385" cy="2387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22DBA194"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4620DF2" wp14:editId="513C8252">
                  <wp:extent cx="279400" cy="228938"/>
                  <wp:effectExtent l="0" t="0" r="635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ign-alphabet-P.png"/>
                          <pic:cNvPicPr/>
                        </pic:nvPicPr>
                        <pic:blipFill>
                          <a:blip r:embed="rId79">
                            <a:extLst>
                              <a:ext uri="{28A0092B-C50C-407E-A947-70E740481C1C}">
                                <a14:useLocalDpi xmlns:a14="http://schemas.microsoft.com/office/drawing/2010/main" val="0"/>
                              </a:ext>
                            </a:extLst>
                          </a:blip>
                          <a:stretch>
                            <a:fillRect/>
                          </a:stretch>
                        </pic:blipFill>
                        <pic:spPr>
                          <a:xfrm>
                            <a:off x="0" y="0"/>
                            <a:ext cx="282941" cy="231839"/>
                          </a:xfrm>
                          <a:prstGeom prst="rect">
                            <a:avLst/>
                          </a:prstGeom>
                        </pic:spPr>
                      </pic:pic>
                    </a:graphicData>
                  </a:graphic>
                </wp:inline>
              </w:drawing>
            </w:r>
          </w:p>
        </w:tc>
      </w:tr>
      <w:tr w:rsidR="001970C5" w:rsidRPr="000D5F4F" w14:paraId="5F8609E1" w14:textId="77777777" w:rsidTr="00A51794">
        <w:trPr>
          <w:trHeight w:val="391"/>
          <w:jc w:val="center"/>
        </w:trPr>
        <w:tc>
          <w:tcPr>
            <w:tcW w:w="621" w:type="dxa"/>
            <w:vAlign w:val="center"/>
          </w:tcPr>
          <w:p w14:paraId="49284EAB"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Q</w:t>
            </w:r>
          </w:p>
        </w:tc>
        <w:tc>
          <w:tcPr>
            <w:tcW w:w="849" w:type="dxa"/>
            <w:vAlign w:val="center"/>
          </w:tcPr>
          <w:p w14:paraId="2A5EC70C"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Quebec</w:t>
            </w:r>
          </w:p>
        </w:tc>
        <w:tc>
          <w:tcPr>
            <w:tcW w:w="1174" w:type="dxa"/>
            <w:vAlign w:val="center"/>
          </w:tcPr>
          <w:p w14:paraId="1106D16F"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Queen</w:t>
            </w:r>
          </w:p>
        </w:tc>
        <w:tc>
          <w:tcPr>
            <w:tcW w:w="1084" w:type="dxa"/>
            <w:vAlign w:val="center"/>
          </w:tcPr>
          <w:p w14:paraId="4D9D3A08"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 </w:t>
            </w: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23C8334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468C905D" wp14:editId="19606C51">
                  <wp:extent cx="286385" cy="238760"/>
                  <wp:effectExtent l="0" t="0" r="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5263F39F"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9C750C4" wp14:editId="232821D0">
                  <wp:extent cx="232012" cy="238836"/>
                  <wp:effectExtent l="0" t="0" r="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1938" cy="238760"/>
                          </a:xfrm>
                          <a:prstGeom prst="rect">
                            <a:avLst/>
                          </a:prstGeom>
                          <a:noFill/>
                          <a:ln>
                            <a:noFill/>
                          </a:ln>
                        </pic:spPr>
                      </pic:pic>
                    </a:graphicData>
                  </a:graphic>
                </wp:inline>
              </w:drawing>
            </w:r>
          </w:p>
        </w:tc>
      </w:tr>
      <w:tr w:rsidR="001970C5" w:rsidRPr="000D5F4F" w14:paraId="42CC9A33" w14:textId="77777777" w:rsidTr="00A51794">
        <w:trPr>
          <w:trHeight w:val="544"/>
          <w:jc w:val="center"/>
        </w:trPr>
        <w:tc>
          <w:tcPr>
            <w:tcW w:w="621" w:type="dxa"/>
            <w:vAlign w:val="center"/>
          </w:tcPr>
          <w:p w14:paraId="3435E4E4"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R</w:t>
            </w:r>
          </w:p>
        </w:tc>
        <w:tc>
          <w:tcPr>
            <w:tcW w:w="849" w:type="dxa"/>
            <w:vAlign w:val="center"/>
          </w:tcPr>
          <w:p w14:paraId="129AC4BD"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Romeo</w:t>
            </w:r>
          </w:p>
        </w:tc>
        <w:tc>
          <w:tcPr>
            <w:tcW w:w="1174" w:type="dxa"/>
            <w:vAlign w:val="center"/>
          </w:tcPr>
          <w:p w14:paraId="567A4C31"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Robert</w:t>
            </w:r>
          </w:p>
        </w:tc>
        <w:tc>
          <w:tcPr>
            <w:tcW w:w="1084" w:type="dxa"/>
            <w:vAlign w:val="center"/>
          </w:tcPr>
          <w:p w14:paraId="2CC9E338"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 </w:t>
            </w:r>
            <w:r w:rsidRPr="000D5F4F">
              <w:rPr>
                <w:rFonts w:ascii="Arial" w:hAnsi="Arial" w:cs="Arial"/>
                <w:sz w:val="18"/>
                <w:szCs w:val="18"/>
              </w:rPr>
              <w:sym w:font="Symbol" w:char="F0B7"/>
            </w:r>
          </w:p>
        </w:tc>
        <w:tc>
          <w:tcPr>
            <w:tcW w:w="903" w:type="dxa"/>
            <w:vAlign w:val="center"/>
          </w:tcPr>
          <w:p w14:paraId="581EB901"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9C094DE" wp14:editId="55A5FFDA">
                  <wp:extent cx="286385" cy="238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2DAC372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463C9687" wp14:editId="5C553F7C">
                  <wp:extent cx="149860" cy="313690"/>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860" cy="313690"/>
                          </a:xfrm>
                          <a:prstGeom prst="rect">
                            <a:avLst/>
                          </a:prstGeom>
                          <a:noFill/>
                          <a:ln>
                            <a:noFill/>
                          </a:ln>
                        </pic:spPr>
                      </pic:pic>
                    </a:graphicData>
                  </a:graphic>
                </wp:inline>
              </w:drawing>
            </w:r>
          </w:p>
        </w:tc>
      </w:tr>
      <w:tr w:rsidR="001970C5" w:rsidRPr="000D5F4F" w14:paraId="3AE7580B" w14:textId="77777777" w:rsidTr="00A51794">
        <w:trPr>
          <w:trHeight w:val="445"/>
          <w:jc w:val="center"/>
        </w:trPr>
        <w:tc>
          <w:tcPr>
            <w:tcW w:w="621" w:type="dxa"/>
            <w:vAlign w:val="center"/>
          </w:tcPr>
          <w:p w14:paraId="3E4477DC"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S</w:t>
            </w:r>
          </w:p>
        </w:tc>
        <w:tc>
          <w:tcPr>
            <w:tcW w:w="849" w:type="dxa"/>
            <w:vAlign w:val="center"/>
          </w:tcPr>
          <w:p w14:paraId="63B70AE3"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Sierra</w:t>
            </w:r>
          </w:p>
        </w:tc>
        <w:tc>
          <w:tcPr>
            <w:tcW w:w="1174" w:type="dxa"/>
            <w:vAlign w:val="center"/>
          </w:tcPr>
          <w:p w14:paraId="002989C0"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Sam</w:t>
            </w:r>
          </w:p>
        </w:tc>
        <w:tc>
          <w:tcPr>
            <w:tcW w:w="1084" w:type="dxa"/>
            <w:vAlign w:val="center"/>
          </w:tcPr>
          <w:p w14:paraId="549631B6"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20FDFE5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AD969FF" wp14:editId="4D716A76">
                  <wp:extent cx="286385" cy="238760"/>
                  <wp:effectExtent l="0" t="0" r="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4B13350F"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E97E2C1" wp14:editId="130E18B9">
                  <wp:extent cx="211455" cy="238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tc>
      </w:tr>
      <w:tr w:rsidR="001970C5" w:rsidRPr="000D5F4F" w14:paraId="46F127DC" w14:textId="77777777" w:rsidTr="00A51794">
        <w:trPr>
          <w:trHeight w:val="445"/>
          <w:jc w:val="center"/>
        </w:trPr>
        <w:tc>
          <w:tcPr>
            <w:tcW w:w="621" w:type="dxa"/>
            <w:vAlign w:val="center"/>
          </w:tcPr>
          <w:p w14:paraId="58295E6F"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T</w:t>
            </w:r>
          </w:p>
        </w:tc>
        <w:tc>
          <w:tcPr>
            <w:tcW w:w="849" w:type="dxa"/>
            <w:vAlign w:val="center"/>
          </w:tcPr>
          <w:p w14:paraId="4618AA41"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Tango</w:t>
            </w:r>
          </w:p>
        </w:tc>
        <w:tc>
          <w:tcPr>
            <w:tcW w:w="1174" w:type="dxa"/>
            <w:vAlign w:val="center"/>
          </w:tcPr>
          <w:p w14:paraId="3B4868F7"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Tom</w:t>
            </w:r>
          </w:p>
        </w:tc>
        <w:tc>
          <w:tcPr>
            <w:tcW w:w="1084" w:type="dxa"/>
            <w:vAlign w:val="center"/>
          </w:tcPr>
          <w:p w14:paraId="63EF8E0A"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w:t>
            </w:r>
          </w:p>
        </w:tc>
        <w:tc>
          <w:tcPr>
            <w:tcW w:w="903" w:type="dxa"/>
            <w:vAlign w:val="center"/>
          </w:tcPr>
          <w:p w14:paraId="78290C51"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E7A8A8F" wp14:editId="1ED71B3F">
                  <wp:extent cx="286385" cy="238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59CA74D6"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8D9C0B6" wp14:editId="3D3CEF8B">
                  <wp:extent cx="211455" cy="23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r>
      <w:tr w:rsidR="001970C5" w:rsidRPr="000D5F4F" w14:paraId="36DC4AB7" w14:textId="77777777" w:rsidTr="00A51794">
        <w:trPr>
          <w:trHeight w:val="589"/>
          <w:jc w:val="center"/>
        </w:trPr>
        <w:tc>
          <w:tcPr>
            <w:tcW w:w="621" w:type="dxa"/>
            <w:vAlign w:val="center"/>
          </w:tcPr>
          <w:p w14:paraId="2C92EEE7"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U</w:t>
            </w:r>
          </w:p>
        </w:tc>
        <w:tc>
          <w:tcPr>
            <w:tcW w:w="849" w:type="dxa"/>
            <w:vAlign w:val="center"/>
          </w:tcPr>
          <w:p w14:paraId="1BE3CE71"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Uniform</w:t>
            </w:r>
          </w:p>
        </w:tc>
        <w:tc>
          <w:tcPr>
            <w:tcW w:w="1174" w:type="dxa"/>
            <w:vAlign w:val="center"/>
          </w:tcPr>
          <w:p w14:paraId="0D737336"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Union</w:t>
            </w:r>
          </w:p>
        </w:tc>
        <w:tc>
          <w:tcPr>
            <w:tcW w:w="1084" w:type="dxa"/>
            <w:vAlign w:val="center"/>
          </w:tcPr>
          <w:p w14:paraId="21178DE6"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1FAB7BA3"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241D540" wp14:editId="65BE6F0D">
                  <wp:extent cx="286385" cy="2387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10B2CFD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BD2D463" wp14:editId="55B73178">
                  <wp:extent cx="170815" cy="32067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815" cy="320675"/>
                          </a:xfrm>
                          <a:prstGeom prst="rect">
                            <a:avLst/>
                          </a:prstGeom>
                          <a:noFill/>
                          <a:ln>
                            <a:noFill/>
                          </a:ln>
                        </pic:spPr>
                      </pic:pic>
                    </a:graphicData>
                  </a:graphic>
                </wp:inline>
              </w:drawing>
            </w:r>
          </w:p>
        </w:tc>
      </w:tr>
      <w:tr w:rsidR="001970C5" w:rsidRPr="000D5F4F" w14:paraId="21FF867D" w14:textId="77777777" w:rsidTr="00A51794">
        <w:trPr>
          <w:jc w:val="center"/>
        </w:trPr>
        <w:tc>
          <w:tcPr>
            <w:tcW w:w="621" w:type="dxa"/>
            <w:vAlign w:val="center"/>
          </w:tcPr>
          <w:p w14:paraId="3C2B1FA1"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V</w:t>
            </w:r>
          </w:p>
        </w:tc>
        <w:tc>
          <w:tcPr>
            <w:tcW w:w="849" w:type="dxa"/>
            <w:vAlign w:val="center"/>
          </w:tcPr>
          <w:p w14:paraId="5D693276"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Victor</w:t>
            </w:r>
          </w:p>
        </w:tc>
        <w:tc>
          <w:tcPr>
            <w:tcW w:w="1174" w:type="dxa"/>
            <w:vAlign w:val="center"/>
          </w:tcPr>
          <w:p w14:paraId="27C1C3F1"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Victor</w:t>
            </w:r>
          </w:p>
        </w:tc>
        <w:tc>
          <w:tcPr>
            <w:tcW w:w="1084" w:type="dxa"/>
            <w:vAlign w:val="center"/>
          </w:tcPr>
          <w:p w14:paraId="4F86BDAE"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7F27A0D6"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5A6580B" wp14:editId="6FF1AA13">
                  <wp:extent cx="286385" cy="238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2E522FC6"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1A855972" wp14:editId="251680CF">
                  <wp:extent cx="134595" cy="2880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169" cy="289239"/>
                          </a:xfrm>
                          <a:prstGeom prst="rect">
                            <a:avLst/>
                          </a:prstGeom>
                          <a:noFill/>
                          <a:ln>
                            <a:noFill/>
                          </a:ln>
                        </pic:spPr>
                      </pic:pic>
                    </a:graphicData>
                  </a:graphic>
                </wp:inline>
              </w:drawing>
            </w:r>
          </w:p>
        </w:tc>
      </w:tr>
      <w:tr w:rsidR="001970C5" w:rsidRPr="000D5F4F" w14:paraId="689BAF54" w14:textId="77777777" w:rsidTr="00A51794">
        <w:trPr>
          <w:trHeight w:val="562"/>
          <w:jc w:val="center"/>
        </w:trPr>
        <w:tc>
          <w:tcPr>
            <w:tcW w:w="621" w:type="dxa"/>
            <w:vAlign w:val="center"/>
          </w:tcPr>
          <w:p w14:paraId="62D72ECB"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lastRenderedPageBreak/>
              <w:t>W</w:t>
            </w:r>
          </w:p>
        </w:tc>
        <w:tc>
          <w:tcPr>
            <w:tcW w:w="849" w:type="dxa"/>
            <w:vAlign w:val="center"/>
          </w:tcPr>
          <w:p w14:paraId="742B033A"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Whiskey</w:t>
            </w:r>
          </w:p>
        </w:tc>
        <w:tc>
          <w:tcPr>
            <w:tcW w:w="1174" w:type="dxa"/>
            <w:vAlign w:val="center"/>
          </w:tcPr>
          <w:p w14:paraId="3127ADF9"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William</w:t>
            </w:r>
          </w:p>
        </w:tc>
        <w:tc>
          <w:tcPr>
            <w:tcW w:w="1084" w:type="dxa"/>
            <w:vAlign w:val="center"/>
          </w:tcPr>
          <w:p w14:paraId="5A4A047E"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sym w:font="Symbol" w:char="F0B7"/>
            </w:r>
            <w:r w:rsidRPr="000D5F4F">
              <w:rPr>
                <w:rFonts w:ascii="Arial" w:hAnsi="Arial" w:cs="Arial"/>
                <w:sz w:val="18"/>
                <w:szCs w:val="18"/>
              </w:rPr>
              <w:t xml:space="preserve"> ▬ ▬</w:t>
            </w:r>
          </w:p>
        </w:tc>
        <w:tc>
          <w:tcPr>
            <w:tcW w:w="903" w:type="dxa"/>
            <w:vAlign w:val="center"/>
          </w:tcPr>
          <w:p w14:paraId="649B4A36"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FA22847" wp14:editId="6B5839DF">
                  <wp:extent cx="286385" cy="238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92"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347ADDCC"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3DABBEE1" wp14:editId="32B11474">
                  <wp:extent cx="149860" cy="3206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9860" cy="320675"/>
                          </a:xfrm>
                          <a:prstGeom prst="rect">
                            <a:avLst/>
                          </a:prstGeom>
                          <a:noFill/>
                          <a:ln>
                            <a:noFill/>
                          </a:ln>
                        </pic:spPr>
                      </pic:pic>
                    </a:graphicData>
                  </a:graphic>
                </wp:inline>
              </w:drawing>
            </w:r>
          </w:p>
        </w:tc>
      </w:tr>
      <w:tr w:rsidR="001970C5" w:rsidRPr="000D5F4F" w14:paraId="6275591B" w14:textId="77777777" w:rsidTr="00A51794">
        <w:trPr>
          <w:trHeight w:val="490"/>
          <w:jc w:val="center"/>
        </w:trPr>
        <w:tc>
          <w:tcPr>
            <w:tcW w:w="621" w:type="dxa"/>
            <w:vAlign w:val="center"/>
          </w:tcPr>
          <w:p w14:paraId="37A209A6"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X</w:t>
            </w:r>
          </w:p>
        </w:tc>
        <w:tc>
          <w:tcPr>
            <w:tcW w:w="849" w:type="dxa"/>
            <w:vAlign w:val="center"/>
          </w:tcPr>
          <w:p w14:paraId="5E5900DE"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X-ray</w:t>
            </w:r>
          </w:p>
        </w:tc>
        <w:tc>
          <w:tcPr>
            <w:tcW w:w="1174" w:type="dxa"/>
            <w:vAlign w:val="center"/>
          </w:tcPr>
          <w:p w14:paraId="17831D24"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X-Ray</w:t>
            </w:r>
          </w:p>
        </w:tc>
        <w:tc>
          <w:tcPr>
            <w:tcW w:w="1084" w:type="dxa"/>
            <w:vAlign w:val="center"/>
          </w:tcPr>
          <w:p w14:paraId="1C01B56A"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w:t>
            </w:r>
          </w:p>
        </w:tc>
        <w:tc>
          <w:tcPr>
            <w:tcW w:w="903" w:type="dxa"/>
            <w:vAlign w:val="center"/>
          </w:tcPr>
          <w:p w14:paraId="089953FD"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D0B21F0" wp14:editId="4E6A641B">
                  <wp:extent cx="286385" cy="238760"/>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94"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7D37D863"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202BB132" wp14:editId="628F41F6">
                  <wp:extent cx="201056" cy="279779"/>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0922" cy="279593"/>
                          </a:xfrm>
                          <a:prstGeom prst="rect">
                            <a:avLst/>
                          </a:prstGeom>
                          <a:noFill/>
                          <a:ln>
                            <a:noFill/>
                          </a:ln>
                        </pic:spPr>
                      </pic:pic>
                    </a:graphicData>
                  </a:graphic>
                </wp:inline>
              </w:drawing>
            </w:r>
          </w:p>
        </w:tc>
      </w:tr>
      <w:tr w:rsidR="001970C5" w:rsidRPr="000D5F4F" w14:paraId="63343ADC" w14:textId="77777777" w:rsidTr="00A51794">
        <w:trPr>
          <w:trHeight w:val="490"/>
          <w:jc w:val="center"/>
        </w:trPr>
        <w:tc>
          <w:tcPr>
            <w:tcW w:w="621" w:type="dxa"/>
            <w:vAlign w:val="center"/>
          </w:tcPr>
          <w:p w14:paraId="4AE8467C"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Y</w:t>
            </w:r>
          </w:p>
        </w:tc>
        <w:tc>
          <w:tcPr>
            <w:tcW w:w="849" w:type="dxa"/>
            <w:vAlign w:val="center"/>
          </w:tcPr>
          <w:p w14:paraId="4BE4EF8B"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Yankee</w:t>
            </w:r>
          </w:p>
        </w:tc>
        <w:tc>
          <w:tcPr>
            <w:tcW w:w="1174" w:type="dxa"/>
            <w:vAlign w:val="center"/>
          </w:tcPr>
          <w:p w14:paraId="28C681F0"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Young</w:t>
            </w:r>
          </w:p>
        </w:tc>
        <w:tc>
          <w:tcPr>
            <w:tcW w:w="1084" w:type="dxa"/>
            <w:vAlign w:val="center"/>
          </w:tcPr>
          <w:p w14:paraId="627390E1"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w:t>
            </w:r>
            <w:r w:rsidRPr="000D5F4F">
              <w:rPr>
                <w:rFonts w:ascii="Arial" w:hAnsi="Arial" w:cs="Arial"/>
                <w:sz w:val="18"/>
                <w:szCs w:val="18"/>
              </w:rPr>
              <w:sym w:font="Symbol" w:char="F0B7"/>
            </w:r>
            <w:r w:rsidRPr="000D5F4F">
              <w:rPr>
                <w:rFonts w:ascii="Arial" w:hAnsi="Arial" w:cs="Arial"/>
                <w:sz w:val="18"/>
                <w:szCs w:val="18"/>
              </w:rPr>
              <w:t xml:space="preserve"> ▬ ▬</w:t>
            </w:r>
          </w:p>
        </w:tc>
        <w:tc>
          <w:tcPr>
            <w:tcW w:w="903" w:type="dxa"/>
            <w:vAlign w:val="center"/>
          </w:tcPr>
          <w:p w14:paraId="0689E687"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80919B9" wp14:editId="2CE2789F">
                  <wp:extent cx="286385" cy="238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96"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735D73E6" w14:textId="77777777" w:rsidR="001970C5" w:rsidRPr="000D5F4F" w:rsidRDefault="001970C5" w:rsidP="002F79E5">
            <w:pPr>
              <w:tabs>
                <w:tab w:val="left" w:pos="206"/>
              </w:tabs>
              <w:spacing w:after="0"/>
              <w:jc w:val="center"/>
              <w:rPr>
                <w:rFonts w:ascii="Arial" w:hAnsi="Arial" w:cs="Arial"/>
                <w:sz w:val="18"/>
                <w:szCs w:val="18"/>
              </w:rPr>
            </w:pPr>
            <w:r w:rsidRPr="000D5F4F">
              <w:rPr>
                <w:rFonts w:ascii="Arial" w:hAnsi="Arial" w:cs="Arial"/>
                <w:noProof/>
                <w:sz w:val="18"/>
                <w:szCs w:val="18"/>
              </w:rPr>
              <w:drawing>
                <wp:inline distT="0" distB="0" distL="0" distR="0" wp14:anchorId="2594D277" wp14:editId="073A4814">
                  <wp:extent cx="234847" cy="272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5077" cy="272878"/>
                          </a:xfrm>
                          <a:prstGeom prst="rect">
                            <a:avLst/>
                          </a:prstGeom>
                          <a:noFill/>
                          <a:ln>
                            <a:noFill/>
                          </a:ln>
                        </pic:spPr>
                      </pic:pic>
                    </a:graphicData>
                  </a:graphic>
                </wp:inline>
              </w:drawing>
            </w:r>
          </w:p>
        </w:tc>
      </w:tr>
      <w:tr w:rsidR="001970C5" w:rsidRPr="000D5F4F" w14:paraId="09EDCDE9" w14:textId="77777777" w:rsidTr="00A51794">
        <w:trPr>
          <w:trHeight w:val="508"/>
          <w:jc w:val="center"/>
        </w:trPr>
        <w:tc>
          <w:tcPr>
            <w:tcW w:w="621" w:type="dxa"/>
            <w:vAlign w:val="center"/>
          </w:tcPr>
          <w:p w14:paraId="65C2F0F2"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Z</w:t>
            </w:r>
          </w:p>
        </w:tc>
        <w:tc>
          <w:tcPr>
            <w:tcW w:w="849" w:type="dxa"/>
            <w:vAlign w:val="center"/>
          </w:tcPr>
          <w:p w14:paraId="02A26AC1" w14:textId="77777777" w:rsidR="001970C5" w:rsidRPr="000D5F4F" w:rsidRDefault="001970C5" w:rsidP="002F79E5">
            <w:pPr>
              <w:spacing w:after="0"/>
              <w:ind w:left="-1" w:right="26"/>
              <w:jc w:val="center"/>
              <w:rPr>
                <w:rFonts w:ascii="Arial" w:hAnsi="Arial" w:cs="Arial"/>
                <w:sz w:val="18"/>
                <w:szCs w:val="18"/>
              </w:rPr>
            </w:pPr>
            <w:r w:rsidRPr="000D5F4F">
              <w:rPr>
                <w:rFonts w:ascii="Arial" w:hAnsi="Arial" w:cs="Arial"/>
                <w:sz w:val="18"/>
                <w:szCs w:val="18"/>
              </w:rPr>
              <w:t>Zulu</w:t>
            </w:r>
          </w:p>
        </w:tc>
        <w:tc>
          <w:tcPr>
            <w:tcW w:w="1174" w:type="dxa"/>
            <w:vAlign w:val="center"/>
          </w:tcPr>
          <w:p w14:paraId="2BE624BD" w14:textId="77777777" w:rsidR="001970C5" w:rsidRPr="000D5F4F" w:rsidRDefault="001970C5" w:rsidP="002F79E5">
            <w:pPr>
              <w:spacing w:after="0"/>
              <w:jc w:val="center"/>
              <w:rPr>
                <w:rFonts w:ascii="Arial" w:hAnsi="Arial" w:cs="Arial"/>
                <w:sz w:val="18"/>
                <w:szCs w:val="18"/>
              </w:rPr>
            </w:pPr>
            <w:r w:rsidRPr="000D5F4F">
              <w:rPr>
                <w:rFonts w:ascii="Arial" w:hAnsi="Arial" w:cs="Arial"/>
                <w:sz w:val="18"/>
                <w:szCs w:val="18"/>
              </w:rPr>
              <w:t>Zebra</w:t>
            </w:r>
          </w:p>
        </w:tc>
        <w:tc>
          <w:tcPr>
            <w:tcW w:w="1084" w:type="dxa"/>
            <w:vAlign w:val="center"/>
          </w:tcPr>
          <w:p w14:paraId="371C2A19" w14:textId="77777777" w:rsidR="001970C5" w:rsidRPr="000D5F4F" w:rsidRDefault="001970C5" w:rsidP="002F79E5">
            <w:pPr>
              <w:spacing w:after="0"/>
              <w:ind w:left="30" w:right="8"/>
              <w:jc w:val="center"/>
              <w:rPr>
                <w:rFonts w:ascii="Arial" w:hAnsi="Arial" w:cs="Arial"/>
                <w:sz w:val="18"/>
                <w:szCs w:val="18"/>
              </w:rPr>
            </w:pPr>
            <w:r w:rsidRPr="000D5F4F">
              <w:rPr>
                <w:rFonts w:ascii="Arial" w:hAnsi="Arial" w:cs="Arial"/>
                <w:sz w:val="18"/>
                <w:szCs w:val="18"/>
              </w:rPr>
              <w:t xml:space="preserve">▬ ▬ </w:t>
            </w:r>
            <w:r w:rsidRPr="000D5F4F">
              <w:rPr>
                <w:rFonts w:ascii="Arial" w:hAnsi="Arial" w:cs="Arial"/>
                <w:sz w:val="18"/>
                <w:szCs w:val="18"/>
              </w:rPr>
              <w:sym w:font="Symbol" w:char="F0B7"/>
            </w:r>
            <w:r w:rsidRPr="000D5F4F">
              <w:rPr>
                <w:rFonts w:ascii="Arial" w:hAnsi="Arial" w:cs="Arial"/>
                <w:sz w:val="18"/>
                <w:szCs w:val="18"/>
              </w:rPr>
              <w:t xml:space="preserve"> </w:t>
            </w:r>
            <w:r w:rsidRPr="000D5F4F">
              <w:rPr>
                <w:rFonts w:ascii="Arial" w:hAnsi="Arial" w:cs="Arial"/>
                <w:sz w:val="18"/>
                <w:szCs w:val="18"/>
              </w:rPr>
              <w:sym w:font="Symbol" w:char="F0B7"/>
            </w:r>
          </w:p>
        </w:tc>
        <w:tc>
          <w:tcPr>
            <w:tcW w:w="903" w:type="dxa"/>
            <w:vAlign w:val="center"/>
          </w:tcPr>
          <w:p w14:paraId="4E87DDD8"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0F0CBC01" wp14:editId="61EBD259">
                  <wp:extent cx="286385" cy="238760"/>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98" cstate="print">
                            <a:extLst>
                              <a:ext uri="{28A0092B-C50C-407E-A947-70E740481C1C}">
                                <a14:useLocalDpi xmlns:a14="http://schemas.microsoft.com/office/drawing/2010/main" val="0"/>
                              </a:ext>
                            </a:extLst>
                          </a:blip>
                          <a:srcRect l="6857" t="8000" r="6857" b="8000"/>
                          <a:stretch>
                            <a:fillRect/>
                          </a:stretch>
                        </pic:blipFill>
                        <pic:spPr bwMode="auto">
                          <a:xfrm>
                            <a:off x="0" y="0"/>
                            <a:ext cx="286385" cy="238760"/>
                          </a:xfrm>
                          <a:prstGeom prst="rect">
                            <a:avLst/>
                          </a:prstGeom>
                          <a:noFill/>
                          <a:ln>
                            <a:noFill/>
                          </a:ln>
                        </pic:spPr>
                      </pic:pic>
                    </a:graphicData>
                  </a:graphic>
                </wp:inline>
              </w:drawing>
            </w:r>
          </w:p>
        </w:tc>
        <w:tc>
          <w:tcPr>
            <w:tcW w:w="531" w:type="dxa"/>
            <w:vAlign w:val="center"/>
          </w:tcPr>
          <w:p w14:paraId="4D567C5D" w14:textId="77777777" w:rsidR="001970C5" w:rsidRPr="000D5F4F" w:rsidRDefault="001970C5" w:rsidP="002F79E5">
            <w:pPr>
              <w:spacing w:after="0"/>
              <w:jc w:val="center"/>
              <w:rPr>
                <w:rFonts w:ascii="Arial" w:hAnsi="Arial" w:cs="Arial"/>
                <w:sz w:val="18"/>
                <w:szCs w:val="18"/>
              </w:rPr>
            </w:pPr>
            <w:r w:rsidRPr="000D5F4F">
              <w:rPr>
                <w:rFonts w:ascii="Arial" w:hAnsi="Arial" w:cs="Arial"/>
                <w:noProof/>
                <w:sz w:val="18"/>
                <w:szCs w:val="18"/>
              </w:rPr>
              <w:drawing>
                <wp:inline distT="0" distB="0" distL="0" distR="0" wp14:anchorId="522FE268" wp14:editId="2EF18B2E">
                  <wp:extent cx="212141" cy="285139"/>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455" cy="284217"/>
                          </a:xfrm>
                          <a:prstGeom prst="rect">
                            <a:avLst/>
                          </a:prstGeom>
                          <a:noFill/>
                          <a:ln>
                            <a:noFill/>
                          </a:ln>
                        </pic:spPr>
                      </pic:pic>
                    </a:graphicData>
                  </a:graphic>
                </wp:inline>
              </w:drawing>
            </w:r>
          </w:p>
        </w:tc>
      </w:tr>
    </w:tbl>
    <w:p w14:paraId="0BAE5AC3" w14:textId="7D3B2C6F" w:rsidR="00046B88" w:rsidRDefault="00046B88" w:rsidP="00ED6893">
      <w:pPr>
        <w:spacing w:after="160" w:line="259" w:lineRule="auto"/>
      </w:pPr>
    </w:p>
    <w:p w14:paraId="62249F80" w14:textId="77777777" w:rsidR="00046B88" w:rsidRDefault="00046B88">
      <w:pPr>
        <w:spacing w:after="160" w:line="259" w:lineRule="auto"/>
      </w:pPr>
      <w:r>
        <w:br w:type="page"/>
      </w:r>
    </w:p>
    <w:p w14:paraId="2E342363" w14:textId="77777777" w:rsidR="00046B88" w:rsidRDefault="00046B88" w:rsidP="00046B88">
      <w:pPr>
        <w:spacing w:before="120"/>
        <w:rPr>
          <w:rFonts w:ascii="Arial" w:hAnsi="Arial" w:cs="Arial"/>
          <w:sz w:val="20"/>
          <w:szCs w:val="18"/>
        </w:rPr>
      </w:pPr>
    </w:p>
    <w:p w14:paraId="213E51AD" w14:textId="77777777" w:rsidR="00046B88" w:rsidRDefault="00046B88" w:rsidP="00046B88">
      <w:pPr>
        <w:spacing w:before="120"/>
        <w:rPr>
          <w:rFonts w:ascii="Arial" w:hAnsi="Arial" w:cs="Arial"/>
          <w:sz w:val="20"/>
          <w:szCs w:val="18"/>
        </w:rPr>
      </w:pPr>
    </w:p>
    <w:p w14:paraId="6ED022FA" w14:textId="77777777" w:rsidR="00046B88" w:rsidRDefault="00046B88" w:rsidP="00046B88">
      <w:pPr>
        <w:spacing w:before="120"/>
        <w:rPr>
          <w:rFonts w:ascii="Arial" w:hAnsi="Arial" w:cs="Arial"/>
          <w:sz w:val="20"/>
          <w:szCs w:val="18"/>
        </w:rPr>
      </w:pPr>
    </w:p>
    <w:p w14:paraId="41DAB573" w14:textId="77777777" w:rsidR="00046B88" w:rsidRDefault="00046B88" w:rsidP="00046B88">
      <w:pPr>
        <w:spacing w:before="120"/>
        <w:rPr>
          <w:rFonts w:ascii="Arial" w:hAnsi="Arial" w:cs="Arial"/>
          <w:sz w:val="20"/>
          <w:szCs w:val="18"/>
        </w:rPr>
      </w:pPr>
    </w:p>
    <w:p w14:paraId="7E6FD484" w14:textId="77777777" w:rsidR="00046B88" w:rsidRDefault="00046B88" w:rsidP="00046B88">
      <w:pPr>
        <w:spacing w:before="120"/>
        <w:rPr>
          <w:rFonts w:ascii="Arial" w:hAnsi="Arial" w:cs="Arial"/>
          <w:sz w:val="20"/>
          <w:szCs w:val="18"/>
        </w:rPr>
      </w:pPr>
    </w:p>
    <w:p w14:paraId="2338C0B2" w14:textId="77777777" w:rsidR="00046B88" w:rsidRDefault="00046B88" w:rsidP="00046B88">
      <w:pPr>
        <w:spacing w:before="120"/>
        <w:rPr>
          <w:rFonts w:ascii="Arial" w:hAnsi="Arial" w:cs="Arial"/>
          <w:sz w:val="20"/>
          <w:szCs w:val="18"/>
        </w:rPr>
      </w:pPr>
    </w:p>
    <w:p w14:paraId="53452024" w14:textId="77777777" w:rsidR="00046B88" w:rsidRDefault="00046B88" w:rsidP="00046B88">
      <w:pPr>
        <w:spacing w:before="120"/>
        <w:rPr>
          <w:rFonts w:ascii="Arial" w:hAnsi="Arial" w:cs="Arial"/>
          <w:sz w:val="20"/>
          <w:szCs w:val="18"/>
        </w:rPr>
      </w:pPr>
    </w:p>
    <w:p w14:paraId="1DEED6C1" w14:textId="77777777" w:rsidR="00046B88" w:rsidRDefault="00046B88" w:rsidP="00046B88">
      <w:pPr>
        <w:spacing w:before="120"/>
        <w:jc w:val="center"/>
        <w:rPr>
          <w:rFonts w:ascii="Arial" w:hAnsi="Arial" w:cs="Arial"/>
          <w:sz w:val="20"/>
          <w:szCs w:val="18"/>
        </w:rPr>
      </w:pPr>
    </w:p>
    <w:p w14:paraId="6EB15D23" w14:textId="77777777" w:rsidR="00046B88" w:rsidRPr="00046B88" w:rsidRDefault="00046B88" w:rsidP="00046B88">
      <w:pPr>
        <w:spacing w:before="120"/>
        <w:jc w:val="center"/>
        <w:rPr>
          <w:rFonts w:ascii="Arial" w:hAnsi="Arial" w:cs="Arial"/>
          <w:sz w:val="18"/>
          <w:szCs w:val="16"/>
        </w:rPr>
      </w:pPr>
      <w:r w:rsidRPr="00046B88">
        <w:rPr>
          <w:rFonts w:ascii="Arial" w:hAnsi="Arial" w:cs="Arial"/>
          <w:sz w:val="18"/>
          <w:szCs w:val="16"/>
        </w:rPr>
        <w:t>This page intentionally left blank</w:t>
      </w:r>
    </w:p>
    <w:p w14:paraId="254EFC4E" w14:textId="77777777" w:rsidR="00046B88" w:rsidRDefault="00046B88" w:rsidP="00046B88">
      <w:pPr>
        <w:spacing w:before="120"/>
      </w:pPr>
    </w:p>
    <w:p w14:paraId="0E8CFBCA" w14:textId="731EB757" w:rsidR="00B15D05" w:rsidRDefault="00B15D05" w:rsidP="00ED6893">
      <w:pPr>
        <w:spacing w:after="160" w:line="259" w:lineRule="auto"/>
      </w:pPr>
    </w:p>
    <w:p w14:paraId="7C6C7BE3" w14:textId="77777777" w:rsidR="00046B88" w:rsidRDefault="00046B88" w:rsidP="00ED6893">
      <w:pPr>
        <w:spacing w:after="160" w:line="259" w:lineRule="auto"/>
      </w:pPr>
    </w:p>
    <w:p w14:paraId="6918F350" w14:textId="04E2DEE0" w:rsidR="00046B88" w:rsidRDefault="00046B88" w:rsidP="00ED6893">
      <w:pPr>
        <w:spacing w:after="160" w:line="259" w:lineRule="auto"/>
        <w:sectPr w:rsidR="00046B88" w:rsidSect="00DD3A9F">
          <w:headerReference w:type="default" r:id="rId100"/>
          <w:footerReference w:type="default" r:id="rId101"/>
          <w:pgSz w:w="6120" w:h="7920" w:code="1"/>
          <w:pgMar w:top="720" w:right="432" w:bottom="720" w:left="432" w:header="288" w:footer="288" w:gutter="0"/>
          <w:pgNumType w:start="1" w:chapStyle="7"/>
          <w:cols w:space="720"/>
          <w:docGrid w:linePitch="360"/>
        </w:sectPr>
      </w:pPr>
    </w:p>
    <w:p w14:paraId="3ADC8F1B" w14:textId="7F23C476" w:rsidR="00B15D05" w:rsidRPr="003A64A0" w:rsidRDefault="00B15D05" w:rsidP="00314F4D">
      <w:pPr>
        <w:pStyle w:val="Heading7"/>
      </w:pPr>
      <w:bookmarkStart w:id="33" w:name="_Toc56591829"/>
      <w:r>
        <w:lastRenderedPageBreak/>
        <w:t>FirstNet</w:t>
      </w:r>
      <w:r w:rsidR="00B6343D">
        <w:t xml:space="preserve"> Incident Communications Support</w:t>
      </w:r>
      <w:bookmarkEnd w:id="33"/>
    </w:p>
    <w:p w14:paraId="435FF6DE" w14:textId="77777777" w:rsidR="008F4B19" w:rsidRPr="00C20E59" w:rsidRDefault="008F4B19" w:rsidP="008F4B19">
      <w:pPr>
        <w:spacing w:before="120"/>
        <w:rPr>
          <w:rFonts w:ascii="Arial" w:hAnsi="Arial" w:cs="Arial"/>
          <w:sz w:val="20"/>
          <w:szCs w:val="20"/>
        </w:rPr>
      </w:pPr>
      <w:r w:rsidRPr="00C20E59">
        <w:rPr>
          <w:rFonts w:ascii="Arial" w:hAnsi="Arial" w:cs="Arial"/>
          <w:b/>
          <w:bCs/>
          <w:sz w:val="20"/>
          <w:szCs w:val="20"/>
        </w:rPr>
        <w:t>Deployable Communications Support</w:t>
      </w:r>
      <w:r w:rsidRPr="00C20E59">
        <w:rPr>
          <w:rFonts w:ascii="Arial" w:hAnsi="Arial" w:cs="Arial"/>
          <w:sz w:val="20"/>
          <w:szCs w:val="20"/>
        </w:rPr>
        <w:t xml:space="preserve"> – Incident Response, Planned Events</w:t>
      </w:r>
    </w:p>
    <w:p w14:paraId="1E897F38" w14:textId="3F500CC9" w:rsidR="008F4B19" w:rsidRPr="00C20E59" w:rsidRDefault="003633F2" w:rsidP="007E2F8B">
      <w:pPr>
        <w:spacing w:before="80" w:after="80"/>
        <w:rPr>
          <w:rFonts w:ascii="Arial" w:hAnsi="Arial" w:cs="Arial"/>
          <w:sz w:val="20"/>
          <w:szCs w:val="20"/>
        </w:rPr>
      </w:pPr>
      <w:r w:rsidRPr="00C20E59">
        <w:rPr>
          <w:rFonts w:ascii="Arial" w:hAnsi="Arial" w:cs="Arial"/>
          <w:sz w:val="20"/>
          <w:szCs w:val="20"/>
        </w:rPr>
        <w:t>First Responder Network Authority (</w:t>
      </w:r>
      <w:r w:rsidR="008F4B19" w:rsidRPr="00C20E59">
        <w:rPr>
          <w:rFonts w:ascii="Arial" w:hAnsi="Arial" w:cs="Arial"/>
          <w:sz w:val="20"/>
          <w:szCs w:val="20"/>
        </w:rPr>
        <w:t>FirstNet</w:t>
      </w:r>
      <w:r w:rsidRPr="00C20E59">
        <w:rPr>
          <w:rFonts w:ascii="Arial" w:hAnsi="Arial" w:cs="Arial"/>
          <w:sz w:val="20"/>
          <w:szCs w:val="20"/>
        </w:rPr>
        <w:t>)</w:t>
      </w:r>
      <w:r w:rsidR="008F4B19" w:rsidRPr="00C20E59">
        <w:rPr>
          <w:rFonts w:ascii="Arial" w:hAnsi="Arial" w:cs="Arial"/>
          <w:sz w:val="20"/>
          <w:szCs w:val="20"/>
        </w:rPr>
        <w:t xml:space="preserve"> customers can request emergent incident support through Customer Care: </w:t>
      </w:r>
      <w:r w:rsidR="00593B6E" w:rsidRPr="00C20E59">
        <w:rPr>
          <w:rFonts w:ascii="Arial" w:hAnsi="Arial" w:cs="Arial"/>
          <w:sz w:val="20"/>
          <w:szCs w:val="20"/>
        </w:rPr>
        <w:br/>
      </w:r>
      <w:r w:rsidR="008F4B19" w:rsidRPr="00C20E59">
        <w:rPr>
          <w:rFonts w:ascii="Arial" w:hAnsi="Arial" w:cs="Arial"/>
          <w:b/>
          <w:bCs/>
          <w:color w:val="FF0000"/>
          <w:sz w:val="20"/>
          <w:szCs w:val="20"/>
        </w:rPr>
        <w:t>800-574-7000</w:t>
      </w:r>
      <w:r w:rsidR="008F4B19" w:rsidRPr="00C20E59">
        <w:rPr>
          <w:rFonts w:ascii="Arial" w:hAnsi="Arial" w:cs="Arial"/>
          <w:color w:val="FF0000"/>
          <w:sz w:val="20"/>
          <w:szCs w:val="20"/>
        </w:rPr>
        <w:t xml:space="preserve"> </w:t>
      </w:r>
      <w:r w:rsidR="008F4B19" w:rsidRPr="00C20E59">
        <w:rPr>
          <w:rFonts w:ascii="Arial" w:hAnsi="Arial" w:cs="Arial"/>
          <w:sz w:val="20"/>
          <w:szCs w:val="20"/>
        </w:rPr>
        <w:t>(This is a 24/7/365 number).</w:t>
      </w:r>
    </w:p>
    <w:p w14:paraId="53DCFA98" w14:textId="6C8F5656" w:rsidR="008F4B19" w:rsidRPr="00C20E59" w:rsidRDefault="008F4B19" w:rsidP="006F28DB">
      <w:pPr>
        <w:pStyle w:val="ListParagraph"/>
        <w:numPr>
          <w:ilvl w:val="0"/>
          <w:numId w:val="54"/>
        </w:numPr>
        <w:spacing w:before="80" w:after="80"/>
        <w:contextualSpacing w:val="0"/>
        <w:rPr>
          <w:rFonts w:ascii="Arial" w:hAnsi="Arial" w:cs="Arial"/>
          <w:sz w:val="20"/>
          <w:szCs w:val="20"/>
        </w:rPr>
      </w:pPr>
      <w:r w:rsidRPr="00C20E59">
        <w:rPr>
          <w:rFonts w:ascii="Arial" w:hAnsi="Arial" w:cs="Arial"/>
          <w:sz w:val="20"/>
          <w:szCs w:val="20"/>
        </w:rPr>
        <w:t xml:space="preserve">Not every incident requires deploying </w:t>
      </w:r>
      <w:r w:rsidR="006E6EF7" w:rsidRPr="00C20E59">
        <w:rPr>
          <w:rFonts w:ascii="Arial" w:hAnsi="Arial" w:cs="Arial"/>
          <w:sz w:val="20"/>
          <w:szCs w:val="20"/>
        </w:rPr>
        <w:t>a full</w:t>
      </w:r>
      <w:r w:rsidRPr="00C20E59">
        <w:rPr>
          <w:rFonts w:ascii="Arial" w:hAnsi="Arial" w:cs="Arial"/>
          <w:sz w:val="20"/>
          <w:szCs w:val="20"/>
        </w:rPr>
        <w:t xml:space="preserve"> site on wheels. </w:t>
      </w:r>
      <w:r w:rsidR="00886693" w:rsidRPr="00C20E59">
        <w:rPr>
          <w:rFonts w:ascii="Arial" w:hAnsi="Arial" w:cs="Arial"/>
          <w:sz w:val="20"/>
          <w:szCs w:val="20"/>
        </w:rPr>
        <w:t xml:space="preserve"> </w:t>
      </w:r>
      <w:r w:rsidRPr="00C20E59">
        <w:rPr>
          <w:rFonts w:ascii="Arial" w:hAnsi="Arial" w:cs="Arial"/>
          <w:sz w:val="20"/>
          <w:szCs w:val="20"/>
        </w:rPr>
        <w:t xml:space="preserve">A trailer, tethered drone, or network optimization may address your requirements. </w:t>
      </w:r>
      <w:r w:rsidR="00886693" w:rsidRPr="00C20E59">
        <w:rPr>
          <w:rFonts w:ascii="Arial" w:hAnsi="Arial" w:cs="Arial"/>
          <w:sz w:val="20"/>
          <w:szCs w:val="20"/>
        </w:rPr>
        <w:t xml:space="preserve"> </w:t>
      </w:r>
      <w:r w:rsidRPr="00C20E59">
        <w:rPr>
          <w:rFonts w:ascii="Arial" w:hAnsi="Arial" w:cs="Arial"/>
          <w:sz w:val="20"/>
          <w:szCs w:val="20"/>
        </w:rPr>
        <w:t>If you believe you will require additional FirstNet coverage or capacity, call for support.</w:t>
      </w:r>
    </w:p>
    <w:p w14:paraId="458B4604" w14:textId="18A617A2" w:rsidR="008F4B19" w:rsidRPr="00C20E59" w:rsidRDefault="008F4B19" w:rsidP="006F28DB">
      <w:pPr>
        <w:pStyle w:val="ListParagraph"/>
        <w:numPr>
          <w:ilvl w:val="0"/>
          <w:numId w:val="54"/>
        </w:numPr>
        <w:spacing w:before="80" w:after="80"/>
        <w:contextualSpacing w:val="0"/>
        <w:rPr>
          <w:rFonts w:ascii="Arial" w:hAnsi="Arial" w:cs="Arial"/>
          <w:sz w:val="20"/>
          <w:szCs w:val="20"/>
        </w:rPr>
      </w:pPr>
      <w:r w:rsidRPr="00C20E59">
        <w:rPr>
          <w:rFonts w:ascii="Arial" w:hAnsi="Arial" w:cs="Arial"/>
          <w:sz w:val="20"/>
          <w:szCs w:val="20"/>
        </w:rPr>
        <w:t>In a large incident, you may request the State EOC</w:t>
      </w:r>
      <w:r w:rsidR="00566A2F" w:rsidRPr="00C20E59">
        <w:rPr>
          <w:rFonts w:ascii="Arial" w:hAnsi="Arial" w:cs="Arial"/>
          <w:sz w:val="20"/>
          <w:szCs w:val="20"/>
        </w:rPr>
        <w:t xml:space="preserve"> (SEOC)</w:t>
      </w:r>
      <w:r w:rsidRPr="00C20E59">
        <w:rPr>
          <w:rFonts w:ascii="Arial" w:hAnsi="Arial" w:cs="Arial"/>
          <w:sz w:val="20"/>
          <w:szCs w:val="20"/>
        </w:rPr>
        <w:t xml:space="preserve"> ESF-2 desk to assist with your request for coverage enhancements or deployment of additional handsets/hotspot devices.</w:t>
      </w:r>
    </w:p>
    <w:p w14:paraId="14CA0F49" w14:textId="03FAE745" w:rsidR="008F4B19" w:rsidRPr="00C20E59" w:rsidRDefault="008F4B19" w:rsidP="006F28DB">
      <w:pPr>
        <w:pStyle w:val="ListParagraph"/>
        <w:numPr>
          <w:ilvl w:val="0"/>
          <w:numId w:val="54"/>
        </w:numPr>
        <w:spacing w:before="80" w:after="80"/>
        <w:contextualSpacing w:val="0"/>
        <w:rPr>
          <w:rFonts w:ascii="Arial" w:hAnsi="Arial" w:cs="Arial"/>
          <w:sz w:val="20"/>
          <w:szCs w:val="20"/>
        </w:rPr>
      </w:pPr>
      <w:r w:rsidRPr="00C20E59">
        <w:rPr>
          <w:rFonts w:ascii="Arial" w:hAnsi="Arial" w:cs="Arial"/>
          <w:sz w:val="20"/>
          <w:szCs w:val="20"/>
        </w:rPr>
        <w:t xml:space="preserve">For planned events or demonstration equipment, you should submit your request 30 days in advance. </w:t>
      </w:r>
      <w:r w:rsidR="00886693" w:rsidRPr="00C20E59">
        <w:rPr>
          <w:rFonts w:ascii="Arial" w:hAnsi="Arial" w:cs="Arial"/>
          <w:sz w:val="20"/>
          <w:szCs w:val="20"/>
        </w:rPr>
        <w:t xml:space="preserve"> </w:t>
      </w:r>
      <w:r w:rsidRPr="00C20E59">
        <w:rPr>
          <w:rFonts w:ascii="Arial" w:hAnsi="Arial" w:cs="Arial"/>
          <w:sz w:val="20"/>
          <w:szCs w:val="20"/>
        </w:rPr>
        <w:t xml:space="preserve">A FirstNet deployable request form is available from AT&amp;T or the </w:t>
      </w:r>
      <w:r w:rsidR="009A617B" w:rsidRPr="00C20E59">
        <w:rPr>
          <w:rFonts w:ascii="Arial" w:hAnsi="Arial" w:cs="Arial"/>
          <w:sz w:val="20"/>
          <w:szCs w:val="20"/>
        </w:rPr>
        <w:t>Emergency Communications Section (ECS) within KDEM</w:t>
      </w:r>
      <w:r w:rsidRPr="00C20E59">
        <w:rPr>
          <w:rFonts w:ascii="Arial" w:hAnsi="Arial" w:cs="Arial"/>
          <w:sz w:val="20"/>
          <w:szCs w:val="20"/>
        </w:rPr>
        <w:t>.</w:t>
      </w:r>
      <w:r w:rsidR="008B45C6" w:rsidRPr="00C20E59">
        <w:rPr>
          <w:rFonts w:ascii="Arial" w:hAnsi="Arial" w:cs="Arial"/>
          <w:sz w:val="20"/>
          <w:szCs w:val="20"/>
        </w:rPr>
        <w:t xml:space="preserve"> </w:t>
      </w:r>
      <w:r w:rsidR="00886693" w:rsidRPr="00C20E59">
        <w:rPr>
          <w:rFonts w:ascii="Arial" w:hAnsi="Arial" w:cs="Arial"/>
          <w:sz w:val="20"/>
          <w:szCs w:val="20"/>
        </w:rPr>
        <w:t xml:space="preserve"> </w:t>
      </w:r>
      <w:r w:rsidR="008B45C6" w:rsidRPr="00C20E59">
        <w:rPr>
          <w:rFonts w:ascii="Arial" w:hAnsi="Arial" w:cs="Arial"/>
          <w:sz w:val="20"/>
          <w:szCs w:val="20"/>
        </w:rPr>
        <w:t>An example is provided on the next page.</w:t>
      </w:r>
    </w:p>
    <w:p w14:paraId="2F87AFAB" w14:textId="2CB6DE2F" w:rsidR="00B15D05" w:rsidRPr="00C20E59" w:rsidRDefault="008F4B19" w:rsidP="006F28DB">
      <w:pPr>
        <w:pStyle w:val="ListParagraph"/>
        <w:numPr>
          <w:ilvl w:val="0"/>
          <w:numId w:val="54"/>
        </w:numPr>
        <w:spacing w:before="80" w:after="80"/>
        <w:contextualSpacing w:val="0"/>
        <w:rPr>
          <w:rFonts w:ascii="Arial" w:hAnsi="Arial" w:cs="Arial"/>
          <w:sz w:val="20"/>
          <w:szCs w:val="20"/>
        </w:rPr>
      </w:pPr>
      <w:r w:rsidRPr="00C20E59">
        <w:rPr>
          <w:rFonts w:ascii="Arial" w:hAnsi="Arial" w:cs="Arial"/>
          <w:sz w:val="20"/>
          <w:szCs w:val="20"/>
        </w:rPr>
        <w:t xml:space="preserve">Best Practice: </w:t>
      </w:r>
      <w:r w:rsidR="00593B6E" w:rsidRPr="00C20E59">
        <w:rPr>
          <w:rFonts w:ascii="Arial" w:hAnsi="Arial" w:cs="Arial"/>
          <w:sz w:val="20"/>
          <w:szCs w:val="20"/>
        </w:rPr>
        <w:t>C</w:t>
      </w:r>
      <w:r w:rsidRPr="00C20E59">
        <w:rPr>
          <w:rFonts w:ascii="Arial" w:hAnsi="Arial" w:cs="Arial"/>
          <w:sz w:val="20"/>
          <w:szCs w:val="20"/>
        </w:rPr>
        <w:t xml:space="preserve">oordinate your planned event request with the </w:t>
      </w:r>
      <w:r w:rsidR="009A617B" w:rsidRPr="00C20E59">
        <w:rPr>
          <w:rFonts w:ascii="Arial" w:hAnsi="Arial" w:cs="Arial"/>
          <w:sz w:val="20"/>
          <w:szCs w:val="20"/>
        </w:rPr>
        <w:t>ECS</w:t>
      </w:r>
      <w:r w:rsidRPr="00C20E59">
        <w:rPr>
          <w:rFonts w:ascii="Arial" w:hAnsi="Arial" w:cs="Arial"/>
          <w:sz w:val="20"/>
          <w:szCs w:val="20"/>
        </w:rPr>
        <w:t xml:space="preserve"> team through </w:t>
      </w:r>
      <w:r w:rsidR="009A617B" w:rsidRPr="00C20E59">
        <w:rPr>
          <w:rFonts w:ascii="Arial" w:hAnsi="Arial" w:cs="Arial"/>
          <w:sz w:val="20"/>
          <w:szCs w:val="20"/>
        </w:rPr>
        <w:t>KDEM</w:t>
      </w:r>
      <w:r w:rsidRPr="00C20E59">
        <w:rPr>
          <w:rFonts w:ascii="Arial" w:hAnsi="Arial" w:cs="Arial"/>
          <w:sz w:val="20"/>
          <w:szCs w:val="20"/>
        </w:rPr>
        <w:t>.</w:t>
      </w:r>
    </w:p>
    <w:p w14:paraId="5A87856C" w14:textId="77777777" w:rsidR="008B45C6" w:rsidRPr="00C20E59" w:rsidRDefault="008B45C6" w:rsidP="008B45C6">
      <w:pPr>
        <w:spacing w:before="120"/>
        <w:rPr>
          <w:rFonts w:ascii="Arial" w:hAnsi="Arial" w:cs="Arial"/>
          <w:b/>
          <w:bCs/>
          <w:sz w:val="20"/>
          <w:szCs w:val="20"/>
        </w:rPr>
      </w:pPr>
      <w:r w:rsidRPr="00C20E59">
        <w:rPr>
          <w:rFonts w:ascii="Arial" w:hAnsi="Arial" w:cs="Arial"/>
          <w:b/>
          <w:bCs/>
          <w:sz w:val="20"/>
          <w:szCs w:val="20"/>
        </w:rPr>
        <w:lastRenderedPageBreak/>
        <w:t>Interoperability Applications</w:t>
      </w:r>
    </w:p>
    <w:p w14:paraId="1C165608" w14:textId="1213D7DB" w:rsidR="008B45C6" w:rsidRPr="00C20E59" w:rsidRDefault="008B45C6" w:rsidP="007E2F8B">
      <w:pPr>
        <w:spacing w:before="80" w:after="80"/>
        <w:rPr>
          <w:rFonts w:ascii="Arial" w:hAnsi="Arial" w:cs="Arial"/>
          <w:sz w:val="20"/>
          <w:szCs w:val="20"/>
        </w:rPr>
      </w:pPr>
      <w:r w:rsidRPr="00C20E59">
        <w:rPr>
          <w:rFonts w:ascii="Arial" w:hAnsi="Arial" w:cs="Arial"/>
          <w:sz w:val="20"/>
          <w:szCs w:val="20"/>
        </w:rPr>
        <w:t>Secure, vulnerability tested apps are offered through the FirstNet App catalog (</w:t>
      </w:r>
      <w:hyperlink r:id="rId102" w:history="1">
        <w:r w:rsidRPr="00C20E59">
          <w:rPr>
            <w:rStyle w:val="Hyperlink"/>
            <w:rFonts w:ascii="Arial" w:hAnsi="Arial" w:cs="Arial"/>
            <w:sz w:val="20"/>
            <w:szCs w:val="20"/>
          </w:rPr>
          <w:t>https://apps.firstnet.att.com/</w:t>
        </w:r>
      </w:hyperlink>
      <w:r w:rsidRPr="00C20E59">
        <w:rPr>
          <w:rFonts w:ascii="Arial" w:hAnsi="Arial" w:cs="Arial"/>
          <w:sz w:val="20"/>
          <w:szCs w:val="20"/>
        </w:rPr>
        <w:t xml:space="preserve">) Access requires a registered user log-in. </w:t>
      </w:r>
      <w:r w:rsidR="00886693" w:rsidRPr="00C20E59">
        <w:rPr>
          <w:rFonts w:ascii="Arial" w:hAnsi="Arial" w:cs="Arial"/>
          <w:sz w:val="20"/>
          <w:szCs w:val="20"/>
        </w:rPr>
        <w:t xml:space="preserve"> </w:t>
      </w:r>
      <w:r w:rsidRPr="00C20E59">
        <w:rPr>
          <w:rFonts w:ascii="Arial" w:hAnsi="Arial" w:cs="Arial"/>
          <w:sz w:val="20"/>
          <w:szCs w:val="20"/>
        </w:rPr>
        <w:t>Applications in the catalog are distributed through the Google Play and Apple App stores.</w:t>
      </w:r>
    </w:p>
    <w:p w14:paraId="1FEF238F" w14:textId="4B86EBE0" w:rsidR="008B45C6" w:rsidRPr="00C20E59" w:rsidRDefault="008B45C6" w:rsidP="007E2F8B">
      <w:pPr>
        <w:spacing w:before="80" w:after="80"/>
        <w:rPr>
          <w:rFonts w:ascii="Arial" w:hAnsi="Arial" w:cs="Arial"/>
          <w:sz w:val="20"/>
          <w:szCs w:val="20"/>
        </w:rPr>
      </w:pPr>
      <w:r w:rsidRPr="00C20E59">
        <w:rPr>
          <w:rFonts w:ascii="Arial" w:hAnsi="Arial" w:cs="Arial"/>
          <w:sz w:val="20"/>
          <w:szCs w:val="20"/>
        </w:rPr>
        <w:t xml:space="preserve">While the list of certified apps is growing, the First Responder Network Authority does NOT recommend specific apps, leaving the choice to the jurisdiction to select the most appropriate apps for their requirements. </w:t>
      </w:r>
      <w:r w:rsidR="00886693" w:rsidRPr="00C20E59">
        <w:rPr>
          <w:rFonts w:ascii="Arial" w:hAnsi="Arial" w:cs="Arial"/>
          <w:sz w:val="20"/>
          <w:szCs w:val="20"/>
        </w:rPr>
        <w:t xml:space="preserve"> </w:t>
      </w:r>
      <w:r w:rsidRPr="00C20E59">
        <w:rPr>
          <w:rFonts w:ascii="Arial" w:hAnsi="Arial" w:cs="Arial"/>
          <w:sz w:val="20"/>
          <w:szCs w:val="20"/>
        </w:rPr>
        <w:t>Statewide and regional governance, and training and exercise will identify the best applications for public safety.</w:t>
      </w:r>
    </w:p>
    <w:p w14:paraId="3433F6B2" w14:textId="4704C728" w:rsidR="008B45C6" w:rsidRPr="00C20E59" w:rsidRDefault="008B45C6" w:rsidP="007E2F8B">
      <w:pPr>
        <w:spacing w:before="80" w:after="80"/>
        <w:rPr>
          <w:rFonts w:ascii="Arial" w:hAnsi="Arial" w:cs="Arial"/>
          <w:sz w:val="20"/>
          <w:szCs w:val="20"/>
        </w:rPr>
      </w:pPr>
      <w:r w:rsidRPr="00C20E59">
        <w:rPr>
          <w:rFonts w:ascii="Arial" w:hAnsi="Arial" w:cs="Arial"/>
          <w:sz w:val="20"/>
          <w:szCs w:val="20"/>
        </w:rPr>
        <w:t xml:space="preserve">As of </w:t>
      </w:r>
      <w:r w:rsidR="00132FE2" w:rsidRPr="00C20E59">
        <w:rPr>
          <w:rFonts w:ascii="Arial" w:hAnsi="Arial" w:cs="Arial"/>
          <w:sz w:val="20"/>
          <w:szCs w:val="20"/>
        </w:rPr>
        <w:t>October 2020</w:t>
      </w:r>
      <w:r w:rsidRPr="00C20E59">
        <w:rPr>
          <w:rFonts w:ascii="Arial" w:hAnsi="Arial" w:cs="Arial"/>
          <w:sz w:val="20"/>
          <w:szCs w:val="20"/>
        </w:rPr>
        <w:t xml:space="preserve">, applications are available to help with: </w:t>
      </w:r>
    </w:p>
    <w:p w14:paraId="488BEB06"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Situational Awareness</w:t>
      </w:r>
    </w:p>
    <w:p w14:paraId="3AC40F49"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Common Operating Picture</w:t>
      </w:r>
    </w:p>
    <w:p w14:paraId="0E8B2FA6"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Communications (push to talk over LTE)</w:t>
      </w:r>
    </w:p>
    <w:p w14:paraId="0CAFBBC4"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Information Management (Field Operations Guide)</w:t>
      </w:r>
    </w:p>
    <w:p w14:paraId="4CC2F41E"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Public Interaction</w:t>
      </w:r>
    </w:p>
    <w:p w14:paraId="6E1BF94A"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CAD Solutions</w:t>
      </w:r>
    </w:p>
    <w:p w14:paraId="42377648"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Field Collaboration</w:t>
      </w:r>
    </w:p>
    <w:p w14:paraId="64C17F4C" w14:textId="77777777" w:rsidR="008B45C6" w:rsidRPr="00C20E59" w:rsidRDefault="008B45C6" w:rsidP="006F28DB">
      <w:pPr>
        <w:pStyle w:val="ListParagraph"/>
        <w:numPr>
          <w:ilvl w:val="0"/>
          <w:numId w:val="55"/>
        </w:numPr>
        <w:contextualSpacing w:val="0"/>
        <w:rPr>
          <w:rFonts w:ascii="Arial" w:hAnsi="Arial" w:cs="Arial"/>
          <w:sz w:val="20"/>
          <w:szCs w:val="20"/>
        </w:rPr>
      </w:pPr>
      <w:r w:rsidRPr="00C20E59">
        <w:rPr>
          <w:rFonts w:ascii="Arial" w:hAnsi="Arial" w:cs="Arial"/>
          <w:sz w:val="20"/>
          <w:szCs w:val="20"/>
        </w:rPr>
        <w:t>Cloud Solutions</w:t>
      </w:r>
    </w:p>
    <w:p w14:paraId="6E3D69F6" w14:textId="14551ED0" w:rsidR="008B45C6" w:rsidRPr="008F4B19" w:rsidRDefault="008B45C6" w:rsidP="006F28DB">
      <w:pPr>
        <w:pStyle w:val="ListParagraph"/>
        <w:numPr>
          <w:ilvl w:val="0"/>
          <w:numId w:val="55"/>
        </w:numPr>
        <w:contextualSpacing w:val="0"/>
        <w:rPr>
          <w:rFonts w:ascii="Arial" w:hAnsi="Arial" w:cs="Arial"/>
          <w:sz w:val="22"/>
        </w:rPr>
      </w:pPr>
      <w:r w:rsidRPr="00C20E59">
        <w:rPr>
          <w:rFonts w:ascii="Arial" w:hAnsi="Arial" w:cs="Arial"/>
          <w:sz w:val="20"/>
          <w:szCs w:val="20"/>
        </w:rPr>
        <w:t>Device Management (</w:t>
      </w:r>
      <w:hyperlink r:id="rId103" w:history="1">
        <w:r w:rsidR="00C20E59" w:rsidRPr="0007544E">
          <w:rPr>
            <w:rStyle w:val="Hyperlink"/>
            <w:rFonts w:ascii="Arial" w:hAnsi="Arial" w:cs="Arial"/>
            <w:sz w:val="20"/>
            <w:szCs w:val="20"/>
          </w:rPr>
          <w:t>https://apps.firstnet.att.com/</w:t>
        </w:r>
      </w:hyperlink>
      <w:r w:rsidR="00C20E59">
        <w:rPr>
          <w:rFonts w:ascii="Arial" w:hAnsi="Arial" w:cs="Arial"/>
          <w:sz w:val="20"/>
          <w:szCs w:val="20"/>
        </w:rPr>
        <w:t xml:space="preserve"> </w:t>
      </w:r>
      <w:r w:rsidRPr="00C20E59">
        <w:rPr>
          <w:rFonts w:ascii="Arial" w:hAnsi="Arial" w:cs="Arial"/>
          <w:sz w:val="20"/>
          <w:szCs w:val="20"/>
        </w:rPr>
        <w:t>)</w:t>
      </w:r>
    </w:p>
    <w:p w14:paraId="036B0206" w14:textId="6BB11179" w:rsidR="008F4B19" w:rsidRDefault="008F4B19">
      <w:pPr>
        <w:spacing w:after="160" w:line="259" w:lineRule="auto"/>
        <w:rPr>
          <w:rFonts w:ascii="Arial" w:hAnsi="Arial" w:cs="Arial"/>
          <w:sz w:val="22"/>
        </w:rPr>
      </w:pPr>
      <w:r>
        <w:rPr>
          <w:rFonts w:ascii="Arial" w:hAnsi="Arial" w:cs="Arial"/>
          <w:sz w:val="22"/>
        </w:rPr>
        <w:br w:type="page"/>
      </w:r>
    </w:p>
    <w:p w14:paraId="39DE8FAC" w14:textId="0E6BCA11" w:rsidR="008F4B19" w:rsidRPr="003A5CC0" w:rsidRDefault="008F4B19" w:rsidP="003A5CC0">
      <w:pPr>
        <w:tabs>
          <w:tab w:val="left" w:pos="510"/>
          <w:tab w:val="center" w:pos="4410"/>
        </w:tabs>
        <w:spacing w:before="60" w:after="60"/>
        <w:rPr>
          <w:rFonts w:ascii="Arial" w:hAnsi="Arial" w:cs="Arial"/>
          <w:b/>
          <w:sz w:val="22"/>
        </w:rPr>
      </w:pPr>
      <w:r w:rsidRPr="003A5CC0">
        <w:rPr>
          <w:rFonts w:ascii="Arial" w:hAnsi="Arial" w:cs="Arial"/>
          <w:noProof/>
        </w:rPr>
        <w:lastRenderedPageBreak/>
        <w:drawing>
          <wp:anchor distT="0" distB="0" distL="114300" distR="114300" simplePos="0" relativeHeight="251682816" behindDoc="0" locked="0" layoutInCell="1" allowOverlap="1" wp14:anchorId="3952D5BD" wp14:editId="07DE6686">
            <wp:simplePos x="0" y="0"/>
            <wp:positionH relativeFrom="margin">
              <wp:posOffset>-58420</wp:posOffset>
            </wp:positionH>
            <wp:positionV relativeFrom="margin">
              <wp:posOffset>-304800</wp:posOffset>
            </wp:positionV>
            <wp:extent cx="1332865" cy="3657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CC0">
        <w:rPr>
          <w:rFonts w:ascii="Arial" w:hAnsi="Arial" w:cs="Arial"/>
          <w:b/>
          <w:sz w:val="20"/>
          <w:szCs w:val="20"/>
        </w:rPr>
        <w:t>FirstNet Customer Deployable Request: Planned/Demo Event</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8" w:type="dxa"/>
          <w:right w:w="58" w:type="dxa"/>
        </w:tblCellMar>
        <w:tblLook w:val="04A0" w:firstRow="1" w:lastRow="0" w:firstColumn="1" w:lastColumn="0" w:noHBand="0" w:noVBand="1"/>
      </w:tblPr>
      <w:tblGrid>
        <w:gridCol w:w="2097"/>
        <w:gridCol w:w="961"/>
        <w:gridCol w:w="1245"/>
        <w:gridCol w:w="923"/>
      </w:tblGrid>
      <w:tr w:rsidR="008F4B19" w:rsidRPr="006F28DB" w14:paraId="1E7C91B1" w14:textId="77777777" w:rsidTr="006F28DB">
        <w:trPr>
          <w:trHeight w:val="144"/>
        </w:trPr>
        <w:tc>
          <w:tcPr>
            <w:tcW w:w="5000" w:type="pct"/>
            <w:gridSpan w:val="4"/>
            <w:shd w:val="clear" w:color="auto" w:fill="000000"/>
          </w:tcPr>
          <w:p w14:paraId="1848088C" w14:textId="77777777" w:rsidR="008F4B19" w:rsidRPr="006F28DB" w:rsidRDefault="008F4B19" w:rsidP="006F28DB">
            <w:pPr>
              <w:spacing w:beforeLines="20" w:before="48" w:afterLines="20" w:after="48"/>
              <w:jc w:val="right"/>
              <w:rPr>
                <w:rFonts w:ascii="Arial Narrow" w:hAnsi="Arial Narrow" w:cs="Arial"/>
                <w:b/>
                <w:sz w:val="2"/>
                <w:szCs w:val="2"/>
              </w:rPr>
            </w:pPr>
          </w:p>
        </w:tc>
      </w:tr>
      <w:tr w:rsidR="008F4B19" w:rsidRPr="006F28DB" w14:paraId="6875EEB5" w14:textId="77777777" w:rsidTr="006F28DB">
        <w:trPr>
          <w:trHeight w:val="240"/>
        </w:trPr>
        <w:tc>
          <w:tcPr>
            <w:tcW w:w="2007" w:type="pct"/>
            <w:shd w:val="clear" w:color="auto" w:fill="auto"/>
          </w:tcPr>
          <w:p w14:paraId="2BEDFAEF" w14:textId="77777777" w:rsidR="008F4B19" w:rsidRPr="006F28DB" w:rsidRDefault="008F4B19" w:rsidP="006F28DB">
            <w:pPr>
              <w:spacing w:beforeLines="20" w:before="48" w:afterLines="20" w:after="48"/>
              <w:rPr>
                <w:rFonts w:ascii="Arial Narrow" w:hAnsi="Arial Narrow" w:cs="Arial"/>
                <w:b/>
                <w:sz w:val="18"/>
                <w:szCs w:val="18"/>
              </w:rPr>
            </w:pPr>
            <w:r w:rsidRPr="006F28DB">
              <w:rPr>
                <w:rFonts w:ascii="Arial Narrow" w:hAnsi="Arial Narrow" w:cs="Arial"/>
                <w:b/>
                <w:sz w:val="18"/>
                <w:szCs w:val="18"/>
              </w:rPr>
              <w:t xml:space="preserve">Choose the type of deployable request: </w:t>
            </w:r>
          </w:p>
        </w:tc>
        <w:tc>
          <w:tcPr>
            <w:tcW w:w="2993" w:type="pct"/>
            <w:gridSpan w:val="3"/>
            <w:tcBorders>
              <w:bottom w:val="single" w:sz="4" w:space="0" w:color="auto"/>
            </w:tcBorders>
            <w:shd w:val="clear" w:color="auto" w:fill="auto"/>
          </w:tcPr>
          <w:p w14:paraId="63C06F2D"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b/>
                <w:i/>
                <w:sz w:val="18"/>
                <w:szCs w:val="18"/>
              </w:rPr>
              <w:t>Planned</w:t>
            </w:r>
            <w:r w:rsidRPr="006F28DB">
              <w:rPr>
                <w:rFonts w:ascii="Arial Narrow" w:hAnsi="Arial Narrow" w:cs="Arial"/>
                <w:i/>
                <w:sz w:val="18"/>
                <w:szCs w:val="18"/>
              </w:rPr>
              <w:t xml:space="preserve"> (transmitting) or </w:t>
            </w:r>
            <w:r w:rsidRPr="006F28DB">
              <w:rPr>
                <w:rFonts w:ascii="Arial Narrow" w:hAnsi="Arial Narrow" w:cs="Arial"/>
                <w:b/>
                <w:i/>
                <w:sz w:val="18"/>
                <w:szCs w:val="18"/>
              </w:rPr>
              <w:t>Demo</w:t>
            </w:r>
            <w:r w:rsidRPr="006F28DB">
              <w:rPr>
                <w:rFonts w:ascii="Arial Narrow" w:hAnsi="Arial Narrow" w:cs="Arial"/>
                <w:i/>
                <w:sz w:val="18"/>
                <w:szCs w:val="18"/>
              </w:rPr>
              <w:t xml:space="preserve"> (non-transmitting)</w:t>
            </w:r>
          </w:p>
        </w:tc>
      </w:tr>
      <w:tr w:rsidR="008F4B19" w:rsidRPr="006F28DB" w14:paraId="10CA166D" w14:textId="77777777" w:rsidTr="006F28DB">
        <w:trPr>
          <w:trHeight w:val="226"/>
        </w:trPr>
        <w:tc>
          <w:tcPr>
            <w:tcW w:w="5000" w:type="pct"/>
            <w:gridSpan w:val="4"/>
            <w:shd w:val="clear" w:color="auto" w:fill="DEEAF6"/>
          </w:tcPr>
          <w:p w14:paraId="0F537C09" w14:textId="77777777" w:rsidR="008F4B19" w:rsidRPr="006F28DB" w:rsidRDefault="008F4B19" w:rsidP="006F28DB">
            <w:pPr>
              <w:spacing w:beforeLines="20" w:before="48" w:afterLines="20" w:after="48"/>
              <w:jc w:val="center"/>
              <w:rPr>
                <w:rFonts w:ascii="Arial Narrow" w:hAnsi="Arial Narrow" w:cs="Arial"/>
                <w:b/>
                <w:sz w:val="18"/>
                <w:szCs w:val="18"/>
              </w:rPr>
            </w:pPr>
            <w:r w:rsidRPr="006F28DB">
              <w:rPr>
                <w:rFonts w:ascii="Arial Narrow" w:hAnsi="Arial Narrow" w:cs="Arial"/>
                <w:b/>
                <w:sz w:val="18"/>
                <w:szCs w:val="18"/>
              </w:rPr>
              <w:t>Contact Information</w:t>
            </w:r>
          </w:p>
        </w:tc>
      </w:tr>
      <w:tr w:rsidR="008F4B19" w:rsidRPr="006F28DB" w14:paraId="00A4390D" w14:textId="77777777" w:rsidTr="006F28DB">
        <w:trPr>
          <w:trHeight w:val="240"/>
        </w:trPr>
        <w:tc>
          <w:tcPr>
            <w:tcW w:w="2007" w:type="pct"/>
            <w:tcBorders>
              <w:top w:val="single" w:sz="8" w:space="0" w:color="000000"/>
            </w:tcBorders>
            <w:shd w:val="clear" w:color="auto" w:fill="auto"/>
          </w:tcPr>
          <w:p w14:paraId="33CB0D12"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Agency FAN / PIN</w:t>
            </w:r>
          </w:p>
        </w:tc>
        <w:tc>
          <w:tcPr>
            <w:tcW w:w="2993" w:type="pct"/>
            <w:gridSpan w:val="3"/>
            <w:tcBorders>
              <w:top w:val="single" w:sz="8" w:space="0" w:color="000000"/>
            </w:tcBorders>
            <w:shd w:val="clear" w:color="auto" w:fill="auto"/>
          </w:tcPr>
          <w:p w14:paraId="0FC12B3B"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Fill in only if requestor can provide this information, if not, skip this field</w:t>
            </w:r>
          </w:p>
        </w:tc>
      </w:tr>
      <w:tr w:rsidR="008F4B19" w:rsidRPr="006F28DB" w14:paraId="2B626993" w14:textId="77777777" w:rsidTr="006F28DB">
        <w:trPr>
          <w:trHeight w:val="240"/>
        </w:trPr>
        <w:tc>
          <w:tcPr>
            <w:tcW w:w="2007" w:type="pct"/>
            <w:shd w:val="clear" w:color="auto" w:fill="auto"/>
          </w:tcPr>
          <w:p w14:paraId="372D4732"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Requestor/Caller</w:t>
            </w:r>
          </w:p>
        </w:tc>
        <w:tc>
          <w:tcPr>
            <w:tcW w:w="2993" w:type="pct"/>
            <w:gridSpan w:val="3"/>
            <w:shd w:val="clear" w:color="auto" w:fill="auto"/>
          </w:tcPr>
          <w:p w14:paraId="5F1107BB"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Joe Smith</w:t>
            </w:r>
          </w:p>
        </w:tc>
      </w:tr>
      <w:tr w:rsidR="008F4B19" w:rsidRPr="006F28DB" w14:paraId="26F0FE4D" w14:textId="77777777" w:rsidTr="006F28DB">
        <w:trPr>
          <w:trHeight w:val="226"/>
        </w:trPr>
        <w:tc>
          <w:tcPr>
            <w:tcW w:w="2007" w:type="pct"/>
            <w:shd w:val="clear" w:color="auto" w:fill="auto"/>
          </w:tcPr>
          <w:p w14:paraId="797901AB"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Phone</w:t>
            </w:r>
          </w:p>
        </w:tc>
        <w:tc>
          <w:tcPr>
            <w:tcW w:w="2993" w:type="pct"/>
            <w:gridSpan w:val="3"/>
            <w:shd w:val="clear" w:color="auto" w:fill="auto"/>
          </w:tcPr>
          <w:p w14:paraId="3241F216"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(426) 123-4567</w:t>
            </w:r>
          </w:p>
        </w:tc>
      </w:tr>
      <w:tr w:rsidR="008F4B19" w:rsidRPr="006F28DB" w14:paraId="720EA34F" w14:textId="77777777" w:rsidTr="006F28DB">
        <w:trPr>
          <w:trHeight w:val="240"/>
        </w:trPr>
        <w:tc>
          <w:tcPr>
            <w:tcW w:w="2007" w:type="pct"/>
            <w:shd w:val="clear" w:color="auto" w:fill="auto"/>
          </w:tcPr>
          <w:p w14:paraId="06588E51"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Agency; currently a FN subscriber</w:t>
            </w:r>
          </w:p>
        </w:tc>
        <w:tc>
          <w:tcPr>
            <w:tcW w:w="2993" w:type="pct"/>
            <w:gridSpan w:val="3"/>
            <w:shd w:val="clear" w:color="auto" w:fill="auto"/>
          </w:tcPr>
          <w:p w14:paraId="0E5871B3"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Honey Police Dept; yes/no</w:t>
            </w:r>
          </w:p>
        </w:tc>
      </w:tr>
      <w:tr w:rsidR="008F4B19" w:rsidRPr="006F28DB" w14:paraId="5B70B4E4" w14:textId="77777777" w:rsidTr="006F28DB">
        <w:trPr>
          <w:trHeight w:val="240"/>
        </w:trPr>
        <w:tc>
          <w:tcPr>
            <w:tcW w:w="2007" w:type="pct"/>
            <w:shd w:val="clear" w:color="auto" w:fill="auto"/>
          </w:tcPr>
          <w:p w14:paraId="369C1240"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Primary Contact</w:t>
            </w:r>
          </w:p>
        </w:tc>
        <w:tc>
          <w:tcPr>
            <w:tcW w:w="919" w:type="pct"/>
            <w:shd w:val="clear" w:color="auto" w:fill="auto"/>
          </w:tcPr>
          <w:p w14:paraId="1C74E12B" w14:textId="3292DADA"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Lt.</w:t>
            </w:r>
            <w:r w:rsidR="006F28DB">
              <w:rPr>
                <w:rFonts w:ascii="Arial Narrow" w:hAnsi="Arial Narrow" w:cs="Arial"/>
                <w:i/>
                <w:sz w:val="18"/>
                <w:szCs w:val="18"/>
              </w:rPr>
              <w:t xml:space="preserve"> </w:t>
            </w:r>
            <w:r w:rsidRPr="006F28DB">
              <w:rPr>
                <w:rFonts w:ascii="Arial Narrow" w:hAnsi="Arial Narrow" w:cs="Arial"/>
                <w:i/>
                <w:sz w:val="18"/>
                <w:szCs w:val="18"/>
              </w:rPr>
              <w:t>Buck Johnson</w:t>
            </w:r>
          </w:p>
        </w:tc>
        <w:tc>
          <w:tcPr>
            <w:tcW w:w="1191" w:type="pct"/>
            <w:shd w:val="clear" w:color="auto" w:fill="auto"/>
          </w:tcPr>
          <w:p w14:paraId="4AEEDFC6"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AT&amp;T Employee:  Y   N</w:t>
            </w:r>
          </w:p>
        </w:tc>
        <w:tc>
          <w:tcPr>
            <w:tcW w:w="882" w:type="pct"/>
            <w:shd w:val="clear" w:color="auto" w:fill="auto"/>
          </w:tcPr>
          <w:p w14:paraId="490B8EC3"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ATTUID:</w:t>
            </w:r>
          </w:p>
        </w:tc>
      </w:tr>
      <w:tr w:rsidR="008F4B19" w:rsidRPr="006F28DB" w14:paraId="6C29880C" w14:textId="77777777" w:rsidTr="006F28DB">
        <w:trPr>
          <w:trHeight w:val="226"/>
        </w:trPr>
        <w:tc>
          <w:tcPr>
            <w:tcW w:w="2007" w:type="pct"/>
            <w:shd w:val="clear" w:color="auto" w:fill="auto"/>
          </w:tcPr>
          <w:p w14:paraId="0DD877CE"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Phone</w:t>
            </w:r>
          </w:p>
        </w:tc>
        <w:tc>
          <w:tcPr>
            <w:tcW w:w="2993" w:type="pct"/>
            <w:gridSpan w:val="3"/>
            <w:shd w:val="clear" w:color="auto" w:fill="auto"/>
          </w:tcPr>
          <w:p w14:paraId="4478DFAB"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(426) 765-9876</w:t>
            </w:r>
          </w:p>
        </w:tc>
      </w:tr>
      <w:tr w:rsidR="008F4B19" w:rsidRPr="006F28DB" w14:paraId="4B82FA28" w14:textId="77777777" w:rsidTr="006F28DB">
        <w:trPr>
          <w:trHeight w:val="240"/>
        </w:trPr>
        <w:tc>
          <w:tcPr>
            <w:tcW w:w="2007" w:type="pct"/>
            <w:shd w:val="clear" w:color="auto" w:fill="auto"/>
          </w:tcPr>
          <w:p w14:paraId="105527E7"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E-Mail Address</w:t>
            </w:r>
          </w:p>
        </w:tc>
        <w:tc>
          <w:tcPr>
            <w:tcW w:w="2993" w:type="pct"/>
            <w:gridSpan w:val="3"/>
            <w:shd w:val="clear" w:color="auto" w:fill="auto"/>
          </w:tcPr>
          <w:p w14:paraId="2DE87FFE" w14:textId="77777777" w:rsidR="008F4B19" w:rsidRPr="006F28DB" w:rsidRDefault="0054588E" w:rsidP="006F28DB">
            <w:pPr>
              <w:spacing w:beforeLines="20" w:before="48" w:afterLines="20" w:after="48"/>
              <w:jc w:val="both"/>
              <w:rPr>
                <w:rFonts w:ascii="Arial Narrow" w:hAnsi="Arial Narrow" w:cs="Arial"/>
                <w:i/>
                <w:sz w:val="18"/>
                <w:szCs w:val="18"/>
              </w:rPr>
            </w:pPr>
            <w:hyperlink r:id="rId105" w:history="1">
              <w:r w:rsidR="008F4B19" w:rsidRPr="006F28DB">
                <w:rPr>
                  <w:rStyle w:val="Hyperlink"/>
                  <w:rFonts w:ascii="Arial Narrow" w:hAnsi="Arial Narrow" w:cs="Arial"/>
                  <w:i/>
                  <w:sz w:val="18"/>
                  <w:szCs w:val="18"/>
                </w:rPr>
                <w:t>b.johnson@honeypd.com</w:t>
              </w:r>
            </w:hyperlink>
          </w:p>
        </w:tc>
      </w:tr>
      <w:tr w:rsidR="008F4B19" w:rsidRPr="006F28DB" w14:paraId="3CF64586" w14:textId="77777777" w:rsidTr="006F28DB">
        <w:trPr>
          <w:trHeight w:val="226"/>
        </w:trPr>
        <w:tc>
          <w:tcPr>
            <w:tcW w:w="2007" w:type="pct"/>
            <w:shd w:val="clear" w:color="auto" w:fill="auto"/>
          </w:tcPr>
          <w:p w14:paraId="7AC3A3EC"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Secondary Contact</w:t>
            </w:r>
          </w:p>
        </w:tc>
        <w:tc>
          <w:tcPr>
            <w:tcW w:w="919" w:type="pct"/>
            <w:shd w:val="clear" w:color="auto" w:fill="auto"/>
          </w:tcPr>
          <w:p w14:paraId="3E749B4E"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Deputy James Jill</w:t>
            </w:r>
          </w:p>
        </w:tc>
        <w:tc>
          <w:tcPr>
            <w:tcW w:w="1191" w:type="pct"/>
            <w:shd w:val="clear" w:color="auto" w:fill="auto"/>
          </w:tcPr>
          <w:p w14:paraId="1A76E1DF"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AT&amp;T Employee:  Y   N</w:t>
            </w:r>
          </w:p>
        </w:tc>
        <w:tc>
          <w:tcPr>
            <w:tcW w:w="882" w:type="pct"/>
            <w:shd w:val="clear" w:color="auto" w:fill="auto"/>
          </w:tcPr>
          <w:p w14:paraId="5DC3D604"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ATTUID:</w:t>
            </w:r>
          </w:p>
        </w:tc>
      </w:tr>
      <w:tr w:rsidR="008F4B19" w:rsidRPr="006F28DB" w14:paraId="7CCC60CF" w14:textId="77777777" w:rsidTr="006F28DB">
        <w:trPr>
          <w:trHeight w:val="240"/>
        </w:trPr>
        <w:tc>
          <w:tcPr>
            <w:tcW w:w="2007" w:type="pct"/>
            <w:shd w:val="clear" w:color="auto" w:fill="auto"/>
          </w:tcPr>
          <w:p w14:paraId="4ED5F900"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Phone</w:t>
            </w:r>
          </w:p>
        </w:tc>
        <w:tc>
          <w:tcPr>
            <w:tcW w:w="2993" w:type="pct"/>
            <w:gridSpan w:val="3"/>
            <w:shd w:val="clear" w:color="auto" w:fill="auto"/>
          </w:tcPr>
          <w:p w14:paraId="01BE4E3E"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(426) 876-2834</w:t>
            </w:r>
          </w:p>
        </w:tc>
      </w:tr>
      <w:tr w:rsidR="008F4B19" w:rsidRPr="006F28DB" w14:paraId="5B36EA92" w14:textId="77777777" w:rsidTr="006F28DB">
        <w:trPr>
          <w:trHeight w:val="240"/>
        </w:trPr>
        <w:tc>
          <w:tcPr>
            <w:tcW w:w="2007" w:type="pct"/>
            <w:shd w:val="clear" w:color="auto" w:fill="auto"/>
          </w:tcPr>
          <w:p w14:paraId="47AADF8F"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Email Address</w:t>
            </w:r>
          </w:p>
        </w:tc>
        <w:tc>
          <w:tcPr>
            <w:tcW w:w="2993" w:type="pct"/>
            <w:gridSpan w:val="3"/>
            <w:shd w:val="clear" w:color="auto" w:fill="auto"/>
          </w:tcPr>
          <w:p w14:paraId="014F532F" w14:textId="77777777" w:rsidR="008F4B19" w:rsidRPr="006F28DB" w:rsidRDefault="0054588E" w:rsidP="006F28DB">
            <w:pPr>
              <w:spacing w:beforeLines="20" w:before="48" w:afterLines="20" w:after="48"/>
              <w:jc w:val="both"/>
              <w:rPr>
                <w:rFonts w:ascii="Arial Narrow" w:hAnsi="Arial Narrow" w:cs="Arial"/>
                <w:i/>
                <w:sz w:val="18"/>
                <w:szCs w:val="18"/>
              </w:rPr>
            </w:pPr>
            <w:hyperlink r:id="rId106" w:history="1">
              <w:r w:rsidR="008F4B19" w:rsidRPr="006F28DB">
                <w:rPr>
                  <w:rStyle w:val="Hyperlink"/>
                  <w:rFonts w:ascii="Arial Narrow" w:hAnsi="Arial Narrow" w:cs="Arial"/>
                  <w:i/>
                  <w:sz w:val="18"/>
                  <w:szCs w:val="18"/>
                </w:rPr>
                <w:t>j.jill@honeypd.com</w:t>
              </w:r>
            </w:hyperlink>
          </w:p>
        </w:tc>
      </w:tr>
      <w:tr w:rsidR="008F4B19" w:rsidRPr="006F28DB" w14:paraId="5D08A3B8" w14:textId="77777777" w:rsidTr="006F28DB">
        <w:trPr>
          <w:trHeight w:val="226"/>
        </w:trPr>
        <w:tc>
          <w:tcPr>
            <w:tcW w:w="5000" w:type="pct"/>
            <w:gridSpan w:val="4"/>
            <w:shd w:val="clear" w:color="auto" w:fill="auto"/>
          </w:tcPr>
          <w:p w14:paraId="64D1BB3B" w14:textId="77777777" w:rsidR="008F4B19" w:rsidRPr="006F28DB" w:rsidRDefault="008F4B19" w:rsidP="006F28DB">
            <w:pPr>
              <w:spacing w:beforeLines="20" w:before="48" w:afterLines="20" w:after="48"/>
              <w:jc w:val="center"/>
              <w:rPr>
                <w:rFonts w:ascii="Arial Narrow" w:hAnsi="Arial Narrow" w:cs="Arial"/>
                <w:b/>
                <w:sz w:val="18"/>
                <w:szCs w:val="18"/>
              </w:rPr>
            </w:pPr>
            <w:r w:rsidRPr="006F28DB">
              <w:rPr>
                <w:rFonts w:ascii="Arial Narrow" w:hAnsi="Arial Narrow" w:cs="Arial"/>
                <w:b/>
                <w:sz w:val="18"/>
                <w:szCs w:val="18"/>
              </w:rPr>
              <w:t>If Requestor or Contact is an AT&amp;T Employee, ensure they will be on-call 24/7 until event is complete</w:t>
            </w:r>
          </w:p>
        </w:tc>
      </w:tr>
      <w:tr w:rsidR="008F4B19" w:rsidRPr="006F28DB" w14:paraId="02CF18CF" w14:textId="77777777" w:rsidTr="006F28DB">
        <w:trPr>
          <w:trHeight w:val="144"/>
        </w:trPr>
        <w:tc>
          <w:tcPr>
            <w:tcW w:w="5000" w:type="pct"/>
            <w:gridSpan w:val="4"/>
            <w:shd w:val="clear" w:color="auto" w:fill="000000"/>
          </w:tcPr>
          <w:p w14:paraId="2F7DA927" w14:textId="77777777" w:rsidR="008F4B19" w:rsidRPr="006F28DB" w:rsidRDefault="008F4B19" w:rsidP="006F28DB">
            <w:pPr>
              <w:spacing w:beforeLines="20" w:before="48" w:afterLines="20" w:after="48"/>
              <w:jc w:val="both"/>
              <w:rPr>
                <w:rFonts w:ascii="Arial Narrow" w:hAnsi="Arial Narrow" w:cs="Arial"/>
                <w:b/>
                <w:sz w:val="2"/>
                <w:szCs w:val="2"/>
              </w:rPr>
            </w:pPr>
          </w:p>
        </w:tc>
      </w:tr>
      <w:tr w:rsidR="008F4B19" w:rsidRPr="006F28DB" w14:paraId="798204D2" w14:textId="77777777" w:rsidTr="006F28DB">
        <w:trPr>
          <w:trHeight w:val="226"/>
        </w:trPr>
        <w:tc>
          <w:tcPr>
            <w:tcW w:w="5000" w:type="pct"/>
            <w:gridSpan w:val="4"/>
            <w:shd w:val="clear" w:color="auto" w:fill="DEEAF6"/>
          </w:tcPr>
          <w:p w14:paraId="5DF7764B" w14:textId="77777777" w:rsidR="008F4B19" w:rsidRPr="006F28DB" w:rsidRDefault="008F4B19" w:rsidP="006F28DB">
            <w:pPr>
              <w:spacing w:beforeLines="20" w:before="48" w:afterLines="20" w:after="48"/>
              <w:jc w:val="center"/>
              <w:rPr>
                <w:rFonts w:ascii="Arial Narrow" w:hAnsi="Arial Narrow" w:cs="Arial"/>
                <w:b/>
                <w:sz w:val="18"/>
                <w:szCs w:val="18"/>
              </w:rPr>
            </w:pPr>
            <w:r w:rsidRPr="006F28DB">
              <w:rPr>
                <w:rFonts w:ascii="Arial Narrow" w:hAnsi="Arial Narrow" w:cs="Arial"/>
                <w:b/>
                <w:sz w:val="18"/>
                <w:szCs w:val="18"/>
              </w:rPr>
              <w:lastRenderedPageBreak/>
              <w:t>Event Information</w:t>
            </w:r>
          </w:p>
        </w:tc>
      </w:tr>
      <w:tr w:rsidR="008F4B19" w:rsidRPr="006F28DB" w14:paraId="395FDBEA" w14:textId="77777777" w:rsidTr="006F28DB">
        <w:trPr>
          <w:trHeight w:val="467"/>
        </w:trPr>
        <w:tc>
          <w:tcPr>
            <w:tcW w:w="2007" w:type="pct"/>
            <w:shd w:val="clear" w:color="auto" w:fill="auto"/>
          </w:tcPr>
          <w:p w14:paraId="0BFFDA83"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From today’s date, is the event &lt; 30days out? If so, please provide justification.</w:t>
            </w:r>
          </w:p>
        </w:tc>
        <w:tc>
          <w:tcPr>
            <w:tcW w:w="2993" w:type="pct"/>
            <w:gridSpan w:val="3"/>
            <w:shd w:val="clear" w:color="auto" w:fill="auto"/>
          </w:tcPr>
          <w:p w14:paraId="716E8E8E" w14:textId="77777777" w:rsidR="008F4B19" w:rsidRPr="006F28DB" w:rsidRDefault="008F4B19" w:rsidP="006F28DB">
            <w:pPr>
              <w:spacing w:beforeLines="20" w:before="48" w:afterLines="20" w:after="48"/>
              <w:rPr>
                <w:rFonts w:ascii="Arial Narrow" w:hAnsi="Arial Narrow" w:cs="Arial"/>
                <w:i/>
                <w:sz w:val="18"/>
                <w:szCs w:val="18"/>
              </w:rPr>
            </w:pPr>
          </w:p>
        </w:tc>
      </w:tr>
      <w:tr w:rsidR="008F4B19" w:rsidRPr="006F28DB" w14:paraId="29E95F42" w14:textId="77777777" w:rsidTr="006F28DB">
        <w:trPr>
          <w:trHeight w:val="240"/>
        </w:trPr>
        <w:tc>
          <w:tcPr>
            <w:tcW w:w="2007" w:type="pct"/>
            <w:shd w:val="clear" w:color="auto" w:fill="auto"/>
          </w:tcPr>
          <w:p w14:paraId="2D848370"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Name of the Event</w:t>
            </w:r>
          </w:p>
        </w:tc>
        <w:tc>
          <w:tcPr>
            <w:tcW w:w="2993" w:type="pct"/>
            <w:gridSpan w:val="3"/>
            <w:shd w:val="clear" w:color="auto" w:fill="auto"/>
          </w:tcPr>
          <w:p w14:paraId="4FB33AF3"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International Fire Chief Association</w:t>
            </w:r>
          </w:p>
        </w:tc>
      </w:tr>
      <w:tr w:rsidR="008F4B19" w:rsidRPr="006F28DB" w14:paraId="681B92FF" w14:textId="77777777" w:rsidTr="006F28DB">
        <w:trPr>
          <w:trHeight w:val="240"/>
        </w:trPr>
        <w:tc>
          <w:tcPr>
            <w:tcW w:w="2007" w:type="pct"/>
            <w:shd w:val="clear" w:color="auto" w:fill="auto"/>
          </w:tcPr>
          <w:p w14:paraId="78F83ECA"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Description of the Event</w:t>
            </w:r>
          </w:p>
        </w:tc>
        <w:tc>
          <w:tcPr>
            <w:tcW w:w="2993" w:type="pct"/>
            <w:gridSpan w:val="3"/>
            <w:shd w:val="clear" w:color="auto" w:fill="auto"/>
          </w:tcPr>
          <w:p w14:paraId="668DC716"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Tradeshow, conference, etc.</w:t>
            </w:r>
          </w:p>
        </w:tc>
      </w:tr>
      <w:tr w:rsidR="008F4B19" w:rsidRPr="006F28DB" w14:paraId="2A5AB439" w14:textId="77777777" w:rsidTr="006F28DB">
        <w:trPr>
          <w:trHeight w:val="226"/>
        </w:trPr>
        <w:tc>
          <w:tcPr>
            <w:tcW w:w="2007" w:type="pct"/>
            <w:shd w:val="clear" w:color="auto" w:fill="auto"/>
          </w:tcPr>
          <w:p w14:paraId="04E33215"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Event Date(s)</w:t>
            </w:r>
          </w:p>
        </w:tc>
        <w:tc>
          <w:tcPr>
            <w:tcW w:w="2993" w:type="pct"/>
            <w:gridSpan w:val="3"/>
            <w:tcBorders>
              <w:bottom w:val="single" w:sz="4" w:space="0" w:color="auto"/>
            </w:tcBorders>
            <w:shd w:val="clear" w:color="auto" w:fill="auto"/>
          </w:tcPr>
          <w:p w14:paraId="1B050342"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January 1 – January 7, 2018</w:t>
            </w:r>
          </w:p>
        </w:tc>
      </w:tr>
      <w:tr w:rsidR="008F4B19" w:rsidRPr="006F28DB" w14:paraId="39CD63A1" w14:textId="77777777" w:rsidTr="006F28DB">
        <w:trPr>
          <w:trHeight w:val="240"/>
        </w:trPr>
        <w:tc>
          <w:tcPr>
            <w:tcW w:w="2007" w:type="pct"/>
            <w:shd w:val="clear" w:color="auto" w:fill="auto"/>
          </w:tcPr>
          <w:p w14:paraId="74C0BFDA"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Event daily start/end times</w:t>
            </w:r>
          </w:p>
        </w:tc>
        <w:tc>
          <w:tcPr>
            <w:tcW w:w="2993" w:type="pct"/>
            <w:gridSpan w:val="3"/>
            <w:tcBorders>
              <w:bottom w:val="single" w:sz="4" w:space="0" w:color="auto"/>
            </w:tcBorders>
            <w:shd w:val="clear" w:color="auto" w:fill="auto"/>
          </w:tcPr>
          <w:p w14:paraId="218D0389"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 xml:space="preserve">8am-6pm daily </w:t>
            </w:r>
          </w:p>
        </w:tc>
      </w:tr>
      <w:tr w:rsidR="008F4B19" w:rsidRPr="006F28DB" w14:paraId="1A86BDE0" w14:textId="77777777" w:rsidTr="006F28DB">
        <w:trPr>
          <w:trHeight w:val="467"/>
        </w:trPr>
        <w:tc>
          <w:tcPr>
            <w:tcW w:w="2007" w:type="pct"/>
            <w:shd w:val="clear" w:color="auto" w:fill="auto"/>
          </w:tcPr>
          <w:p w14:paraId="3516F6F7" w14:textId="77777777" w:rsid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 xml:space="preserve">Event Location &amp; Address </w:t>
            </w:r>
          </w:p>
          <w:p w14:paraId="1773EE8F" w14:textId="6FF214DB"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(as specific as possible – i.e. room number)</w:t>
            </w:r>
          </w:p>
        </w:tc>
        <w:tc>
          <w:tcPr>
            <w:tcW w:w="2993" w:type="pct"/>
            <w:gridSpan w:val="3"/>
            <w:tcBorders>
              <w:bottom w:val="single" w:sz="4" w:space="0" w:color="auto"/>
            </w:tcBorders>
            <w:shd w:val="clear" w:color="auto" w:fill="auto"/>
          </w:tcPr>
          <w:p w14:paraId="559399F9"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Hilton Convention Center – Room 1B231 (123 Main St, Las Vegas, NV 89132)</w:t>
            </w:r>
          </w:p>
        </w:tc>
      </w:tr>
      <w:tr w:rsidR="008F4B19" w:rsidRPr="006F28DB" w14:paraId="1D3C643C" w14:textId="77777777" w:rsidTr="006F28DB">
        <w:trPr>
          <w:trHeight w:val="226"/>
        </w:trPr>
        <w:tc>
          <w:tcPr>
            <w:tcW w:w="2007" w:type="pct"/>
            <w:shd w:val="clear" w:color="auto" w:fill="auto"/>
          </w:tcPr>
          <w:p w14:paraId="3E2EFABD"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Planned Command Center</w:t>
            </w:r>
          </w:p>
        </w:tc>
        <w:tc>
          <w:tcPr>
            <w:tcW w:w="2993" w:type="pct"/>
            <w:gridSpan w:val="3"/>
            <w:tcBorders>
              <w:bottom w:val="single" w:sz="4" w:space="0" w:color="auto"/>
            </w:tcBorders>
            <w:shd w:val="clear" w:color="auto" w:fill="auto"/>
          </w:tcPr>
          <w:p w14:paraId="2B55FFA0"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Yes – No – Don’t know (if yes, include location)</w:t>
            </w:r>
          </w:p>
        </w:tc>
      </w:tr>
      <w:tr w:rsidR="008F4B19" w:rsidRPr="006F28DB" w14:paraId="0E5B33BC" w14:textId="77777777" w:rsidTr="006F28DB">
        <w:trPr>
          <w:trHeight w:val="240"/>
        </w:trPr>
        <w:tc>
          <w:tcPr>
            <w:tcW w:w="2007" w:type="pct"/>
            <w:shd w:val="clear" w:color="auto" w:fill="auto"/>
          </w:tcPr>
          <w:p w14:paraId="30DE13BC"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County</w:t>
            </w:r>
          </w:p>
        </w:tc>
        <w:tc>
          <w:tcPr>
            <w:tcW w:w="2993" w:type="pct"/>
            <w:gridSpan w:val="3"/>
            <w:tcBorders>
              <w:bottom w:val="single" w:sz="4" w:space="0" w:color="auto"/>
            </w:tcBorders>
            <w:shd w:val="clear" w:color="auto" w:fill="auto"/>
          </w:tcPr>
          <w:p w14:paraId="52A7E724"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Required for e911</w:t>
            </w:r>
          </w:p>
        </w:tc>
      </w:tr>
      <w:tr w:rsidR="008F4B19" w:rsidRPr="006F28DB" w14:paraId="1772AFC1" w14:textId="77777777" w:rsidTr="006F28DB">
        <w:trPr>
          <w:trHeight w:val="226"/>
        </w:trPr>
        <w:tc>
          <w:tcPr>
            <w:tcW w:w="2007" w:type="pct"/>
            <w:shd w:val="clear" w:color="auto" w:fill="auto"/>
          </w:tcPr>
          <w:p w14:paraId="5BDC7D1A"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Total Expected Event Attendance</w:t>
            </w:r>
          </w:p>
        </w:tc>
        <w:tc>
          <w:tcPr>
            <w:tcW w:w="2993" w:type="pct"/>
            <w:gridSpan w:val="3"/>
            <w:tcBorders>
              <w:bottom w:val="single" w:sz="4" w:space="0" w:color="auto"/>
            </w:tcBorders>
            <w:shd w:val="clear" w:color="auto" w:fill="auto"/>
          </w:tcPr>
          <w:p w14:paraId="34B82510"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12,345</w:t>
            </w:r>
          </w:p>
        </w:tc>
      </w:tr>
      <w:tr w:rsidR="008F4B19" w:rsidRPr="006F28DB" w14:paraId="2B7E646E" w14:textId="77777777" w:rsidTr="006F28DB">
        <w:trPr>
          <w:trHeight w:val="240"/>
        </w:trPr>
        <w:tc>
          <w:tcPr>
            <w:tcW w:w="2007" w:type="pct"/>
            <w:shd w:val="clear" w:color="auto" w:fill="auto"/>
          </w:tcPr>
          <w:p w14:paraId="25CD49E5"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Total Expected FirstNet Subscribers</w:t>
            </w:r>
          </w:p>
        </w:tc>
        <w:tc>
          <w:tcPr>
            <w:tcW w:w="2993" w:type="pct"/>
            <w:gridSpan w:val="3"/>
            <w:tcBorders>
              <w:bottom w:val="single" w:sz="4" w:space="0" w:color="auto"/>
            </w:tcBorders>
            <w:shd w:val="clear" w:color="auto" w:fill="auto"/>
          </w:tcPr>
          <w:p w14:paraId="4F98944E"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123</w:t>
            </w:r>
          </w:p>
        </w:tc>
      </w:tr>
      <w:tr w:rsidR="008F4B19" w:rsidRPr="006F28DB" w14:paraId="3B57F6B4" w14:textId="77777777" w:rsidTr="006F28DB">
        <w:trPr>
          <w:trHeight w:val="240"/>
        </w:trPr>
        <w:tc>
          <w:tcPr>
            <w:tcW w:w="2007" w:type="pct"/>
            <w:shd w:val="clear" w:color="auto" w:fill="auto"/>
          </w:tcPr>
          <w:p w14:paraId="2ADF9F9D"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Are there any VIP attending?</w:t>
            </w:r>
          </w:p>
        </w:tc>
        <w:tc>
          <w:tcPr>
            <w:tcW w:w="2993" w:type="pct"/>
            <w:gridSpan w:val="3"/>
            <w:tcBorders>
              <w:bottom w:val="single" w:sz="4" w:space="0" w:color="auto"/>
            </w:tcBorders>
            <w:shd w:val="clear" w:color="auto" w:fill="auto"/>
          </w:tcPr>
          <w:p w14:paraId="5FFB00BB" w14:textId="263F92DE"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Federal, State, City officials, high ranking military officers, etc</w:t>
            </w:r>
            <w:r w:rsidR="006F28DB">
              <w:rPr>
                <w:rFonts w:ascii="Arial Narrow" w:hAnsi="Arial Narrow" w:cs="Arial"/>
                <w:i/>
                <w:sz w:val="18"/>
                <w:szCs w:val="18"/>
              </w:rPr>
              <w:t>.</w:t>
            </w:r>
          </w:p>
        </w:tc>
      </w:tr>
      <w:tr w:rsidR="008F4B19" w:rsidRPr="006F28DB" w14:paraId="70ECFFE0" w14:textId="77777777" w:rsidTr="006F28DB">
        <w:trPr>
          <w:trHeight w:val="144"/>
        </w:trPr>
        <w:tc>
          <w:tcPr>
            <w:tcW w:w="5000" w:type="pct"/>
            <w:gridSpan w:val="4"/>
            <w:shd w:val="clear" w:color="auto" w:fill="000000"/>
          </w:tcPr>
          <w:p w14:paraId="38A01907" w14:textId="77777777" w:rsidR="008F4B19" w:rsidRPr="006F28DB" w:rsidRDefault="008F4B19" w:rsidP="006F28DB">
            <w:pPr>
              <w:spacing w:beforeLines="20" w:before="48" w:afterLines="20" w:after="48"/>
              <w:rPr>
                <w:rFonts w:ascii="Arial Narrow" w:hAnsi="Arial Narrow" w:cs="Arial"/>
                <w:b/>
                <w:sz w:val="6"/>
                <w:szCs w:val="6"/>
              </w:rPr>
            </w:pPr>
          </w:p>
        </w:tc>
      </w:tr>
    </w:tbl>
    <w:p w14:paraId="4D0D40AA" w14:textId="77777777" w:rsidR="006F28DB" w:rsidRDefault="006F28DB"/>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8" w:type="dxa"/>
          <w:right w:w="58" w:type="dxa"/>
        </w:tblCellMar>
        <w:tblLook w:val="04A0" w:firstRow="1" w:lastRow="0" w:firstColumn="1" w:lastColumn="0" w:noHBand="0" w:noVBand="1"/>
      </w:tblPr>
      <w:tblGrid>
        <w:gridCol w:w="2098"/>
        <w:gridCol w:w="1190"/>
        <w:gridCol w:w="710"/>
        <w:gridCol w:w="1228"/>
      </w:tblGrid>
      <w:tr w:rsidR="008F4B19" w:rsidRPr="006F28DB" w14:paraId="461C1869" w14:textId="77777777" w:rsidTr="006F28DB">
        <w:trPr>
          <w:trHeight w:val="240"/>
        </w:trPr>
        <w:tc>
          <w:tcPr>
            <w:tcW w:w="5000" w:type="pct"/>
            <w:gridSpan w:val="4"/>
            <w:shd w:val="clear" w:color="auto" w:fill="DEEAF6"/>
          </w:tcPr>
          <w:p w14:paraId="4F212883" w14:textId="77777777" w:rsidR="008F4B19" w:rsidRPr="006F28DB" w:rsidRDefault="008F4B19" w:rsidP="006F28DB">
            <w:pPr>
              <w:spacing w:beforeLines="20" w:before="48" w:afterLines="20" w:after="48"/>
              <w:jc w:val="center"/>
              <w:rPr>
                <w:rFonts w:ascii="Arial Narrow" w:hAnsi="Arial Narrow" w:cs="Arial"/>
                <w:b/>
                <w:sz w:val="18"/>
                <w:szCs w:val="18"/>
              </w:rPr>
            </w:pPr>
            <w:r w:rsidRPr="006F28DB">
              <w:rPr>
                <w:rFonts w:ascii="Arial Narrow" w:hAnsi="Arial Narrow" w:cs="Arial"/>
                <w:b/>
                <w:sz w:val="18"/>
                <w:szCs w:val="18"/>
              </w:rPr>
              <w:lastRenderedPageBreak/>
              <w:t>Deployable Information</w:t>
            </w:r>
          </w:p>
        </w:tc>
      </w:tr>
      <w:tr w:rsidR="008F4B19" w:rsidRPr="006F28DB" w14:paraId="2E88F586" w14:textId="77777777" w:rsidTr="006F28DB">
        <w:trPr>
          <w:trHeight w:val="240"/>
        </w:trPr>
        <w:tc>
          <w:tcPr>
            <w:tcW w:w="2007" w:type="pct"/>
            <w:shd w:val="clear" w:color="auto" w:fill="auto"/>
          </w:tcPr>
          <w:p w14:paraId="3EE1406C"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Main purpose of deployable?</w:t>
            </w:r>
          </w:p>
        </w:tc>
        <w:tc>
          <w:tcPr>
            <w:tcW w:w="2993" w:type="pct"/>
            <w:gridSpan w:val="3"/>
            <w:tcBorders>
              <w:bottom w:val="single" w:sz="4" w:space="0" w:color="auto"/>
            </w:tcBorders>
            <w:shd w:val="clear" w:color="auto" w:fill="auto"/>
          </w:tcPr>
          <w:p w14:paraId="627145A0"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Improve Data, Streaming, Voice coverage for FN subscribers; Demo-only</w:t>
            </w:r>
          </w:p>
        </w:tc>
      </w:tr>
      <w:tr w:rsidR="008F4B19" w:rsidRPr="006F28DB" w14:paraId="5630E93C" w14:textId="77777777" w:rsidTr="006F28DB">
        <w:trPr>
          <w:trHeight w:val="226"/>
        </w:trPr>
        <w:tc>
          <w:tcPr>
            <w:tcW w:w="2007" w:type="pct"/>
            <w:shd w:val="clear" w:color="auto" w:fill="auto"/>
          </w:tcPr>
          <w:p w14:paraId="573FECD2"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Is coverage/</w:t>
            </w:r>
            <w:proofErr w:type="spellStart"/>
            <w:r w:rsidRPr="006F28DB">
              <w:rPr>
                <w:rFonts w:ascii="Arial Narrow" w:hAnsi="Arial Narrow" w:cs="Arial"/>
                <w:sz w:val="18"/>
                <w:szCs w:val="18"/>
              </w:rPr>
              <w:t>deadspot</w:t>
            </w:r>
            <w:proofErr w:type="spellEnd"/>
            <w:r w:rsidRPr="006F28DB">
              <w:rPr>
                <w:rFonts w:ascii="Arial Narrow" w:hAnsi="Arial Narrow" w:cs="Arial"/>
                <w:sz w:val="18"/>
                <w:szCs w:val="18"/>
              </w:rPr>
              <w:t>(s) a concern?</w:t>
            </w:r>
          </w:p>
        </w:tc>
        <w:tc>
          <w:tcPr>
            <w:tcW w:w="2993" w:type="pct"/>
            <w:gridSpan w:val="3"/>
            <w:tcBorders>
              <w:bottom w:val="single" w:sz="4" w:space="0" w:color="auto"/>
            </w:tcBorders>
            <w:shd w:val="clear" w:color="auto" w:fill="auto"/>
          </w:tcPr>
          <w:p w14:paraId="4A6D17A5"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Yes – No – Don’t know</w:t>
            </w:r>
          </w:p>
        </w:tc>
      </w:tr>
      <w:tr w:rsidR="008F4B19" w:rsidRPr="006F28DB" w14:paraId="7A76F680" w14:textId="77777777" w:rsidTr="006F28DB">
        <w:trPr>
          <w:trHeight w:val="240"/>
        </w:trPr>
        <w:tc>
          <w:tcPr>
            <w:tcW w:w="2007" w:type="pct"/>
            <w:shd w:val="clear" w:color="auto" w:fill="auto"/>
          </w:tcPr>
          <w:p w14:paraId="2D7089E6"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Does the customer have Band 14 devices?</w:t>
            </w:r>
          </w:p>
        </w:tc>
        <w:tc>
          <w:tcPr>
            <w:tcW w:w="2993" w:type="pct"/>
            <w:gridSpan w:val="3"/>
            <w:tcBorders>
              <w:bottom w:val="single" w:sz="4" w:space="0" w:color="auto"/>
            </w:tcBorders>
            <w:shd w:val="clear" w:color="auto" w:fill="auto"/>
          </w:tcPr>
          <w:p w14:paraId="516713FF"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Yes – No – Don’t know</w:t>
            </w:r>
          </w:p>
        </w:tc>
      </w:tr>
      <w:tr w:rsidR="008F4B19" w:rsidRPr="006F28DB" w14:paraId="32882E38" w14:textId="77777777" w:rsidTr="006F28DB">
        <w:trPr>
          <w:trHeight w:val="467"/>
        </w:trPr>
        <w:tc>
          <w:tcPr>
            <w:tcW w:w="2007" w:type="pct"/>
            <w:shd w:val="clear" w:color="auto" w:fill="auto"/>
          </w:tcPr>
          <w:p w14:paraId="40DB76AC"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Describe any data-intensive actions used specifically for public safety?</w:t>
            </w:r>
          </w:p>
        </w:tc>
        <w:tc>
          <w:tcPr>
            <w:tcW w:w="2993" w:type="pct"/>
            <w:gridSpan w:val="3"/>
            <w:tcBorders>
              <w:bottom w:val="single" w:sz="4" w:space="0" w:color="auto"/>
            </w:tcBorders>
            <w:shd w:val="clear" w:color="auto" w:fill="auto"/>
          </w:tcPr>
          <w:p w14:paraId="3E648D29"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Streaming video, webcams, etc.</w:t>
            </w:r>
          </w:p>
        </w:tc>
      </w:tr>
      <w:tr w:rsidR="008F4B19" w:rsidRPr="006F28DB" w14:paraId="5B796885" w14:textId="77777777" w:rsidTr="006F28DB">
        <w:trPr>
          <w:trHeight w:val="226"/>
        </w:trPr>
        <w:tc>
          <w:tcPr>
            <w:tcW w:w="2007" w:type="pct"/>
            <w:shd w:val="clear" w:color="auto" w:fill="auto"/>
          </w:tcPr>
          <w:p w14:paraId="2D61E965"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 xml:space="preserve">Provide </w:t>
            </w:r>
            <w:proofErr w:type="spellStart"/>
            <w:r w:rsidRPr="006F28DB">
              <w:rPr>
                <w:rFonts w:ascii="Arial Narrow" w:hAnsi="Arial Narrow" w:cs="Arial"/>
                <w:sz w:val="18"/>
                <w:szCs w:val="18"/>
              </w:rPr>
              <w:t>SATColt</w:t>
            </w:r>
            <w:proofErr w:type="spellEnd"/>
            <w:r w:rsidRPr="006F28DB">
              <w:rPr>
                <w:rFonts w:ascii="Arial Narrow" w:hAnsi="Arial Narrow" w:cs="Arial"/>
                <w:sz w:val="18"/>
                <w:szCs w:val="18"/>
              </w:rPr>
              <w:t xml:space="preserve"> SETUP date/time?</w:t>
            </w:r>
          </w:p>
        </w:tc>
        <w:tc>
          <w:tcPr>
            <w:tcW w:w="2993" w:type="pct"/>
            <w:gridSpan w:val="3"/>
            <w:tcBorders>
              <w:bottom w:val="single" w:sz="4" w:space="0" w:color="auto"/>
            </w:tcBorders>
            <w:shd w:val="clear" w:color="auto" w:fill="auto"/>
          </w:tcPr>
          <w:p w14:paraId="2043935F"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December 31 @ 12pm</w:t>
            </w:r>
          </w:p>
        </w:tc>
      </w:tr>
      <w:tr w:rsidR="008F4B19" w:rsidRPr="006F28DB" w14:paraId="7DC9E5FC" w14:textId="77777777" w:rsidTr="006F28DB">
        <w:trPr>
          <w:trHeight w:val="240"/>
        </w:trPr>
        <w:tc>
          <w:tcPr>
            <w:tcW w:w="2007" w:type="pct"/>
            <w:shd w:val="clear" w:color="auto" w:fill="auto"/>
          </w:tcPr>
          <w:p w14:paraId="5BAB9B52" w14:textId="77777777" w:rsidR="008F4B19" w:rsidRPr="006F28DB" w:rsidRDefault="008F4B19" w:rsidP="006F28DB">
            <w:pPr>
              <w:spacing w:beforeLines="20" w:before="48" w:afterLines="20" w:after="48"/>
              <w:rPr>
                <w:rFonts w:ascii="Arial Narrow" w:hAnsi="Arial Narrow" w:cs="Arial"/>
                <w:sz w:val="18"/>
                <w:szCs w:val="18"/>
              </w:rPr>
            </w:pPr>
            <w:r w:rsidRPr="006F28DB">
              <w:rPr>
                <w:rFonts w:ascii="Arial Narrow" w:hAnsi="Arial Narrow" w:cs="Arial"/>
                <w:sz w:val="18"/>
                <w:szCs w:val="18"/>
              </w:rPr>
              <w:t xml:space="preserve">Provide </w:t>
            </w:r>
            <w:proofErr w:type="spellStart"/>
            <w:r w:rsidRPr="006F28DB">
              <w:rPr>
                <w:rFonts w:ascii="Arial Narrow" w:hAnsi="Arial Narrow" w:cs="Arial"/>
                <w:sz w:val="18"/>
                <w:szCs w:val="18"/>
              </w:rPr>
              <w:t>SATColt</w:t>
            </w:r>
            <w:proofErr w:type="spellEnd"/>
            <w:r w:rsidRPr="006F28DB">
              <w:rPr>
                <w:rFonts w:ascii="Arial Narrow" w:hAnsi="Arial Narrow" w:cs="Arial"/>
                <w:sz w:val="18"/>
                <w:szCs w:val="18"/>
              </w:rPr>
              <w:t xml:space="preserve"> TEARDOWN date/time?</w:t>
            </w:r>
          </w:p>
        </w:tc>
        <w:tc>
          <w:tcPr>
            <w:tcW w:w="2993" w:type="pct"/>
            <w:gridSpan w:val="3"/>
            <w:tcBorders>
              <w:bottom w:val="single" w:sz="4" w:space="0" w:color="auto"/>
            </w:tcBorders>
            <w:shd w:val="clear" w:color="auto" w:fill="auto"/>
          </w:tcPr>
          <w:p w14:paraId="61726CEF" w14:textId="77777777" w:rsidR="008F4B19" w:rsidRPr="006F28DB" w:rsidRDefault="008F4B19" w:rsidP="006F28DB">
            <w:pPr>
              <w:spacing w:beforeLines="20" w:before="48" w:afterLines="20" w:after="48"/>
              <w:rPr>
                <w:rFonts w:ascii="Arial Narrow" w:hAnsi="Arial Narrow" w:cs="Arial"/>
                <w:i/>
                <w:sz w:val="18"/>
                <w:szCs w:val="18"/>
              </w:rPr>
            </w:pPr>
            <w:r w:rsidRPr="006F28DB">
              <w:rPr>
                <w:rFonts w:ascii="Arial Narrow" w:hAnsi="Arial Narrow" w:cs="Arial"/>
                <w:i/>
                <w:sz w:val="18"/>
                <w:szCs w:val="18"/>
              </w:rPr>
              <w:t>January 8 @ 12pm</w:t>
            </w:r>
          </w:p>
        </w:tc>
      </w:tr>
      <w:tr w:rsidR="008F4B19" w:rsidRPr="006F28DB" w14:paraId="33027169" w14:textId="77777777" w:rsidTr="006F28DB">
        <w:trPr>
          <w:trHeight w:val="144"/>
        </w:trPr>
        <w:tc>
          <w:tcPr>
            <w:tcW w:w="5000" w:type="pct"/>
            <w:gridSpan w:val="4"/>
            <w:shd w:val="clear" w:color="auto" w:fill="000000"/>
          </w:tcPr>
          <w:p w14:paraId="4588FA98" w14:textId="77777777" w:rsidR="008F4B19" w:rsidRPr="006F28DB" w:rsidRDefault="008F4B19" w:rsidP="006F28DB">
            <w:pPr>
              <w:spacing w:beforeLines="20" w:before="48" w:afterLines="20" w:after="48"/>
              <w:rPr>
                <w:rFonts w:ascii="Arial Narrow" w:hAnsi="Arial Narrow" w:cs="Arial"/>
                <w:b/>
                <w:color w:val="000000"/>
                <w:sz w:val="6"/>
                <w:szCs w:val="6"/>
              </w:rPr>
            </w:pPr>
          </w:p>
        </w:tc>
      </w:tr>
      <w:tr w:rsidR="008F4B19" w:rsidRPr="006F28DB" w14:paraId="5AD6DD0E" w14:textId="77777777" w:rsidTr="006F28DB">
        <w:trPr>
          <w:trHeight w:val="240"/>
        </w:trPr>
        <w:tc>
          <w:tcPr>
            <w:tcW w:w="5000" w:type="pct"/>
            <w:gridSpan w:val="4"/>
            <w:shd w:val="clear" w:color="auto" w:fill="D5DCE4"/>
          </w:tcPr>
          <w:p w14:paraId="7FC59AF6" w14:textId="77777777" w:rsidR="008F4B19" w:rsidRPr="006F28DB" w:rsidRDefault="008F4B19" w:rsidP="006F28DB">
            <w:pPr>
              <w:spacing w:beforeLines="20" w:before="48" w:afterLines="20" w:after="48"/>
              <w:jc w:val="center"/>
              <w:rPr>
                <w:rFonts w:ascii="Arial Narrow" w:hAnsi="Arial Narrow" w:cs="Arial"/>
                <w:i/>
                <w:sz w:val="18"/>
                <w:szCs w:val="18"/>
              </w:rPr>
            </w:pPr>
            <w:r w:rsidRPr="006F28DB">
              <w:rPr>
                <w:rFonts w:ascii="Arial Narrow" w:hAnsi="Arial Narrow" w:cs="Arial"/>
                <w:b/>
                <w:color w:val="000000"/>
                <w:sz w:val="18"/>
                <w:szCs w:val="18"/>
              </w:rPr>
              <w:t>Proposed Location of Deployable</w:t>
            </w:r>
          </w:p>
        </w:tc>
      </w:tr>
      <w:tr w:rsidR="008F4B19" w:rsidRPr="006F28DB" w14:paraId="4EE10142" w14:textId="77777777" w:rsidTr="006F28DB">
        <w:trPr>
          <w:trHeight w:val="467"/>
        </w:trPr>
        <w:tc>
          <w:tcPr>
            <w:tcW w:w="2007" w:type="pct"/>
            <w:shd w:val="clear" w:color="auto" w:fill="auto"/>
          </w:tcPr>
          <w:p w14:paraId="7FEB4E81"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Address/local cross streets/</w:t>
            </w:r>
          </w:p>
          <w:p w14:paraId="012FA4B3" w14:textId="77777777" w:rsidR="008F4B19" w:rsidRPr="006F28DB" w:rsidRDefault="008F4B19" w:rsidP="00B2146D">
            <w:pPr>
              <w:spacing w:beforeLines="20" w:before="48" w:afterLines="20" w:after="48"/>
              <w:rPr>
                <w:rFonts w:ascii="Arial Narrow" w:hAnsi="Arial Narrow" w:cs="Arial"/>
                <w:sz w:val="18"/>
                <w:szCs w:val="18"/>
              </w:rPr>
            </w:pPr>
            <w:proofErr w:type="spellStart"/>
            <w:r w:rsidRPr="006F28DB">
              <w:rPr>
                <w:rFonts w:ascii="Arial Narrow" w:hAnsi="Arial Narrow" w:cs="Arial"/>
                <w:sz w:val="18"/>
                <w:szCs w:val="18"/>
              </w:rPr>
              <w:t>lat</w:t>
            </w:r>
            <w:proofErr w:type="spellEnd"/>
            <w:r w:rsidRPr="006F28DB">
              <w:rPr>
                <w:rFonts w:ascii="Arial Narrow" w:hAnsi="Arial Narrow" w:cs="Arial"/>
                <w:sz w:val="18"/>
                <w:szCs w:val="18"/>
              </w:rPr>
              <w:t>-long coordinates:</w:t>
            </w:r>
          </w:p>
        </w:tc>
        <w:tc>
          <w:tcPr>
            <w:tcW w:w="2993" w:type="pct"/>
            <w:gridSpan w:val="3"/>
            <w:shd w:val="clear" w:color="auto" w:fill="auto"/>
          </w:tcPr>
          <w:p w14:paraId="1BCE27FE"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123 NW Shaw St, Honey, TX 52342</w:t>
            </w:r>
          </w:p>
        </w:tc>
      </w:tr>
      <w:tr w:rsidR="008F4B19" w:rsidRPr="006F28DB" w14:paraId="31333596" w14:textId="77777777" w:rsidTr="006F28DB">
        <w:trPr>
          <w:trHeight w:val="240"/>
        </w:trPr>
        <w:tc>
          <w:tcPr>
            <w:tcW w:w="2007" w:type="pct"/>
            <w:shd w:val="clear" w:color="auto" w:fill="auto"/>
          </w:tcPr>
          <w:p w14:paraId="28FA18FB"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Public or Private Property?</w:t>
            </w:r>
          </w:p>
        </w:tc>
        <w:tc>
          <w:tcPr>
            <w:tcW w:w="2993" w:type="pct"/>
            <w:gridSpan w:val="3"/>
            <w:shd w:val="clear" w:color="auto" w:fill="auto"/>
          </w:tcPr>
          <w:p w14:paraId="1D9D28CE"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 xml:space="preserve">Public or Private </w:t>
            </w:r>
          </w:p>
        </w:tc>
      </w:tr>
      <w:tr w:rsidR="008F4B19" w:rsidRPr="006F28DB" w14:paraId="592D48F8" w14:textId="77777777" w:rsidTr="006F28DB">
        <w:trPr>
          <w:trHeight w:val="226"/>
        </w:trPr>
        <w:tc>
          <w:tcPr>
            <w:tcW w:w="2007" w:type="pct"/>
            <w:shd w:val="clear" w:color="auto" w:fill="auto"/>
          </w:tcPr>
          <w:p w14:paraId="149B91AA"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On-site requirements/limits:</w:t>
            </w:r>
          </w:p>
        </w:tc>
        <w:tc>
          <w:tcPr>
            <w:tcW w:w="2993" w:type="pct"/>
            <w:gridSpan w:val="3"/>
            <w:shd w:val="clear" w:color="auto" w:fill="auto"/>
          </w:tcPr>
          <w:p w14:paraId="2F2FD5E4"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 xml:space="preserve">Does </w:t>
            </w:r>
            <w:proofErr w:type="spellStart"/>
            <w:r w:rsidRPr="006F28DB">
              <w:rPr>
                <w:rFonts w:ascii="Arial Narrow" w:hAnsi="Arial Narrow" w:cs="Arial"/>
                <w:i/>
                <w:sz w:val="18"/>
                <w:szCs w:val="18"/>
              </w:rPr>
              <w:t>SATColt</w:t>
            </w:r>
            <w:proofErr w:type="spellEnd"/>
            <w:r w:rsidRPr="006F28DB">
              <w:rPr>
                <w:rFonts w:ascii="Arial Narrow" w:hAnsi="Arial Narrow" w:cs="Arial"/>
                <w:i/>
                <w:sz w:val="18"/>
                <w:szCs w:val="18"/>
              </w:rPr>
              <w:t xml:space="preserve"> driver need to contact anyone once arrived?</w:t>
            </w:r>
          </w:p>
        </w:tc>
      </w:tr>
      <w:tr w:rsidR="008F4B19" w:rsidRPr="006F28DB" w14:paraId="6C42D247" w14:textId="77777777" w:rsidTr="006F28DB">
        <w:trPr>
          <w:trHeight w:val="240"/>
        </w:trPr>
        <w:tc>
          <w:tcPr>
            <w:tcW w:w="2007" w:type="pct"/>
            <w:shd w:val="clear" w:color="auto" w:fill="auto"/>
          </w:tcPr>
          <w:p w14:paraId="39553453"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Will security be provided for the asset?</w:t>
            </w:r>
          </w:p>
        </w:tc>
        <w:tc>
          <w:tcPr>
            <w:tcW w:w="2993" w:type="pct"/>
            <w:gridSpan w:val="3"/>
            <w:shd w:val="clear" w:color="auto" w:fill="auto"/>
          </w:tcPr>
          <w:p w14:paraId="14C53304"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Yes</w:t>
            </w:r>
          </w:p>
        </w:tc>
      </w:tr>
      <w:tr w:rsidR="008F4B19" w:rsidRPr="006F28DB" w14:paraId="35A86ACA" w14:textId="77777777" w:rsidTr="006F28DB">
        <w:trPr>
          <w:trHeight w:val="226"/>
        </w:trPr>
        <w:tc>
          <w:tcPr>
            <w:tcW w:w="2007" w:type="pct"/>
            <w:shd w:val="clear" w:color="auto" w:fill="auto"/>
          </w:tcPr>
          <w:p w14:paraId="5A89E5FA"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lastRenderedPageBreak/>
              <w:t>Clear access to the southern sky?</w:t>
            </w:r>
          </w:p>
        </w:tc>
        <w:tc>
          <w:tcPr>
            <w:tcW w:w="2993" w:type="pct"/>
            <w:gridSpan w:val="3"/>
            <w:shd w:val="clear" w:color="auto" w:fill="auto"/>
          </w:tcPr>
          <w:p w14:paraId="77488F25"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Yes</w:t>
            </w:r>
          </w:p>
        </w:tc>
      </w:tr>
      <w:tr w:rsidR="008F4B19" w:rsidRPr="006F28DB" w14:paraId="15F56AE0" w14:textId="77777777" w:rsidTr="006F28DB">
        <w:trPr>
          <w:trHeight w:val="467"/>
        </w:trPr>
        <w:tc>
          <w:tcPr>
            <w:tcW w:w="2007" w:type="pct"/>
            <w:shd w:val="clear" w:color="auto" w:fill="auto"/>
          </w:tcPr>
          <w:p w14:paraId="1915940A" w14:textId="77777777" w:rsidR="008F4B19" w:rsidRPr="006F28DB" w:rsidRDefault="008F4B19" w:rsidP="00B2146D">
            <w:pPr>
              <w:spacing w:beforeLines="20" w:before="48" w:afterLines="20" w:after="48"/>
              <w:rPr>
                <w:rFonts w:ascii="Arial Narrow" w:hAnsi="Arial Narrow" w:cs="Arial"/>
                <w:sz w:val="18"/>
                <w:szCs w:val="18"/>
              </w:rPr>
            </w:pPr>
            <w:r w:rsidRPr="006F28DB">
              <w:rPr>
                <w:rFonts w:ascii="Arial Narrow" w:hAnsi="Arial Narrow" w:cs="Arial"/>
                <w:sz w:val="18"/>
                <w:szCs w:val="18"/>
              </w:rPr>
              <w:t>Is there level and clear 100ft x 100ft area for the deployable?</w:t>
            </w:r>
          </w:p>
        </w:tc>
        <w:tc>
          <w:tcPr>
            <w:tcW w:w="2993" w:type="pct"/>
            <w:gridSpan w:val="3"/>
            <w:shd w:val="clear" w:color="auto" w:fill="auto"/>
          </w:tcPr>
          <w:p w14:paraId="6BDCF023" w14:textId="77777777" w:rsidR="008F4B19" w:rsidRPr="006F28DB" w:rsidRDefault="008F4B19" w:rsidP="00B2146D">
            <w:pPr>
              <w:spacing w:beforeLines="20" w:before="48" w:afterLines="20" w:after="48"/>
              <w:rPr>
                <w:rFonts w:ascii="Arial Narrow" w:hAnsi="Arial Narrow" w:cs="Arial"/>
                <w:i/>
                <w:sz w:val="18"/>
                <w:szCs w:val="18"/>
              </w:rPr>
            </w:pPr>
            <w:r w:rsidRPr="006F28DB">
              <w:rPr>
                <w:rFonts w:ascii="Arial Narrow" w:hAnsi="Arial Narrow" w:cs="Arial"/>
                <w:i/>
                <w:sz w:val="18"/>
                <w:szCs w:val="18"/>
              </w:rPr>
              <w:t>Yes</w:t>
            </w:r>
          </w:p>
        </w:tc>
      </w:tr>
      <w:tr w:rsidR="008F4B19" w:rsidRPr="006F28DB" w14:paraId="5BE9AC29" w14:textId="77777777" w:rsidTr="006F28DB">
        <w:trPr>
          <w:trHeight w:val="144"/>
        </w:trPr>
        <w:tc>
          <w:tcPr>
            <w:tcW w:w="5000" w:type="pct"/>
            <w:gridSpan w:val="4"/>
            <w:shd w:val="clear" w:color="auto" w:fill="000000"/>
          </w:tcPr>
          <w:p w14:paraId="0311C61B" w14:textId="77777777" w:rsidR="008F4B19" w:rsidRPr="006F28DB" w:rsidRDefault="008F4B19" w:rsidP="006F28DB">
            <w:pPr>
              <w:spacing w:beforeLines="20" w:before="48" w:afterLines="20" w:after="48"/>
              <w:rPr>
                <w:rFonts w:ascii="Arial Narrow" w:hAnsi="Arial Narrow" w:cs="Arial"/>
                <w:b/>
                <w:color w:val="000000"/>
                <w:sz w:val="8"/>
                <w:szCs w:val="8"/>
              </w:rPr>
            </w:pPr>
          </w:p>
        </w:tc>
      </w:tr>
      <w:tr w:rsidR="008F4B19" w:rsidRPr="006F28DB" w14:paraId="459362D5" w14:textId="77777777" w:rsidTr="006F28DB">
        <w:trPr>
          <w:trHeight w:val="226"/>
        </w:trPr>
        <w:tc>
          <w:tcPr>
            <w:tcW w:w="5000" w:type="pct"/>
            <w:gridSpan w:val="4"/>
            <w:shd w:val="clear" w:color="auto" w:fill="BDD6EE"/>
          </w:tcPr>
          <w:p w14:paraId="2E7E7D23" w14:textId="77777777" w:rsidR="008F4B19" w:rsidRPr="006F28DB" w:rsidRDefault="008F4B19" w:rsidP="006F28DB">
            <w:pPr>
              <w:spacing w:beforeLines="20" w:before="48" w:afterLines="20" w:after="48"/>
              <w:jc w:val="center"/>
              <w:rPr>
                <w:rFonts w:ascii="Arial Narrow" w:hAnsi="Arial Narrow" w:cs="Arial"/>
                <w:b/>
                <w:color w:val="000000"/>
                <w:sz w:val="18"/>
                <w:szCs w:val="18"/>
              </w:rPr>
            </w:pPr>
            <w:r w:rsidRPr="006F28DB">
              <w:rPr>
                <w:rFonts w:ascii="Arial Narrow" w:hAnsi="Arial Narrow" w:cs="Arial"/>
                <w:b/>
                <w:color w:val="000000"/>
                <w:sz w:val="18"/>
                <w:szCs w:val="18"/>
              </w:rPr>
              <w:t>On-site Arrival Contact (Provide 24/7 on-call contact)</w:t>
            </w:r>
          </w:p>
        </w:tc>
      </w:tr>
      <w:tr w:rsidR="008F4B19" w:rsidRPr="006F28DB" w14:paraId="42CC05D3" w14:textId="77777777" w:rsidTr="006F28DB">
        <w:trPr>
          <w:trHeight w:val="226"/>
        </w:trPr>
        <w:tc>
          <w:tcPr>
            <w:tcW w:w="2007" w:type="pct"/>
            <w:shd w:val="clear" w:color="auto" w:fill="auto"/>
          </w:tcPr>
          <w:p w14:paraId="42436B48" w14:textId="4984744B" w:rsidR="008F4B19" w:rsidRPr="006F28DB" w:rsidRDefault="008F4B19" w:rsidP="00B2146D">
            <w:pPr>
              <w:spacing w:beforeLines="20" w:before="48" w:afterLines="20" w:after="48"/>
              <w:rPr>
                <w:rFonts w:ascii="Arial Narrow" w:hAnsi="Arial Narrow" w:cs="Arial"/>
                <w:color w:val="000000"/>
                <w:sz w:val="18"/>
                <w:szCs w:val="18"/>
              </w:rPr>
            </w:pPr>
            <w:r w:rsidRPr="006F28DB">
              <w:rPr>
                <w:rFonts w:ascii="Arial Narrow" w:hAnsi="Arial Narrow" w:cs="Arial"/>
                <w:sz w:val="18"/>
                <w:szCs w:val="18"/>
              </w:rPr>
              <w:t xml:space="preserve">(Title/Rank) </w:t>
            </w:r>
            <w:r w:rsidRPr="006F28DB">
              <w:rPr>
                <w:rFonts w:ascii="Arial Narrow" w:hAnsi="Arial Narrow" w:cs="Arial"/>
                <w:color w:val="000000"/>
                <w:sz w:val="18"/>
                <w:szCs w:val="18"/>
              </w:rPr>
              <w:t xml:space="preserve">Primary Name: </w:t>
            </w:r>
          </w:p>
        </w:tc>
        <w:tc>
          <w:tcPr>
            <w:tcW w:w="1139" w:type="pct"/>
            <w:shd w:val="clear" w:color="auto" w:fill="auto"/>
          </w:tcPr>
          <w:p w14:paraId="2F778432"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i/>
                <w:color w:val="000000"/>
                <w:sz w:val="18"/>
                <w:szCs w:val="18"/>
              </w:rPr>
              <w:t xml:space="preserve">Sgt. John </w:t>
            </w:r>
            <w:proofErr w:type="spellStart"/>
            <w:r w:rsidRPr="006F28DB">
              <w:rPr>
                <w:rFonts w:ascii="Arial Narrow" w:hAnsi="Arial Narrow" w:cs="Arial"/>
                <w:i/>
                <w:color w:val="000000"/>
                <w:sz w:val="18"/>
                <w:szCs w:val="18"/>
              </w:rPr>
              <w:t>Swansen</w:t>
            </w:r>
            <w:proofErr w:type="spellEnd"/>
          </w:p>
        </w:tc>
        <w:tc>
          <w:tcPr>
            <w:tcW w:w="679" w:type="pct"/>
            <w:shd w:val="clear" w:color="auto" w:fill="auto"/>
          </w:tcPr>
          <w:p w14:paraId="1717403E" w14:textId="77777777" w:rsidR="008F4B19" w:rsidRPr="006F28DB" w:rsidRDefault="008F4B19" w:rsidP="00B2146D">
            <w:pPr>
              <w:spacing w:beforeLines="20" w:before="48" w:afterLines="20" w:after="48"/>
              <w:rPr>
                <w:rFonts w:ascii="Arial Narrow" w:hAnsi="Arial Narrow" w:cs="Arial"/>
                <w:color w:val="000000"/>
                <w:sz w:val="18"/>
                <w:szCs w:val="18"/>
              </w:rPr>
            </w:pPr>
            <w:r w:rsidRPr="006F28DB">
              <w:rPr>
                <w:rFonts w:ascii="Arial Narrow" w:hAnsi="Arial Narrow" w:cs="Arial"/>
                <w:color w:val="000000"/>
                <w:sz w:val="18"/>
                <w:szCs w:val="18"/>
              </w:rPr>
              <w:t>Phone</w:t>
            </w:r>
          </w:p>
        </w:tc>
        <w:tc>
          <w:tcPr>
            <w:tcW w:w="1174" w:type="pct"/>
            <w:shd w:val="clear" w:color="auto" w:fill="auto"/>
          </w:tcPr>
          <w:p w14:paraId="72084856"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i/>
                <w:color w:val="000000"/>
                <w:sz w:val="18"/>
                <w:szCs w:val="18"/>
              </w:rPr>
              <w:t>xxx-xxx-</w:t>
            </w:r>
            <w:proofErr w:type="spellStart"/>
            <w:r w:rsidRPr="006F28DB">
              <w:rPr>
                <w:rFonts w:ascii="Arial Narrow" w:hAnsi="Arial Narrow" w:cs="Arial"/>
                <w:i/>
                <w:color w:val="000000"/>
                <w:sz w:val="18"/>
                <w:szCs w:val="18"/>
              </w:rPr>
              <w:t>xxxx</w:t>
            </w:r>
            <w:proofErr w:type="spellEnd"/>
          </w:p>
        </w:tc>
      </w:tr>
      <w:tr w:rsidR="008F4B19" w:rsidRPr="006F28DB" w14:paraId="1030AB90" w14:textId="77777777" w:rsidTr="006F28DB">
        <w:trPr>
          <w:trHeight w:val="240"/>
        </w:trPr>
        <w:tc>
          <w:tcPr>
            <w:tcW w:w="2007" w:type="pct"/>
            <w:shd w:val="clear" w:color="auto" w:fill="auto"/>
          </w:tcPr>
          <w:p w14:paraId="28084FCA" w14:textId="796E43EC" w:rsidR="008F4B19" w:rsidRPr="006F28DB" w:rsidRDefault="008F4B19" w:rsidP="00B2146D">
            <w:pPr>
              <w:spacing w:beforeLines="20" w:before="48" w:afterLines="20" w:after="48"/>
              <w:rPr>
                <w:rFonts w:ascii="Arial Narrow" w:hAnsi="Arial Narrow" w:cs="Arial"/>
                <w:color w:val="000000"/>
                <w:sz w:val="18"/>
                <w:szCs w:val="18"/>
              </w:rPr>
            </w:pPr>
            <w:r w:rsidRPr="006F28DB">
              <w:rPr>
                <w:rFonts w:ascii="Arial Narrow" w:hAnsi="Arial Narrow" w:cs="Arial"/>
                <w:sz w:val="18"/>
                <w:szCs w:val="18"/>
              </w:rPr>
              <w:t xml:space="preserve">(Title/Rank) </w:t>
            </w:r>
            <w:r w:rsidRPr="006F28DB">
              <w:rPr>
                <w:rFonts w:ascii="Arial Narrow" w:hAnsi="Arial Narrow" w:cs="Arial"/>
                <w:color w:val="000000"/>
                <w:sz w:val="18"/>
                <w:szCs w:val="18"/>
              </w:rPr>
              <w:t xml:space="preserve">Secondary Name: </w:t>
            </w:r>
          </w:p>
        </w:tc>
        <w:tc>
          <w:tcPr>
            <w:tcW w:w="1139" w:type="pct"/>
            <w:shd w:val="clear" w:color="auto" w:fill="auto"/>
          </w:tcPr>
          <w:p w14:paraId="61E9AD95"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i/>
                <w:color w:val="000000"/>
                <w:sz w:val="18"/>
                <w:szCs w:val="18"/>
              </w:rPr>
              <w:t>Sgt. Clint Kleenex</w:t>
            </w:r>
          </w:p>
        </w:tc>
        <w:tc>
          <w:tcPr>
            <w:tcW w:w="679" w:type="pct"/>
            <w:shd w:val="clear" w:color="auto" w:fill="auto"/>
          </w:tcPr>
          <w:p w14:paraId="5CB5059E"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color w:val="000000"/>
                <w:sz w:val="18"/>
                <w:szCs w:val="18"/>
              </w:rPr>
              <w:t>Phone</w:t>
            </w:r>
          </w:p>
        </w:tc>
        <w:tc>
          <w:tcPr>
            <w:tcW w:w="1174" w:type="pct"/>
            <w:shd w:val="clear" w:color="auto" w:fill="auto"/>
          </w:tcPr>
          <w:p w14:paraId="27A56C18"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i/>
                <w:color w:val="000000"/>
                <w:sz w:val="18"/>
                <w:szCs w:val="18"/>
              </w:rPr>
              <w:t>xxx-xxx-</w:t>
            </w:r>
            <w:proofErr w:type="spellStart"/>
            <w:r w:rsidRPr="006F28DB">
              <w:rPr>
                <w:rFonts w:ascii="Arial Narrow" w:hAnsi="Arial Narrow" w:cs="Arial"/>
                <w:i/>
                <w:color w:val="000000"/>
                <w:sz w:val="18"/>
                <w:szCs w:val="18"/>
              </w:rPr>
              <w:t>xxxx</w:t>
            </w:r>
            <w:proofErr w:type="spellEnd"/>
          </w:p>
        </w:tc>
      </w:tr>
      <w:tr w:rsidR="008F4B19" w:rsidRPr="006F28DB" w14:paraId="3F70D448" w14:textId="77777777" w:rsidTr="006F28DB">
        <w:trPr>
          <w:trHeight w:val="226"/>
        </w:trPr>
        <w:tc>
          <w:tcPr>
            <w:tcW w:w="2007" w:type="pct"/>
            <w:shd w:val="clear" w:color="auto" w:fill="auto"/>
          </w:tcPr>
          <w:p w14:paraId="36327ACC" w14:textId="77777777" w:rsidR="008F4B19" w:rsidRPr="006F28DB" w:rsidRDefault="008F4B19" w:rsidP="00B2146D">
            <w:pPr>
              <w:spacing w:beforeLines="20" w:before="48" w:afterLines="20" w:after="48"/>
              <w:rPr>
                <w:rFonts w:ascii="Arial Narrow" w:hAnsi="Arial Narrow" w:cs="Arial"/>
                <w:color w:val="000000"/>
                <w:sz w:val="18"/>
                <w:szCs w:val="18"/>
              </w:rPr>
            </w:pPr>
            <w:r w:rsidRPr="006F28DB">
              <w:rPr>
                <w:rFonts w:ascii="Arial Narrow" w:hAnsi="Arial Narrow" w:cs="Arial"/>
                <w:color w:val="000000"/>
                <w:sz w:val="18"/>
                <w:szCs w:val="18"/>
              </w:rPr>
              <w:t xml:space="preserve">Agency: </w:t>
            </w:r>
          </w:p>
        </w:tc>
        <w:tc>
          <w:tcPr>
            <w:tcW w:w="2993" w:type="pct"/>
            <w:gridSpan w:val="3"/>
            <w:shd w:val="clear" w:color="auto" w:fill="auto"/>
          </w:tcPr>
          <w:p w14:paraId="499DA286" w14:textId="77777777" w:rsidR="008F4B19" w:rsidRPr="006F28DB" w:rsidRDefault="008F4B19" w:rsidP="00B2146D">
            <w:pPr>
              <w:spacing w:beforeLines="20" w:before="48" w:afterLines="20" w:after="48"/>
              <w:rPr>
                <w:rFonts w:ascii="Arial Narrow" w:hAnsi="Arial Narrow" w:cs="Arial"/>
                <w:i/>
                <w:color w:val="000000"/>
                <w:sz w:val="18"/>
                <w:szCs w:val="18"/>
              </w:rPr>
            </w:pPr>
            <w:r w:rsidRPr="006F28DB">
              <w:rPr>
                <w:rFonts w:ascii="Arial Narrow" w:hAnsi="Arial Narrow" w:cs="Arial"/>
                <w:i/>
                <w:color w:val="000000"/>
                <w:sz w:val="18"/>
                <w:szCs w:val="18"/>
              </w:rPr>
              <w:t>Honey Police Dept</w:t>
            </w:r>
          </w:p>
        </w:tc>
      </w:tr>
    </w:tbl>
    <w:p w14:paraId="6C44A6AE" w14:textId="77777777" w:rsidR="008F4B19" w:rsidRPr="003A5CC0" w:rsidRDefault="008F4B19" w:rsidP="008F4B19">
      <w:pPr>
        <w:spacing w:before="120"/>
        <w:rPr>
          <w:rFonts w:ascii="Arial" w:hAnsi="Arial" w:cs="Arial"/>
          <w:b/>
          <w:bCs/>
          <w:sz w:val="20"/>
          <w:szCs w:val="20"/>
        </w:rPr>
      </w:pPr>
      <w:r w:rsidRPr="003A5CC0">
        <w:rPr>
          <w:rFonts w:ascii="Arial" w:hAnsi="Arial" w:cs="Arial"/>
          <w:b/>
          <w:bCs/>
          <w:sz w:val="20"/>
          <w:szCs w:val="20"/>
        </w:rPr>
        <w:t xml:space="preserve">FirstNet Status </w:t>
      </w:r>
    </w:p>
    <w:p w14:paraId="20BB4FA8" w14:textId="77777777" w:rsidR="008F4B19" w:rsidRPr="00C20E59" w:rsidRDefault="008F4B19" w:rsidP="007E2F8B">
      <w:pPr>
        <w:spacing w:before="80" w:after="80"/>
        <w:rPr>
          <w:rFonts w:ascii="Arial" w:hAnsi="Arial" w:cs="Arial"/>
          <w:sz w:val="20"/>
          <w:szCs w:val="20"/>
        </w:rPr>
      </w:pPr>
      <w:r w:rsidRPr="00C20E59">
        <w:rPr>
          <w:rFonts w:ascii="Arial" w:hAnsi="Arial" w:cs="Arial"/>
          <w:sz w:val="20"/>
          <w:szCs w:val="20"/>
        </w:rPr>
        <w:t>There are several ways to monitor or obtain network status.</w:t>
      </w:r>
    </w:p>
    <w:p w14:paraId="4CEBAFFB" w14:textId="77D31B28" w:rsidR="008F4B19" w:rsidRPr="00C20E59" w:rsidRDefault="008F4B19" w:rsidP="0053482A">
      <w:pPr>
        <w:pStyle w:val="ListParagraph"/>
        <w:numPr>
          <w:ilvl w:val="0"/>
          <w:numId w:val="56"/>
        </w:numPr>
        <w:spacing w:before="60" w:after="60"/>
        <w:contextualSpacing w:val="0"/>
        <w:rPr>
          <w:rFonts w:ascii="Arial" w:hAnsi="Arial" w:cs="Arial"/>
          <w:sz w:val="20"/>
          <w:szCs w:val="22"/>
        </w:rPr>
      </w:pPr>
      <w:r w:rsidRPr="00C20E59">
        <w:rPr>
          <w:rFonts w:ascii="Arial" w:hAnsi="Arial" w:cs="Arial"/>
          <w:sz w:val="20"/>
          <w:szCs w:val="22"/>
        </w:rPr>
        <w:t>FirstNet Local Control portal (registered users)</w:t>
      </w:r>
    </w:p>
    <w:p w14:paraId="08CB02C2" w14:textId="58EB062D" w:rsidR="008F4B19" w:rsidRPr="00C20E59" w:rsidRDefault="008F4B19" w:rsidP="0053482A">
      <w:pPr>
        <w:pStyle w:val="ListParagraph"/>
        <w:numPr>
          <w:ilvl w:val="0"/>
          <w:numId w:val="56"/>
        </w:numPr>
        <w:spacing w:before="60" w:after="60"/>
        <w:contextualSpacing w:val="0"/>
        <w:rPr>
          <w:rFonts w:ascii="Arial" w:hAnsi="Arial" w:cs="Arial"/>
          <w:sz w:val="20"/>
          <w:szCs w:val="22"/>
        </w:rPr>
      </w:pPr>
      <w:r w:rsidRPr="00C20E59">
        <w:rPr>
          <w:rFonts w:ascii="Arial" w:hAnsi="Arial" w:cs="Arial"/>
          <w:sz w:val="20"/>
          <w:szCs w:val="22"/>
        </w:rPr>
        <w:t>Sign-up for network alerts (through the FirstNet Local Control portal)</w:t>
      </w:r>
    </w:p>
    <w:p w14:paraId="6F358665" w14:textId="2955DE7D" w:rsidR="008F4B19" w:rsidRPr="00C20E59" w:rsidRDefault="008F4B19" w:rsidP="0053482A">
      <w:pPr>
        <w:pStyle w:val="ListParagraph"/>
        <w:numPr>
          <w:ilvl w:val="0"/>
          <w:numId w:val="56"/>
        </w:numPr>
        <w:spacing w:before="60" w:after="60"/>
        <w:contextualSpacing w:val="0"/>
        <w:rPr>
          <w:rFonts w:ascii="Arial" w:hAnsi="Arial" w:cs="Arial"/>
          <w:sz w:val="20"/>
          <w:szCs w:val="22"/>
        </w:rPr>
      </w:pPr>
      <w:r w:rsidRPr="00C20E59">
        <w:rPr>
          <w:rFonts w:ascii="Arial" w:hAnsi="Arial" w:cs="Arial"/>
          <w:sz w:val="20"/>
          <w:szCs w:val="22"/>
        </w:rPr>
        <w:t>If activated, the State or regional Emergency Operations Centers ESF-2 (Communications) desk may have information</w:t>
      </w:r>
    </w:p>
    <w:p w14:paraId="245F69EE" w14:textId="6D00BA0C" w:rsidR="00B15D05" w:rsidRPr="00C20E59" w:rsidRDefault="008F4B19" w:rsidP="007E2F8B">
      <w:pPr>
        <w:spacing w:before="80" w:after="80"/>
        <w:rPr>
          <w:rFonts w:ascii="Arial" w:hAnsi="Arial" w:cs="Arial"/>
          <w:sz w:val="20"/>
          <w:szCs w:val="20"/>
        </w:rPr>
      </w:pPr>
      <w:r w:rsidRPr="00C20E59">
        <w:rPr>
          <w:rFonts w:ascii="Arial" w:hAnsi="Arial" w:cs="Arial"/>
          <w:sz w:val="20"/>
          <w:szCs w:val="20"/>
        </w:rPr>
        <w:t xml:space="preserve">Local Control has an interactive Network Status Tool providing public safety communications professionals with visibility into established network coverage quality, along </w:t>
      </w:r>
      <w:r w:rsidRPr="00C20E59">
        <w:rPr>
          <w:rFonts w:ascii="Arial" w:hAnsi="Arial" w:cs="Arial"/>
          <w:sz w:val="20"/>
          <w:szCs w:val="20"/>
        </w:rPr>
        <w:lastRenderedPageBreak/>
        <w:t>with overlays of weather, traffic, fire, wind, flash flood, and network alerts. Public safety communications professionals can request both emergency and planning assistance when planning for and/or responding to an event that may have heavy network demands or affects the network itself.</w:t>
      </w:r>
    </w:p>
    <w:p w14:paraId="16042E20" w14:textId="77777777" w:rsidR="008B45C6" w:rsidRPr="003A5CC0" w:rsidRDefault="008B45C6" w:rsidP="008B45C6">
      <w:pPr>
        <w:spacing w:before="120"/>
        <w:rPr>
          <w:rFonts w:ascii="Arial" w:hAnsi="Arial" w:cs="Arial"/>
          <w:b/>
          <w:bCs/>
          <w:sz w:val="20"/>
          <w:szCs w:val="20"/>
        </w:rPr>
      </w:pPr>
      <w:r w:rsidRPr="003A5CC0">
        <w:rPr>
          <w:rFonts w:ascii="Arial" w:hAnsi="Arial" w:cs="Arial"/>
          <w:b/>
          <w:bCs/>
          <w:sz w:val="20"/>
          <w:szCs w:val="20"/>
        </w:rPr>
        <w:t>Uplift Portal and Incident Management</w:t>
      </w:r>
    </w:p>
    <w:p w14:paraId="396A4164" w14:textId="1E4C9A1E" w:rsidR="008B45C6" w:rsidRPr="006D6E58" w:rsidRDefault="008B45C6" w:rsidP="007E2F8B">
      <w:pPr>
        <w:spacing w:before="80" w:after="80"/>
        <w:rPr>
          <w:rFonts w:ascii="Arial" w:hAnsi="Arial" w:cs="Arial"/>
          <w:sz w:val="20"/>
          <w:szCs w:val="20"/>
        </w:rPr>
      </w:pPr>
      <w:r w:rsidRPr="006D6E58">
        <w:rPr>
          <w:rFonts w:ascii="Arial" w:hAnsi="Arial" w:cs="Arial"/>
          <w:sz w:val="20"/>
          <w:szCs w:val="20"/>
        </w:rPr>
        <w:t xml:space="preserve">Local Control is FirstNet’s web portal for Public Safety Entities (PSEs). </w:t>
      </w:r>
      <w:r w:rsidR="00886693" w:rsidRPr="006D6E58">
        <w:rPr>
          <w:rFonts w:ascii="Arial" w:hAnsi="Arial" w:cs="Arial"/>
          <w:sz w:val="20"/>
          <w:szCs w:val="20"/>
        </w:rPr>
        <w:t xml:space="preserve"> </w:t>
      </w:r>
      <w:r w:rsidRPr="006D6E58">
        <w:rPr>
          <w:rFonts w:ascii="Arial" w:hAnsi="Arial" w:cs="Arial"/>
          <w:sz w:val="20"/>
          <w:szCs w:val="20"/>
        </w:rPr>
        <w:t>In Local Control, PSE communications administrators manage their entity’s access to and use of the FirstNet Network by managing users, devices, solutions, apps, services and billing for their organization.</w:t>
      </w:r>
    </w:p>
    <w:p w14:paraId="3C5B62E9" w14:textId="3E212B94" w:rsidR="008B45C6" w:rsidRPr="006D6E58" w:rsidRDefault="008B45C6" w:rsidP="007E2F8B">
      <w:pPr>
        <w:spacing w:before="80" w:after="80"/>
        <w:rPr>
          <w:rFonts w:ascii="Arial" w:hAnsi="Arial" w:cs="Arial"/>
          <w:sz w:val="20"/>
          <w:szCs w:val="20"/>
        </w:rPr>
      </w:pPr>
      <w:r w:rsidRPr="006D6E58">
        <w:rPr>
          <w:rFonts w:ascii="Arial" w:hAnsi="Arial" w:cs="Arial"/>
          <w:sz w:val="20"/>
          <w:szCs w:val="20"/>
        </w:rPr>
        <w:t xml:space="preserve">During an incident, certain users can be temporarily uplifted to assure their access to services is prioritized over other public safety users. </w:t>
      </w:r>
      <w:r w:rsidR="00886693" w:rsidRPr="006D6E58">
        <w:rPr>
          <w:rFonts w:ascii="Arial" w:hAnsi="Arial" w:cs="Arial"/>
          <w:sz w:val="20"/>
          <w:szCs w:val="20"/>
        </w:rPr>
        <w:t xml:space="preserve"> </w:t>
      </w:r>
      <w:r w:rsidRPr="006D6E58">
        <w:rPr>
          <w:rFonts w:ascii="Arial" w:hAnsi="Arial" w:cs="Arial"/>
          <w:sz w:val="20"/>
          <w:szCs w:val="20"/>
        </w:rPr>
        <w:t>This is a temporary level which can only be performed by staff who are designated beforehand.</w:t>
      </w:r>
      <w:r w:rsidR="00886693" w:rsidRPr="006D6E58">
        <w:rPr>
          <w:rFonts w:ascii="Arial" w:hAnsi="Arial" w:cs="Arial"/>
          <w:sz w:val="20"/>
          <w:szCs w:val="20"/>
        </w:rPr>
        <w:t xml:space="preserve"> </w:t>
      </w:r>
      <w:r w:rsidRPr="006D6E58">
        <w:rPr>
          <w:rFonts w:ascii="Arial" w:hAnsi="Arial" w:cs="Arial"/>
          <w:sz w:val="20"/>
          <w:szCs w:val="20"/>
        </w:rPr>
        <w:t xml:space="preserve"> Uplift lasts for 24 hours. </w:t>
      </w:r>
    </w:p>
    <w:p w14:paraId="18EE465C" w14:textId="1991A3E9" w:rsidR="008B45C6" w:rsidRPr="006D6E58" w:rsidRDefault="008B45C6" w:rsidP="007E2F8B">
      <w:pPr>
        <w:spacing w:before="80" w:after="80"/>
        <w:rPr>
          <w:rFonts w:ascii="Arial" w:hAnsi="Arial" w:cs="Arial"/>
          <w:sz w:val="20"/>
          <w:szCs w:val="20"/>
        </w:rPr>
      </w:pPr>
      <w:r w:rsidRPr="006D6E58">
        <w:rPr>
          <w:rFonts w:ascii="Arial" w:hAnsi="Arial" w:cs="Arial"/>
          <w:sz w:val="20"/>
          <w:szCs w:val="20"/>
        </w:rPr>
        <w:t>For Incident Managers, the Uplift Request Tool is used to uplift wireless numbers on FirstNet. Users assigned as uplift managers can create and update uplift requests, manage groups, view wireless number details, and create and download reports.</w:t>
      </w:r>
      <w:r w:rsidR="00886693" w:rsidRPr="006D6E58">
        <w:rPr>
          <w:rFonts w:ascii="Arial" w:hAnsi="Arial" w:cs="Arial"/>
          <w:sz w:val="20"/>
          <w:szCs w:val="20"/>
        </w:rPr>
        <w:t xml:space="preserve"> </w:t>
      </w:r>
      <w:r w:rsidRPr="006D6E58">
        <w:rPr>
          <w:rFonts w:ascii="Arial" w:hAnsi="Arial" w:cs="Arial"/>
          <w:sz w:val="20"/>
          <w:szCs w:val="20"/>
        </w:rPr>
        <w:t xml:space="preserve"> This is particularly important during an incident when multiple agencies will convene upon an incident, including primary and extended primary users (e.g. public works, utilities, debris removal vehicles, etc.). </w:t>
      </w:r>
    </w:p>
    <w:p w14:paraId="080DF65E" w14:textId="77777777" w:rsidR="008B45C6" w:rsidRPr="006D6E58" w:rsidRDefault="008B45C6" w:rsidP="007E2F8B">
      <w:pPr>
        <w:spacing w:before="80" w:after="80"/>
        <w:rPr>
          <w:rFonts w:ascii="Arial" w:hAnsi="Arial" w:cs="Arial"/>
          <w:sz w:val="20"/>
          <w:szCs w:val="20"/>
        </w:rPr>
      </w:pPr>
      <w:r w:rsidRPr="006D6E58">
        <w:rPr>
          <w:rFonts w:ascii="Arial" w:hAnsi="Arial" w:cs="Arial"/>
          <w:sz w:val="20"/>
          <w:szCs w:val="20"/>
        </w:rPr>
        <w:t xml:space="preserve">Only users who've been set up as an uplift manager for their organization can access the Uplift Request Tool, so </w:t>
      </w:r>
      <w:r w:rsidRPr="006D6E58">
        <w:rPr>
          <w:rFonts w:ascii="Arial" w:hAnsi="Arial" w:cs="Arial"/>
          <w:sz w:val="20"/>
          <w:szCs w:val="20"/>
        </w:rPr>
        <w:lastRenderedPageBreak/>
        <w:t xml:space="preserve">it’s important to learn more about this important feature by reaching out to your Statewide Interoperability Coordinator, COML, COMT, or First Responder Network Authority Regional Advisor. You may also visit the FirstNet.com training portal at: </w:t>
      </w:r>
      <w:hyperlink r:id="rId107" w:history="1">
        <w:r w:rsidRPr="006D6E58">
          <w:rPr>
            <w:rStyle w:val="Hyperlink"/>
            <w:rFonts w:ascii="Arial" w:hAnsi="Arial" w:cs="Arial"/>
            <w:sz w:val="20"/>
            <w:szCs w:val="20"/>
          </w:rPr>
          <w:t>https://training.firstnet.att.com/</w:t>
        </w:r>
      </w:hyperlink>
      <w:r w:rsidRPr="006D6E58">
        <w:rPr>
          <w:rFonts w:ascii="Arial" w:hAnsi="Arial" w:cs="Arial"/>
          <w:sz w:val="20"/>
          <w:szCs w:val="20"/>
        </w:rPr>
        <w:t xml:space="preserve">.  </w:t>
      </w:r>
    </w:p>
    <w:p w14:paraId="1AB11771" w14:textId="71AA9431" w:rsidR="008B45C6" w:rsidRDefault="008B45C6" w:rsidP="00B2146D">
      <w:pPr>
        <w:spacing w:before="80" w:after="80"/>
        <w:rPr>
          <w:rFonts w:ascii="Arial" w:hAnsi="Arial" w:cs="Arial"/>
          <w:sz w:val="20"/>
          <w:szCs w:val="20"/>
        </w:rPr>
      </w:pPr>
      <w:r w:rsidRPr="006D6E58">
        <w:rPr>
          <w:rFonts w:ascii="Arial" w:hAnsi="Arial" w:cs="Arial"/>
          <w:sz w:val="20"/>
          <w:szCs w:val="20"/>
        </w:rPr>
        <w:t xml:space="preserve">In the future, certain applications on the FirstNet app catalog will have the ability to dynamically change prioritization level, providing always-connected apps, across all users – primary and extended primary – with App Priority. </w:t>
      </w:r>
      <w:r w:rsidR="00886693" w:rsidRPr="006D6E58">
        <w:rPr>
          <w:rFonts w:ascii="Arial" w:hAnsi="Arial" w:cs="Arial"/>
          <w:sz w:val="20"/>
          <w:szCs w:val="20"/>
        </w:rPr>
        <w:t xml:space="preserve"> </w:t>
      </w:r>
      <w:r w:rsidRPr="006D6E58">
        <w:rPr>
          <w:rFonts w:ascii="Arial" w:hAnsi="Arial" w:cs="Arial"/>
          <w:sz w:val="20"/>
          <w:szCs w:val="20"/>
        </w:rPr>
        <w:t>This will be helpful when it’s not time feasible to uplift (e.g., Extended primary personnel are performing critical activities in preparation for a large weather event).</w:t>
      </w:r>
    </w:p>
    <w:p w14:paraId="38040095" w14:textId="0C971372" w:rsidR="002E0CB3" w:rsidRDefault="002E0CB3" w:rsidP="00B2146D">
      <w:pPr>
        <w:spacing w:before="80" w:after="80"/>
        <w:rPr>
          <w:rFonts w:ascii="Arial" w:hAnsi="Arial" w:cs="Arial"/>
          <w:sz w:val="20"/>
          <w:szCs w:val="20"/>
        </w:rPr>
      </w:pPr>
    </w:p>
    <w:p w14:paraId="1AD1C28D" w14:textId="77777777" w:rsidR="002E0CB3" w:rsidRPr="006D6E58" w:rsidRDefault="002E0CB3" w:rsidP="00B2146D">
      <w:pPr>
        <w:spacing w:before="80" w:after="80"/>
        <w:rPr>
          <w:rFonts w:ascii="Arial" w:hAnsi="Arial" w:cs="Arial"/>
          <w:sz w:val="20"/>
          <w:szCs w:val="20"/>
        </w:rPr>
      </w:pPr>
    </w:p>
    <w:p w14:paraId="3239DA8E" w14:textId="77777777" w:rsidR="008B45C6" w:rsidRPr="006D6E58" w:rsidRDefault="008B45C6" w:rsidP="006778BB">
      <w:pPr>
        <w:spacing w:after="160" w:line="259" w:lineRule="auto"/>
        <w:rPr>
          <w:rFonts w:ascii="Arial" w:hAnsi="Arial" w:cs="Arial"/>
          <w:sz w:val="20"/>
          <w:szCs w:val="20"/>
        </w:rPr>
        <w:sectPr w:rsidR="008B45C6" w:rsidRPr="006D6E58" w:rsidSect="00DD3A9F">
          <w:pgSz w:w="6120" w:h="7920" w:code="1"/>
          <w:pgMar w:top="720" w:right="432" w:bottom="720" w:left="432" w:header="288" w:footer="288" w:gutter="0"/>
          <w:pgNumType w:start="1" w:chapStyle="7"/>
          <w:cols w:space="720"/>
          <w:docGrid w:linePitch="360"/>
        </w:sectPr>
      </w:pPr>
    </w:p>
    <w:p w14:paraId="1B890C30" w14:textId="2492DD7C" w:rsidR="00A66C2E" w:rsidRPr="006D6E58" w:rsidRDefault="00A66C2E" w:rsidP="00EF0DB3">
      <w:pPr>
        <w:rPr>
          <w:rFonts w:ascii="Arial" w:hAnsi="Arial" w:cs="Arial"/>
          <w:sz w:val="20"/>
          <w:szCs w:val="20"/>
        </w:rPr>
      </w:pPr>
      <w:r w:rsidRPr="006D6E58">
        <w:rPr>
          <w:rFonts w:ascii="Arial" w:hAnsi="Arial" w:cs="Arial"/>
          <w:sz w:val="20"/>
          <w:szCs w:val="20"/>
        </w:rPr>
        <w:lastRenderedPageBreak/>
        <w:t>Local Control Portal: Public Safety Entity Network Status View.</w:t>
      </w:r>
    </w:p>
    <w:p w14:paraId="7D3D4805" w14:textId="3147AF7F" w:rsidR="00DC6F2A" w:rsidRDefault="004D7AA5" w:rsidP="006B61A4">
      <w:pPr>
        <w:spacing w:after="0"/>
        <w:jc w:val="center"/>
        <w:rPr>
          <w:rFonts w:ascii="Arial" w:hAnsi="Arial" w:cs="Arial"/>
          <w:sz w:val="22"/>
        </w:rPr>
      </w:pPr>
      <w:r>
        <w:rPr>
          <w:rFonts w:ascii="Arial" w:hAnsi="Arial" w:cs="Arial"/>
          <w:noProof/>
          <w:sz w:val="22"/>
        </w:rPr>
        <w:drawing>
          <wp:anchor distT="0" distB="0" distL="114300" distR="114300" simplePos="0" relativeHeight="251689984" behindDoc="1" locked="0" layoutInCell="1" allowOverlap="1" wp14:anchorId="02C3B89A" wp14:editId="5E8D8C96">
            <wp:simplePos x="0" y="0"/>
            <wp:positionH relativeFrom="column">
              <wp:posOffset>-107315</wp:posOffset>
            </wp:positionH>
            <wp:positionV relativeFrom="paragraph">
              <wp:posOffset>138430</wp:posOffset>
            </wp:positionV>
            <wp:extent cx="4461238" cy="2377440"/>
            <wp:effectExtent l="19050" t="19050" r="15875" b="22860"/>
            <wp:wrapNone/>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61238" cy="237744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35D13C8C" w14:textId="02ADB64D" w:rsidR="002E0CB3" w:rsidRDefault="002E0CB3" w:rsidP="002E0CB3">
      <w:pPr>
        <w:tabs>
          <w:tab w:val="right" w:pos="5760"/>
        </w:tabs>
        <w:spacing w:after="0"/>
        <w:jc w:val="center"/>
        <w:rPr>
          <w:rFonts w:ascii="Arial" w:hAnsi="Arial" w:cs="Arial"/>
          <w:sz w:val="22"/>
        </w:rPr>
      </w:pPr>
    </w:p>
    <w:p w14:paraId="24EBF9AB" w14:textId="5D3754DA" w:rsidR="002E0CB3" w:rsidRDefault="009C3C44" w:rsidP="002E0CB3">
      <w:pPr>
        <w:tabs>
          <w:tab w:val="right" w:pos="5760"/>
        </w:tabs>
        <w:spacing w:before="2400" w:after="0"/>
        <w:rPr>
          <w:rFonts w:ascii="Arial" w:hAnsi="Arial" w:cs="Arial"/>
          <w:sz w:val="22"/>
        </w:rPr>
      </w:pPr>
      <w:r>
        <w:rPr>
          <w:rFonts w:ascii="Arial" w:hAnsi="Arial" w:cs="Arial"/>
          <w:noProof/>
          <w:sz w:val="22"/>
        </w:rPr>
        <w:drawing>
          <wp:anchor distT="0" distB="0" distL="114300" distR="114300" simplePos="0" relativeHeight="251688960" behindDoc="0" locked="0" layoutInCell="1" allowOverlap="1" wp14:anchorId="24582BA0" wp14:editId="64E4B0E6">
            <wp:simplePos x="0" y="0"/>
            <wp:positionH relativeFrom="column">
              <wp:posOffset>-102235</wp:posOffset>
            </wp:positionH>
            <wp:positionV relativeFrom="paragraph">
              <wp:posOffset>629920</wp:posOffset>
            </wp:positionV>
            <wp:extent cx="807720" cy="1554480"/>
            <wp:effectExtent l="19050" t="19050" r="11430" b="26670"/>
            <wp:wrapNone/>
            <wp:docPr id="49" name="Picture 4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07720" cy="155448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FF6DAB2" w14:textId="77777777" w:rsidR="002E0CB3" w:rsidRDefault="002E0CB3" w:rsidP="002E0CB3">
      <w:pPr>
        <w:tabs>
          <w:tab w:val="right" w:pos="5760"/>
        </w:tabs>
        <w:spacing w:after="0"/>
        <w:rPr>
          <w:rFonts w:ascii="Arial" w:hAnsi="Arial" w:cs="Arial"/>
          <w:sz w:val="22"/>
        </w:rPr>
      </w:pPr>
    </w:p>
    <w:p w14:paraId="010363AC" w14:textId="77777777" w:rsidR="002E0CB3" w:rsidRDefault="002E0CB3" w:rsidP="002E0CB3">
      <w:pPr>
        <w:tabs>
          <w:tab w:val="right" w:pos="5760"/>
        </w:tabs>
        <w:spacing w:after="0"/>
        <w:rPr>
          <w:rFonts w:ascii="Arial" w:hAnsi="Arial" w:cs="Arial"/>
          <w:sz w:val="22"/>
        </w:rPr>
      </w:pPr>
    </w:p>
    <w:p w14:paraId="5F1EE9A6" w14:textId="77777777" w:rsidR="00562399" w:rsidRDefault="00562399" w:rsidP="002E0CB3">
      <w:pPr>
        <w:tabs>
          <w:tab w:val="right" w:pos="5760"/>
        </w:tabs>
        <w:spacing w:after="0"/>
        <w:rPr>
          <w:rFonts w:ascii="Arial" w:hAnsi="Arial" w:cs="Arial"/>
          <w:sz w:val="22"/>
        </w:rPr>
      </w:pPr>
    </w:p>
    <w:p w14:paraId="6BD4C748" w14:textId="77777777" w:rsidR="00562399" w:rsidRDefault="00562399" w:rsidP="002E0CB3">
      <w:pPr>
        <w:tabs>
          <w:tab w:val="right" w:pos="5760"/>
        </w:tabs>
        <w:spacing w:after="0"/>
        <w:rPr>
          <w:rFonts w:ascii="Arial" w:hAnsi="Arial" w:cs="Arial"/>
          <w:sz w:val="22"/>
        </w:rPr>
      </w:pPr>
    </w:p>
    <w:p w14:paraId="235A35B1" w14:textId="3FF66D88" w:rsidR="00562399" w:rsidRDefault="00562399" w:rsidP="002E0CB3">
      <w:pPr>
        <w:tabs>
          <w:tab w:val="right" w:pos="5760"/>
        </w:tabs>
        <w:spacing w:after="0"/>
        <w:rPr>
          <w:rFonts w:ascii="Arial" w:hAnsi="Arial" w:cs="Arial"/>
          <w:sz w:val="22"/>
        </w:rPr>
        <w:sectPr w:rsidR="00562399" w:rsidSect="009C3C44">
          <w:headerReference w:type="default" r:id="rId110"/>
          <w:footerReference w:type="default" r:id="rId111"/>
          <w:pgSz w:w="7920" w:h="6120" w:code="1"/>
          <w:pgMar w:top="432" w:right="720" w:bottom="432" w:left="720" w:header="288" w:footer="288" w:gutter="0"/>
          <w:pgNumType w:chapStyle="7"/>
          <w:cols w:space="720"/>
          <w:docGrid w:linePitch="360"/>
        </w:sectPr>
      </w:pPr>
    </w:p>
    <w:p w14:paraId="78C614DD" w14:textId="5CEDFCEE" w:rsidR="00274EDE" w:rsidRPr="0092246C" w:rsidRDefault="00274EDE" w:rsidP="0031257E">
      <w:pPr>
        <w:tabs>
          <w:tab w:val="right" w:pos="5760"/>
        </w:tabs>
        <w:spacing w:before="3000" w:after="0"/>
        <w:jc w:val="center"/>
        <w:rPr>
          <w:rFonts w:ascii="Arial" w:hAnsi="Arial" w:cs="Arial"/>
          <w:sz w:val="18"/>
          <w:szCs w:val="16"/>
        </w:rPr>
      </w:pPr>
      <w:r w:rsidRPr="0092246C">
        <w:rPr>
          <w:rFonts w:ascii="Arial" w:hAnsi="Arial" w:cs="Arial"/>
          <w:sz w:val="18"/>
          <w:szCs w:val="16"/>
        </w:rPr>
        <w:lastRenderedPageBreak/>
        <w:t>This page intentionally left blank</w:t>
      </w:r>
    </w:p>
    <w:p w14:paraId="439AF0A0" w14:textId="77777777" w:rsidR="00A66C2E" w:rsidRDefault="00A66C2E" w:rsidP="00274EDE">
      <w:pPr>
        <w:spacing w:after="0"/>
        <w:rPr>
          <w:rFonts w:ascii="Arial" w:hAnsi="Arial" w:cs="Arial"/>
          <w:sz w:val="22"/>
        </w:rPr>
      </w:pPr>
    </w:p>
    <w:p w14:paraId="7E707D1D" w14:textId="77777777" w:rsidR="00A66C2E" w:rsidRDefault="00A66C2E" w:rsidP="00A66C2E">
      <w:pPr>
        <w:spacing w:after="160" w:line="259" w:lineRule="auto"/>
        <w:rPr>
          <w:rFonts w:ascii="Arial" w:hAnsi="Arial" w:cs="Arial"/>
          <w:sz w:val="22"/>
        </w:rPr>
      </w:pPr>
    </w:p>
    <w:p w14:paraId="09A6AB23" w14:textId="77777777" w:rsidR="008E5065" w:rsidRDefault="008E5065">
      <w:pPr>
        <w:spacing w:after="160" w:line="259" w:lineRule="auto"/>
        <w:rPr>
          <w:rFonts w:ascii="Arial" w:hAnsi="Arial" w:cs="Arial"/>
          <w:sz w:val="22"/>
        </w:rPr>
        <w:sectPr w:rsidR="008E5065" w:rsidSect="00DD3A9F">
          <w:pgSz w:w="6120" w:h="7920" w:orient="landscape" w:code="1"/>
          <w:pgMar w:top="720" w:right="432" w:bottom="720" w:left="432" w:header="288" w:footer="288" w:gutter="0"/>
          <w:pgNumType w:chapStyle="7"/>
          <w:cols w:space="720"/>
          <w:docGrid w:linePitch="360"/>
        </w:sectPr>
      </w:pPr>
    </w:p>
    <w:p w14:paraId="1D05EEB8" w14:textId="10B73A9F" w:rsidR="00ED6893" w:rsidRPr="003A64A0" w:rsidRDefault="00ED6893" w:rsidP="00647D58">
      <w:pPr>
        <w:pStyle w:val="Heading7"/>
      </w:pPr>
      <w:bookmarkStart w:id="34" w:name="_Toc56591830"/>
      <w:r w:rsidRPr="003A64A0">
        <w:lastRenderedPageBreak/>
        <w:t>Reference Materials</w:t>
      </w:r>
      <w:bookmarkEnd w:id="34"/>
    </w:p>
    <w:p w14:paraId="07A3C28B" w14:textId="5C0DEF7E" w:rsidR="00ED6893" w:rsidRPr="001F74C2" w:rsidRDefault="00ED6893" w:rsidP="00647D58">
      <w:pPr>
        <w:tabs>
          <w:tab w:val="left" w:pos="5160"/>
        </w:tabs>
        <w:rPr>
          <w:rFonts w:ascii="Arial" w:hAnsi="Arial" w:cs="Arial"/>
          <w:b/>
          <w:sz w:val="20"/>
          <w:szCs w:val="20"/>
          <w:u w:val="single"/>
        </w:rPr>
      </w:pPr>
      <w:r w:rsidRPr="001F74C2">
        <w:rPr>
          <w:rFonts w:ascii="Arial" w:hAnsi="Arial" w:cs="Arial"/>
          <w:b/>
          <w:sz w:val="20"/>
          <w:szCs w:val="20"/>
          <w:u w:val="single"/>
        </w:rPr>
        <w:t>Reference Sources</w:t>
      </w:r>
    </w:p>
    <w:p w14:paraId="418FD44D" w14:textId="1B29D222" w:rsidR="00E53C1D" w:rsidRPr="006D6E58" w:rsidRDefault="00ED6893" w:rsidP="00E53C1D">
      <w:pPr>
        <w:numPr>
          <w:ilvl w:val="0"/>
          <w:numId w:val="29"/>
        </w:numPr>
        <w:tabs>
          <w:tab w:val="left" w:pos="5160"/>
        </w:tabs>
        <w:spacing w:before="60" w:after="60"/>
        <w:rPr>
          <w:rStyle w:val="Hyperlink"/>
          <w:rFonts w:ascii="Arial" w:hAnsi="Arial" w:cs="Arial"/>
          <w:color w:val="000000"/>
          <w:sz w:val="18"/>
          <w:szCs w:val="18"/>
          <w:u w:val="none"/>
        </w:rPr>
      </w:pPr>
      <w:r w:rsidRPr="006D6E58">
        <w:rPr>
          <w:rFonts w:ascii="Arial" w:hAnsi="Arial" w:cs="Arial"/>
          <w:sz w:val="18"/>
          <w:szCs w:val="18"/>
        </w:rPr>
        <w:t xml:space="preserve">SAFECOM. </w:t>
      </w:r>
      <w:r w:rsidR="00E53C1D" w:rsidRPr="006D6E58">
        <w:rPr>
          <w:rFonts w:ascii="Arial" w:hAnsi="Arial" w:cs="Arial"/>
          <w:sz w:val="18"/>
          <w:szCs w:val="18"/>
        </w:rPr>
        <w:t xml:space="preserve"> </w:t>
      </w:r>
      <w:hyperlink r:id="rId112" w:history="1">
        <w:r w:rsidR="00C154F7" w:rsidRPr="006D6E58">
          <w:rPr>
            <w:rStyle w:val="Hyperlink"/>
            <w:rFonts w:ascii="Arial" w:hAnsi="Arial" w:cs="Arial"/>
            <w:sz w:val="18"/>
            <w:szCs w:val="18"/>
          </w:rPr>
          <w:t>https://www.cisa.gov/safecom</w:t>
        </w:r>
      </w:hyperlink>
    </w:p>
    <w:p w14:paraId="76287566" w14:textId="3F344D55" w:rsidR="00E53C1D" w:rsidRPr="006D6E58" w:rsidRDefault="00ED6893" w:rsidP="004D7AA5">
      <w:pPr>
        <w:pStyle w:val="ListParagraph"/>
        <w:tabs>
          <w:tab w:val="left" w:pos="5160"/>
        </w:tabs>
        <w:spacing w:before="80" w:after="80"/>
        <w:contextualSpacing w:val="0"/>
        <w:rPr>
          <w:rFonts w:ascii="Arial" w:hAnsi="Arial" w:cs="Arial"/>
          <w:color w:val="000000"/>
          <w:sz w:val="18"/>
          <w:szCs w:val="18"/>
        </w:rPr>
      </w:pPr>
      <w:r w:rsidRPr="006D6E58">
        <w:rPr>
          <w:rFonts w:ascii="Arial" w:hAnsi="Arial" w:cs="Arial"/>
          <w:color w:val="000000"/>
          <w:sz w:val="18"/>
          <w:szCs w:val="18"/>
        </w:rPr>
        <w:t xml:space="preserve">The </w:t>
      </w:r>
      <w:r w:rsidRPr="006D6E58">
        <w:rPr>
          <w:rFonts w:ascii="Arial" w:hAnsi="Arial" w:cs="Arial"/>
          <w:i/>
          <w:iCs/>
          <w:sz w:val="18"/>
          <w:szCs w:val="18"/>
        </w:rPr>
        <w:t>National Emergency Communications Plan</w:t>
      </w:r>
      <w:r w:rsidRPr="006D6E58">
        <w:rPr>
          <w:rFonts w:ascii="Arial" w:hAnsi="Arial" w:cs="Arial"/>
          <w:color w:val="000000"/>
          <w:sz w:val="18"/>
          <w:szCs w:val="18"/>
        </w:rPr>
        <w:t xml:space="preserve"> (NECP) is a strategic plan that sets goals and identifies key national priorities to enhance governance, planning, technology, training and exercises, and disaster communications capabilities.</w:t>
      </w:r>
      <w:r w:rsidR="00886693" w:rsidRPr="006D6E58">
        <w:rPr>
          <w:rFonts w:ascii="Arial" w:hAnsi="Arial" w:cs="Arial"/>
          <w:color w:val="000000"/>
          <w:sz w:val="18"/>
          <w:szCs w:val="18"/>
        </w:rPr>
        <w:t xml:space="preserve"> </w:t>
      </w:r>
      <w:r w:rsidRPr="006D6E58">
        <w:rPr>
          <w:rFonts w:ascii="Arial" w:hAnsi="Arial" w:cs="Arial"/>
          <w:color w:val="000000"/>
          <w:sz w:val="18"/>
          <w:szCs w:val="18"/>
        </w:rPr>
        <w:t xml:space="preserve"> The NECP provides recommendations, including milestones, to help emergency response providers and relevant government officials make measurable improvements in emergency communications over the next three years.</w:t>
      </w:r>
    </w:p>
    <w:p w14:paraId="08D3FA09" w14:textId="27D8FBDC" w:rsidR="00ED6893" w:rsidRPr="006D6E58" w:rsidRDefault="00ED6893" w:rsidP="00E53C1D">
      <w:pPr>
        <w:numPr>
          <w:ilvl w:val="0"/>
          <w:numId w:val="29"/>
        </w:numPr>
        <w:tabs>
          <w:tab w:val="left" w:pos="5160"/>
        </w:tabs>
        <w:spacing w:before="60" w:after="60"/>
        <w:rPr>
          <w:rStyle w:val="Hyperlink"/>
          <w:rFonts w:ascii="Arial" w:hAnsi="Arial" w:cs="Arial"/>
          <w:color w:val="auto"/>
          <w:sz w:val="18"/>
          <w:szCs w:val="18"/>
          <w:u w:val="none"/>
        </w:rPr>
      </w:pPr>
      <w:r w:rsidRPr="006D6E58">
        <w:rPr>
          <w:rFonts w:ascii="Arial" w:hAnsi="Arial" w:cs="Arial"/>
          <w:sz w:val="18"/>
          <w:szCs w:val="18"/>
        </w:rPr>
        <w:t xml:space="preserve">National Public Safety Telecommunications Council (NPSTC).  </w:t>
      </w:r>
      <w:hyperlink r:id="rId113" w:history="1">
        <w:r w:rsidRPr="006D6E58">
          <w:rPr>
            <w:rStyle w:val="Hyperlink"/>
            <w:rFonts w:ascii="Arial" w:hAnsi="Arial" w:cs="Arial"/>
            <w:sz w:val="18"/>
            <w:szCs w:val="18"/>
          </w:rPr>
          <w:t>http://www.npstc.org</w:t>
        </w:r>
      </w:hyperlink>
    </w:p>
    <w:p w14:paraId="4A42E0A7" w14:textId="66C4520D" w:rsidR="00954DBB" w:rsidRPr="006D6E58" w:rsidRDefault="00954DBB" w:rsidP="004D7AA5">
      <w:pPr>
        <w:pStyle w:val="ListParagraph"/>
        <w:tabs>
          <w:tab w:val="left" w:pos="5160"/>
        </w:tabs>
        <w:spacing w:before="80" w:after="80"/>
        <w:contextualSpacing w:val="0"/>
        <w:rPr>
          <w:rFonts w:ascii="Arial" w:hAnsi="Arial" w:cs="Arial"/>
          <w:sz w:val="18"/>
          <w:szCs w:val="18"/>
        </w:rPr>
      </w:pPr>
      <w:r w:rsidRPr="006D6E58">
        <w:rPr>
          <w:rFonts w:ascii="Arial" w:hAnsi="Arial" w:cs="Arial"/>
          <w:i/>
          <w:sz w:val="18"/>
          <w:szCs w:val="18"/>
        </w:rPr>
        <w:t>NPSTC</w:t>
      </w:r>
      <w:r w:rsidRPr="006D6E58">
        <w:rPr>
          <w:rFonts w:ascii="Arial" w:hAnsi="Arial" w:cs="Arial"/>
          <w:sz w:val="18"/>
          <w:szCs w:val="18"/>
        </w:rPr>
        <w:t xml:space="preserve"> is a volunteer federation of public safety organizations, whose mission is to improve public safety communications and interoperability through collaborative leadership.  NPSTC's members are the organizations representing fire, EMS, law enforcement, transportation, and other telecommunications organizations.</w:t>
      </w:r>
    </w:p>
    <w:p w14:paraId="0B5A9537" w14:textId="6EE0934B" w:rsidR="00681764" w:rsidRPr="006D6E58" w:rsidRDefault="00681764" w:rsidP="00E53C1D">
      <w:pPr>
        <w:numPr>
          <w:ilvl w:val="0"/>
          <w:numId w:val="29"/>
        </w:numPr>
        <w:tabs>
          <w:tab w:val="left" w:pos="5160"/>
        </w:tabs>
        <w:spacing w:before="60" w:after="60"/>
        <w:rPr>
          <w:rStyle w:val="Hyperlink"/>
          <w:rFonts w:ascii="Arial" w:hAnsi="Arial" w:cs="Arial"/>
          <w:sz w:val="18"/>
          <w:szCs w:val="18"/>
        </w:rPr>
      </w:pPr>
      <w:r w:rsidRPr="006D6E58">
        <w:rPr>
          <w:rFonts w:ascii="Arial" w:hAnsi="Arial" w:cs="Arial"/>
          <w:color w:val="000000"/>
          <w:sz w:val="18"/>
          <w:szCs w:val="18"/>
        </w:rPr>
        <w:t xml:space="preserve">NIFOG.  </w:t>
      </w:r>
      <w:hyperlink r:id="rId114" w:history="1">
        <w:r w:rsidRPr="006D6E58">
          <w:rPr>
            <w:rStyle w:val="Hyperlink"/>
            <w:rFonts w:ascii="Arial" w:hAnsi="Arial" w:cs="Arial"/>
            <w:sz w:val="18"/>
            <w:szCs w:val="18"/>
          </w:rPr>
          <w:t>https://www.dhs.gov/publication/fog-documents</w:t>
        </w:r>
      </w:hyperlink>
      <w:r w:rsidRPr="006D6E58">
        <w:rPr>
          <w:rFonts w:ascii="Arial" w:hAnsi="Arial" w:cs="Arial"/>
          <w:color w:val="000000"/>
          <w:sz w:val="18"/>
          <w:szCs w:val="18"/>
        </w:rPr>
        <w:t xml:space="preserve"> </w:t>
      </w:r>
      <w:r w:rsidRPr="006D6E58">
        <w:rPr>
          <w:rStyle w:val="Hyperlink"/>
          <w:rFonts w:ascii="Arial" w:hAnsi="Arial" w:cs="Arial"/>
          <w:sz w:val="18"/>
          <w:szCs w:val="18"/>
        </w:rPr>
        <w:t xml:space="preserve">    </w:t>
      </w:r>
    </w:p>
    <w:p w14:paraId="472BDF45" w14:textId="54FE0C34" w:rsidR="00ED6893" w:rsidRPr="006D6E58" w:rsidRDefault="00ED6893" w:rsidP="004D7AA5">
      <w:pPr>
        <w:pStyle w:val="ListParagraph"/>
        <w:tabs>
          <w:tab w:val="left" w:pos="5160"/>
        </w:tabs>
        <w:spacing w:before="80" w:after="80"/>
        <w:contextualSpacing w:val="0"/>
        <w:rPr>
          <w:rFonts w:ascii="Arial" w:hAnsi="Arial" w:cs="Arial"/>
          <w:color w:val="000000"/>
          <w:sz w:val="18"/>
          <w:szCs w:val="18"/>
        </w:rPr>
      </w:pPr>
      <w:r w:rsidRPr="006D6E58">
        <w:rPr>
          <w:rFonts w:ascii="Arial" w:hAnsi="Arial" w:cs="Arial"/>
          <w:color w:val="000000"/>
          <w:sz w:val="18"/>
          <w:szCs w:val="18"/>
        </w:rPr>
        <w:t xml:space="preserve">The </w:t>
      </w:r>
      <w:r w:rsidRPr="006D6E58">
        <w:rPr>
          <w:rFonts w:ascii="Arial" w:hAnsi="Arial" w:cs="Arial"/>
          <w:i/>
          <w:color w:val="000000"/>
          <w:sz w:val="18"/>
          <w:szCs w:val="18"/>
        </w:rPr>
        <w:t xml:space="preserve">National Interoperability Field Operations Guide </w:t>
      </w:r>
      <w:r w:rsidRPr="006D6E58">
        <w:rPr>
          <w:rFonts w:ascii="Arial" w:hAnsi="Arial" w:cs="Arial"/>
          <w:color w:val="000000"/>
          <w:sz w:val="18"/>
          <w:szCs w:val="18"/>
        </w:rPr>
        <w:t xml:space="preserve">(NIFOG) is a technical reference for emergency communications planning and for radio technicians responsible for radios that will be used in disaster response. </w:t>
      </w:r>
      <w:r w:rsidR="00886693" w:rsidRPr="006D6E58">
        <w:rPr>
          <w:rFonts w:ascii="Arial" w:hAnsi="Arial" w:cs="Arial"/>
          <w:color w:val="000000"/>
          <w:sz w:val="18"/>
          <w:szCs w:val="18"/>
        </w:rPr>
        <w:t xml:space="preserve"> </w:t>
      </w:r>
      <w:r w:rsidRPr="006D6E58">
        <w:rPr>
          <w:rFonts w:ascii="Arial" w:hAnsi="Arial" w:cs="Arial"/>
          <w:color w:val="000000"/>
          <w:sz w:val="18"/>
          <w:szCs w:val="18"/>
        </w:rPr>
        <w:t xml:space="preserve">The NIFOG includes rules and regulations for </w:t>
      </w:r>
      <w:r w:rsidRPr="006D6E58">
        <w:rPr>
          <w:rFonts w:ascii="Arial" w:hAnsi="Arial" w:cs="Arial"/>
          <w:color w:val="000000"/>
          <w:sz w:val="18"/>
          <w:szCs w:val="18"/>
        </w:rPr>
        <w:lastRenderedPageBreak/>
        <w:t>use of nationwide and other inte</w:t>
      </w:r>
      <w:r w:rsidR="00450C79" w:rsidRPr="006D6E58">
        <w:rPr>
          <w:rFonts w:ascii="Arial" w:hAnsi="Arial" w:cs="Arial"/>
          <w:color w:val="000000"/>
          <w:sz w:val="18"/>
          <w:szCs w:val="18"/>
        </w:rPr>
        <w:t>roperability channels, table</w:t>
      </w:r>
      <w:r w:rsidR="00886693" w:rsidRPr="006D6E58">
        <w:rPr>
          <w:rFonts w:ascii="Arial" w:hAnsi="Arial" w:cs="Arial"/>
          <w:color w:val="000000"/>
          <w:sz w:val="18"/>
          <w:szCs w:val="18"/>
        </w:rPr>
        <w:t xml:space="preserve"> </w:t>
      </w:r>
      <w:r w:rsidRPr="006D6E58">
        <w:rPr>
          <w:rFonts w:ascii="Arial" w:hAnsi="Arial" w:cs="Arial"/>
          <w:color w:val="000000"/>
          <w:sz w:val="18"/>
          <w:szCs w:val="18"/>
        </w:rPr>
        <w:t xml:space="preserve">of frequencies and standard channel names, and other reference material; </w:t>
      </w:r>
      <w:r w:rsidRPr="006D6E58">
        <w:rPr>
          <w:rFonts w:ascii="Arial" w:hAnsi="Arial" w:cs="Arial"/>
          <w:sz w:val="18"/>
          <w:szCs w:val="18"/>
        </w:rPr>
        <w:t>formatted</w:t>
      </w:r>
      <w:r w:rsidRPr="006D6E58">
        <w:rPr>
          <w:rFonts w:ascii="Arial" w:hAnsi="Arial" w:cs="Arial"/>
          <w:color w:val="000000"/>
          <w:sz w:val="18"/>
          <w:szCs w:val="18"/>
        </w:rPr>
        <w:t xml:space="preserve"> as a pocket-sized guide for radio technicians to carry with them.  </w:t>
      </w:r>
    </w:p>
    <w:p w14:paraId="79213626" w14:textId="4DEB9A0B" w:rsidR="00ED6893" w:rsidRPr="006D6E58" w:rsidRDefault="00ED6893" w:rsidP="00E53C1D">
      <w:pPr>
        <w:numPr>
          <w:ilvl w:val="0"/>
          <w:numId w:val="29"/>
        </w:numPr>
        <w:tabs>
          <w:tab w:val="left" w:pos="5160"/>
        </w:tabs>
        <w:spacing w:before="60" w:after="60"/>
        <w:rPr>
          <w:rFonts w:ascii="Arial" w:hAnsi="Arial" w:cs="Arial"/>
          <w:sz w:val="18"/>
          <w:szCs w:val="18"/>
        </w:rPr>
      </w:pPr>
      <w:r w:rsidRPr="006D6E58">
        <w:rPr>
          <w:rFonts w:ascii="Arial" w:hAnsi="Arial" w:cs="Arial"/>
          <w:sz w:val="18"/>
          <w:szCs w:val="18"/>
        </w:rPr>
        <w:t xml:space="preserve">Federal Emergency Management Agency (FEMA).  </w:t>
      </w:r>
      <w:hyperlink r:id="rId115" w:history="1">
        <w:r w:rsidRPr="006D6E58">
          <w:rPr>
            <w:rStyle w:val="Hyperlink"/>
            <w:rFonts w:ascii="Arial" w:hAnsi="Arial" w:cs="Arial"/>
            <w:sz w:val="18"/>
            <w:szCs w:val="18"/>
          </w:rPr>
          <w:t>http://www.fema.gov</w:t>
        </w:r>
      </w:hyperlink>
    </w:p>
    <w:p w14:paraId="0A275914" w14:textId="54877DF6" w:rsidR="00ED6893" w:rsidRPr="006D6E58" w:rsidRDefault="00ED6893" w:rsidP="004D7AA5">
      <w:pPr>
        <w:pStyle w:val="ListParagraph"/>
        <w:tabs>
          <w:tab w:val="left" w:pos="5160"/>
        </w:tabs>
        <w:spacing w:before="80" w:after="80"/>
        <w:contextualSpacing w:val="0"/>
        <w:rPr>
          <w:rFonts w:ascii="Arial" w:hAnsi="Arial" w:cs="Arial"/>
          <w:color w:val="000000"/>
          <w:sz w:val="18"/>
          <w:szCs w:val="18"/>
        </w:rPr>
      </w:pPr>
      <w:r w:rsidRPr="006D6E58">
        <w:rPr>
          <w:rFonts w:ascii="Arial" w:hAnsi="Arial" w:cs="Arial"/>
          <w:sz w:val="18"/>
          <w:szCs w:val="18"/>
        </w:rPr>
        <w:t xml:space="preserve">The Department of Homeland Security </w:t>
      </w:r>
      <w:r w:rsidRPr="006D6E58">
        <w:rPr>
          <w:rFonts w:ascii="Arial" w:hAnsi="Arial" w:cs="Arial"/>
          <w:i/>
          <w:sz w:val="18"/>
          <w:szCs w:val="18"/>
        </w:rPr>
        <w:t>Target Capability List</w:t>
      </w:r>
      <w:r w:rsidRPr="006D6E58">
        <w:rPr>
          <w:rFonts w:ascii="Arial" w:hAnsi="Arial" w:cs="Arial"/>
          <w:sz w:val="18"/>
          <w:szCs w:val="18"/>
        </w:rPr>
        <w:t xml:space="preserve"> (TCL</w:t>
      </w:r>
      <w:r w:rsidR="002B3F7C" w:rsidRPr="006D6E58">
        <w:rPr>
          <w:rFonts w:ascii="Arial" w:hAnsi="Arial" w:cs="Arial"/>
          <w:sz w:val="18"/>
          <w:szCs w:val="18"/>
        </w:rPr>
        <w:t>)</w:t>
      </w:r>
      <w:r w:rsidRPr="006D6E58">
        <w:rPr>
          <w:rFonts w:ascii="Arial" w:hAnsi="Arial" w:cs="Arial"/>
          <w:color w:val="000000"/>
          <w:sz w:val="18"/>
          <w:szCs w:val="18"/>
        </w:rPr>
        <w:t xml:space="preserve"> describes the capabilities related to the four homeland security mission areas: Prevent, Protect, Respond, and Recover.</w:t>
      </w:r>
      <w:r w:rsidR="00886693" w:rsidRPr="006D6E58">
        <w:rPr>
          <w:rFonts w:ascii="Arial" w:hAnsi="Arial" w:cs="Arial"/>
          <w:color w:val="000000"/>
          <w:sz w:val="18"/>
          <w:szCs w:val="18"/>
        </w:rPr>
        <w:t xml:space="preserve"> </w:t>
      </w:r>
      <w:r w:rsidRPr="006D6E58">
        <w:rPr>
          <w:rFonts w:ascii="Arial" w:hAnsi="Arial" w:cs="Arial"/>
          <w:color w:val="000000"/>
          <w:sz w:val="18"/>
          <w:szCs w:val="18"/>
        </w:rPr>
        <w:t xml:space="preserve"> It defines and provides the basis for assessing preparedness.</w:t>
      </w:r>
      <w:r w:rsidR="00886693" w:rsidRPr="006D6E58">
        <w:rPr>
          <w:rFonts w:ascii="Arial" w:hAnsi="Arial" w:cs="Arial"/>
          <w:color w:val="000000"/>
          <w:sz w:val="18"/>
          <w:szCs w:val="18"/>
        </w:rPr>
        <w:t xml:space="preserve"> </w:t>
      </w:r>
      <w:r w:rsidRPr="006D6E58">
        <w:rPr>
          <w:rFonts w:ascii="Arial" w:hAnsi="Arial" w:cs="Arial"/>
          <w:color w:val="000000"/>
          <w:sz w:val="18"/>
          <w:szCs w:val="18"/>
        </w:rPr>
        <w:t xml:space="preserve"> It also establishes national guidance for </w:t>
      </w:r>
      <w:r w:rsidRPr="006D6E58">
        <w:rPr>
          <w:rFonts w:ascii="Arial" w:hAnsi="Arial" w:cs="Arial"/>
          <w:sz w:val="18"/>
          <w:szCs w:val="18"/>
        </w:rPr>
        <w:t>preparing</w:t>
      </w:r>
      <w:r w:rsidRPr="006D6E58">
        <w:rPr>
          <w:rFonts w:ascii="Arial" w:hAnsi="Arial" w:cs="Arial"/>
          <w:color w:val="000000"/>
          <w:sz w:val="18"/>
          <w:szCs w:val="18"/>
        </w:rPr>
        <w:t xml:space="preserve"> the Nation for major all-hazards events, such as those defined by the National Planning Scenarios.</w:t>
      </w:r>
    </w:p>
    <w:p w14:paraId="2290FEC1" w14:textId="27C9C005" w:rsidR="00ED6893" w:rsidRPr="006D6E58" w:rsidRDefault="00ED6893" w:rsidP="00E53C1D">
      <w:pPr>
        <w:numPr>
          <w:ilvl w:val="0"/>
          <w:numId w:val="29"/>
        </w:numPr>
        <w:tabs>
          <w:tab w:val="left" w:pos="5160"/>
        </w:tabs>
        <w:spacing w:before="60" w:after="60"/>
        <w:rPr>
          <w:rStyle w:val="Hyperlink"/>
          <w:rFonts w:ascii="Arial" w:hAnsi="Arial" w:cs="Arial"/>
          <w:color w:val="auto"/>
          <w:sz w:val="18"/>
          <w:szCs w:val="18"/>
          <w:u w:val="none"/>
        </w:rPr>
      </w:pPr>
      <w:r w:rsidRPr="006D6E58">
        <w:rPr>
          <w:rFonts w:ascii="Arial" w:hAnsi="Arial" w:cs="Arial"/>
          <w:sz w:val="18"/>
          <w:szCs w:val="18"/>
        </w:rPr>
        <w:t xml:space="preserve">NIMS Integration Center.  </w:t>
      </w:r>
      <w:hyperlink r:id="rId116" w:history="1">
        <w:r w:rsidRPr="006D6E58">
          <w:rPr>
            <w:rStyle w:val="Hyperlink"/>
            <w:rFonts w:ascii="Arial" w:hAnsi="Arial" w:cs="Arial"/>
            <w:sz w:val="18"/>
            <w:szCs w:val="18"/>
          </w:rPr>
          <w:t>http://www.fema.gov/emergency/nims/</w:t>
        </w:r>
      </w:hyperlink>
    </w:p>
    <w:p w14:paraId="63CE0452" w14:textId="19744581" w:rsidR="00AD7BD6" w:rsidRPr="006D6E58" w:rsidRDefault="00AD7BD6" w:rsidP="004D7AA5">
      <w:pPr>
        <w:pStyle w:val="ListParagraph"/>
        <w:tabs>
          <w:tab w:val="left" w:pos="5160"/>
        </w:tabs>
        <w:spacing w:before="80" w:after="80"/>
        <w:contextualSpacing w:val="0"/>
        <w:rPr>
          <w:rFonts w:ascii="Arial" w:hAnsi="Arial" w:cs="Arial"/>
          <w:sz w:val="18"/>
          <w:szCs w:val="18"/>
        </w:rPr>
      </w:pPr>
      <w:r w:rsidRPr="006D6E58">
        <w:rPr>
          <w:rFonts w:ascii="Arial" w:hAnsi="Arial" w:cs="Arial"/>
          <w:sz w:val="18"/>
          <w:szCs w:val="18"/>
        </w:rPr>
        <w:t>The </w:t>
      </w:r>
      <w:hyperlink r:id="rId117" w:tgtFrame="_blank" w:tooltip="PDF version of the NIMS - 2767KB" w:history="1">
        <w:r w:rsidRPr="006D6E58">
          <w:rPr>
            <w:rFonts w:ascii="Arial" w:hAnsi="Arial" w:cs="Arial"/>
            <w:i/>
            <w:iCs/>
            <w:sz w:val="18"/>
            <w:szCs w:val="18"/>
          </w:rPr>
          <w:t xml:space="preserve">National Incident Management System </w:t>
        </w:r>
        <w:r w:rsidRPr="006D6E58">
          <w:rPr>
            <w:rFonts w:ascii="Arial" w:hAnsi="Arial" w:cs="Arial"/>
            <w:sz w:val="18"/>
            <w:szCs w:val="18"/>
          </w:rPr>
          <w:t>(NIMS)</w:t>
        </w:r>
      </w:hyperlink>
      <w:r w:rsidRPr="006D6E58">
        <w:rPr>
          <w:rFonts w:ascii="Arial" w:hAnsi="Arial" w:cs="Arial"/>
          <w:sz w:val="18"/>
          <w:szCs w:val="18"/>
        </w:rPr>
        <w:t> 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w:t>
      </w:r>
    </w:p>
    <w:p w14:paraId="794CF1D7" w14:textId="4E4C1A85" w:rsidR="00954DBB" w:rsidRPr="006D6E58" w:rsidRDefault="00AD7BD6" w:rsidP="00E53C1D">
      <w:pPr>
        <w:numPr>
          <w:ilvl w:val="0"/>
          <w:numId w:val="29"/>
        </w:numPr>
        <w:tabs>
          <w:tab w:val="left" w:pos="5160"/>
        </w:tabs>
        <w:spacing w:before="60" w:after="60"/>
        <w:rPr>
          <w:rFonts w:ascii="Arial" w:hAnsi="Arial" w:cs="Arial"/>
          <w:sz w:val="18"/>
          <w:szCs w:val="18"/>
        </w:rPr>
      </w:pPr>
      <w:r w:rsidRPr="006D6E58">
        <w:rPr>
          <w:rFonts w:ascii="Arial" w:hAnsi="Arial" w:cs="Arial"/>
          <w:sz w:val="18"/>
          <w:szCs w:val="18"/>
        </w:rPr>
        <w:t>First Responder Network Authority (FirstNet).</w:t>
      </w:r>
      <w:r w:rsidR="00E53C1D" w:rsidRPr="006D6E58">
        <w:rPr>
          <w:rFonts w:ascii="Arial" w:hAnsi="Arial" w:cs="Arial"/>
          <w:sz w:val="18"/>
          <w:szCs w:val="18"/>
        </w:rPr>
        <w:t xml:space="preserve"> </w:t>
      </w:r>
      <w:r w:rsidRPr="006D6E58">
        <w:rPr>
          <w:rFonts w:ascii="Arial" w:hAnsi="Arial" w:cs="Arial"/>
          <w:sz w:val="18"/>
          <w:szCs w:val="18"/>
        </w:rPr>
        <w:t xml:space="preserve"> </w:t>
      </w:r>
      <w:hyperlink r:id="rId118" w:history="1">
        <w:r w:rsidR="00954DBB" w:rsidRPr="006D6E58">
          <w:rPr>
            <w:rStyle w:val="Hyperlink"/>
            <w:rFonts w:ascii="Arial" w:hAnsi="Arial" w:cs="Arial"/>
            <w:sz w:val="18"/>
            <w:szCs w:val="18"/>
          </w:rPr>
          <w:t>http://www.firstnet.com</w:t>
        </w:r>
      </w:hyperlink>
      <w:r w:rsidR="00954DBB" w:rsidRPr="006D6E58">
        <w:rPr>
          <w:rFonts w:ascii="Arial" w:hAnsi="Arial" w:cs="Arial"/>
          <w:sz w:val="18"/>
          <w:szCs w:val="18"/>
        </w:rPr>
        <w:t xml:space="preserve"> </w:t>
      </w:r>
    </w:p>
    <w:p w14:paraId="420821A6" w14:textId="3FBE5E55" w:rsidR="00B15D05" w:rsidRPr="006D6E58" w:rsidRDefault="00954DBB" w:rsidP="004D7AA5">
      <w:pPr>
        <w:pStyle w:val="ListParagraph"/>
        <w:tabs>
          <w:tab w:val="left" w:pos="5160"/>
        </w:tabs>
        <w:spacing w:before="80" w:after="80"/>
        <w:contextualSpacing w:val="0"/>
        <w:rPr>
          <w:rFonts w:ascii="Arial" w:hAnsi="Arial" w:cs="Arial"/>
          <w:sz w:val="18"/>
          <w:szCs w:val="18"/>
        </w:rPr>
      </w:pPr>
      <w:r w:rsidRPr="006D6E58">
        <w:rPr>
          <w:rFonts w:ascii="Arial" w:hAnsi="Arial" w:cs="Arial"/>
          <w:sz w:val="18"/>
          <w:szCs w:val="18"/>
        </w:rPr>
        <w:lastRenderedPageBreak/>
        <w:t>T</w:t>
      </w:r>
      <w:r w:rsidR="00AD7BD6" w:rsidRPr="006D6E58">
        <w:rPr>
          <w:rFonts w:ascii="Arial" w:hAnsi="Arial" w:cs="Arial"/>
          <w:sz w:val="18"/>
          <w:szCs w:val="18"/>
        </w:rPr>
        <w:t xml:space="preserve">he </w:t>
      </w:r>
      <w:r w:rsidR="00AD7BD6" w:rsidRPr="006D6E58">
        <w:rPr>
          <w:rFonts w:ascii="Arial" w:hAnsi="Arial" w:cs="Arial"/>
          <w:i/>
          <w:sz w:val="18"/>
          <w:szCs w:val="18"/>
        </w:rPr>
        <w:t>FirstNet</w:t>
      </w:r>
      <w:r w:rsidR="00AD7BD6" w:rsidRPr="006D6E58">
        <w:rPr>
          <w:rFonts w:ascii="Arial" w:hAnsi="Arial" w:cs="Arial"/>
          <w:sz w:val="18"/>
          <w:szCs w:val="18"/>
        </w:rPr>
        <w:t xml:space="preserve"> mission is to deploy, operate, maintain, and improve the first high-speed, nationwide wireless broadband network dedicated to public safety. </w:t>
      </w:r>
      <w:r w:rsidR="00886693" w:rsidRPr="006D6E58">
        <w:rPr>
          <w:rFonts w:ascii="Arial" w:hAnsi="Arial" w:cs="Arial"/>
          <w:sz w:val="18"/>
          <w:szCs w:val="18"/>
        </w:rPr>
        <w:t xml:space="preserve"> </w:t>
      </w:r>
      <w:r w:rsidR="00AD7BD6" w:rsidRPr="006D6E58">
        <w:rPr>
          <w:rFonts w:ascii="Arial" w:hAnsi="Arial" w:cs="Arial"/>
          <w:sz w:val="18"/>
          <w:szCs w:val="18"/>
        </w:rPr>
        <w:t>This reliable, highly secure, interoperable, and innovative public safety communications platform will bring 21st century tools to public safety agencies and first responders, allowing them to get more information quickly and helping them to make faster and better decisions.</w:t>
      </w:r>
    </w:p>
    <w:p w14:paraId="7678B0DB" w14:textId="77777777" w:rsidR="00274EDE" w:rsidRDefault="00274EDE" w:rsidP="00274EDE">
      <w:pPr>
        <w:tabs>
          <w:tab w:val="right" w:pos="5760"/>
        </w:tabs>
        <w:spacing w:before="6000"/>
        <w:jc w:val="center"/>
        <w:rPr>
          <w:rFonts w:ascii="Arial" w:hAnsi="Arial" w:cs="Arial"/>
        </w:rPr>
      </w:pPr>
    </w:p>
    <w:p w14:paraId="0F25C9A2" w14:textId="77777777" w:rsidR="00274EDE" w:rsidRPr="0092246C" w:rsidRDefault="00274EDE" w:rsidP="0092246C">
      <w:pPr>
        <w:tabs>
          <w:tab w:val="right" w:pos="5760"/>
        </w:tabs>
        <w:spacing w:before="2400" w:after="0"/>
        <w:jc w:val="center"/>
        <w:rPr>
          <w:rFonts w:ascii="Arial" w:hAnsi="Arial" w:cs="Arial"/>
          <w:sz w:val="18"/>
          <w:szCs w:val="16"/>
        </w:rPr>
      </w:pPr>
      <w:r w:rsidRPr="0092246C">
        <w:rPr>
          <w:rFonts w:ascii="Arial" w:hAnsi="Arial" w:cs="Arial"/>
          <w:sz w:val="18"/>
          <w:szCs w:val="16"/>
        </w:rPr>
        <w:t>This page intentionally left blank</w:t>
      </w:r>
    </w:p>
    <w:p w14:paraId="418110F9" w14:textId="0F74FE32" w:rsidR="00274EDE" w:rsidRDefault="00274EDE" w:rsidP="00A3079B">
      <w:pPr>
        <w:tabs>
          <w:tab w:val="left" w:pos="5160"/>
        </w:tabs>
        <w:spacing w:before="60" w:after="240"/>
        <w:ind w:left="720"/>
        <w:rPr>
          <w:rFonts w:ascii="Arial" w:hAnsi="Arial" w:cs="Arial"/>
          <w:sz w:val="22"/>
        </w:rPr>
      </w:pPr>
    </w:p>
    <w:p w14:paraId="1648808F" w14:textId="77777777" w:rsidR="00274EDE" w:rsidRPr="00A51794" w:rsidRDefault="00274EDE" w:rsidP="00A3079B">
      <w:pPr>
        <w:tabs>
          <w:tab w:val="left" w:pos="5160"/>
        </w:tabs>
        <w:spacing w:before="60" w:after="240"/>
        <w:ind w:left="720"/>
        <w:rPr>
          <w:rFonts w:ascii="Arial" w:hAnsi="Arial" w:cs="Arial"/>
          <w:sz w:val="22"/>
        </w:rPr>
      </w:pPr>
    </w:p>
    <w:p w14:paraId="10DCEF87" w14:textId="77777777" w:rsidR="004F3F89" w:rsidRDefault="004F3F89">
      <w:pPr>
        <w:spacing w:after="160" w:line="259" w:lineRule="auto"/>
        <w:sectPr w:rsidR="004F3F89" w:rsidSect="00DD3A9F">
          <w:headerReference w:type="default" r:id="rId119"/>
          <w:footerReference w:type="default" r:id="rId120"/>
          <w:pgSz w:w="6120" w:h="7920" w:code="1"/>
          <w:pgMar w:top="720" w:right="432" w:bottom="720" w:left="432" w:header="288" w:footer="288" w:gutter="0"/>
          <w:pgNumType w:start="1" w:chapStyle="7"/>
          <w:cols w:space="720"/>
          <w:docGrid w:linePitch="360"/>
        </w:sectPr>
      </w:pPr>
    </w:p>
    <w:p w14:paraId="6D945324" w14:textId="1360C419" w:rsidR="00ED6893" w:rsidRPr="003A64A0" w:rsidRDefault="00ED6893" w:rsidP="004F3F89">
      <w:pPr>
        <w:pStyle w:val="Heading7"/>
      </w:pPr>
      <w:bookmarkStart w:id="35" w:name="_Toc56591831"/>
      <w:r w:rsidRPr="003A64A0">
        <w:lastRenderedPageBreak/>
        <w:t>Incident Command System (ICS) Communication Forms</w:t>
      </w:r>
      <w:bookmarkEnd w:id="35"/>
    </w:p>
    <w:p w14:paraId="1FFCAC93" w14:textId="77777777" w:rsidR="0054730D" w:rsidRPr="006D6E58" w:rsidRDefault="00ED6893" w:rsidP="00335056">
      <w:pPr>
        <w:spacing w:before="120"/>
        <w:rPr>
          <w:rFonts w:ascii="Arial" w:hAnsi="Arial" w:cs="Arial"/>
          <w:sz w:val="18"/>
          <w:szCs w:val="18"/>
        </w:rPr>
      </w:pPr>
      <w:r w:rsidRPr="006D6E58">
        <w:rPr>
          <w:rFonts w:ascii="Arial" w:hAnsi="Arial" w:cs="Arial"/>
          <w:sz w:val="18"/>
          <w:szCs w:val="18"/>
        </w:rPr>
        <w:t xml:space="preserve">This appendix contains forms for incident command system (ICS) planning.  If you don’t have these forms available for your use, they can be found at the following website: </w:t>
      </w:r>
    </w:p>
    <w:p w14:paraId="6E4682B0" w14:textId="15169FC9" w:rsidR="00ED6893" w:rsidRPr="006D6E58" w:rsidRDefault="0054588E" w:rsidP="00BA4A05">
      <w:pPr>
        <w:pStyle w:val="BodyText"/>
        <w:rPr>
          <w:sz w:val="18"/>
          <w:szCs w:val="20"/>
        </w:rPr>
      </w:pPr>
      <w:hyperlink r:id="rId121" w:history="1">
        <w:r w:rsidR="0054730D" w:rsidRPr="006D6E58">
          <w:rPr>
            <w:rStyle w:val="Hyperlink"/>
            <w:sz w:val="18"/>
            <w:szCs w:val="20"/>
          </w:rPr>
          <w:t>https://training.fema.gov/icsresource/icsforms.aspx</w:t>
        </w:r>
      </w:hyperlink>
      <w:r w:rsidR="0054730D" w:rsidRPr="006D6E58">
        <w:rPr>
          <w:rStyle w:val="Hyperlink"/>
          <w:sz w:val="18"/>
          <w:szCs w:val="20"/>
        </w:rPr>
        <w:t xml:space="preserve"> </w:t>
      </w:r>
    </w:p>
    <w:p w14:paraId="4314A6BF" w14:textId="77777777" w:rsidR="00526F75" w:rsidRDefault="00526F75" w:rsidP="00ED6893">
      <w:pPr>
        <w:spacing w:after="160" w:line="259" w:lineRule="auto"/>
      </w:pPr>
    </w:p>
    <w:p w14:paraId="6581C67F" w14:textId="77777777" w:rsidR="00526F75" w:rsidRDefault="00526F75" w:rsidP="00ED6893">
      <w:pPr>
        <w:spacing w:after="160" w:line="259" w:lineRule="auto"/>
      </w:pPr>
    </w:p>
    <w:p w14:paraId="72D6FB16" w14:textId="77777777" w:rsidR="00526F75" w:rsidRDefault="00526F75" w:rsidP="00ED6893">
      <w:pPr>
        <w:spacing w:after="160" w:line="259" w:lineRule="auto"/>
      </w:pPr>
    </w:p>
    <w:p w14:paraId="7F76A088" w14:textId="3F0E6353" w:rsidR="008B2D44" w:rsidRDefault="008B2D44">
      <w:pPr>
        <w:spacing w:after="160" w:line="259" w:lineRule="auto"/>
      </w:pPr>
      <w:r>
        <w:br w:type="page"/>
      </w:r>
    </w:p>
    <w:p w14:paraId="6D358592" w14:textId="77777777" w:rsidR="008B2D44" w:rsidRDefault="008B2D44" w:rsidP="008B2D44">
      <w:pPr>
        <w:spacing w:before="120"/>
        <w:rPr>
          <w:rFonts w:ascii="Arial" w:hAnsi="Arial" w:cs="Arial"/>
          <w:sz w:val="20"/>
          <w:szCs w:val="18"/>
        </w:rPr>
      </w:pPr>
    </w:p>
    <w:p w14:paraId="395235D7" w14:textId="77777777" w:rsidR="008B2D44" w:rsidRDefault="008B2D44" w:rsidP="008B2D44">
      <w:pPr>
        <w:spacing w:before="120"/>
        <w:rPr>
          <w:rFonts w:ascii="Arial" w:hAnsi="Arial" w:cs="Arial"/>
          <w:sz w:val="20"/>
          <w:szCs w:val="18"/>
        </w:rPr>
      </w:pPr>
    </w:p>
    <w:p w14:paraId="21E84011" w14:textId="77777777" w:rsidR="008B2D44" w:rsidRDefault="008B2D44" w:rsidP="008B2D44">
      <w:pPr>
        <w:spacing w:before="120"/>
        <w:rPr>
          <w:rFonts w:ascii="Arial" w:hAnsi="Arial" w:cs="Arial"/>
          <w:sz w:val="20"/>
          <w:szCs w:val="18"/>
        </w:rPr>
      </w:pPr>
    </w:p>
    <w:p w14:paraId="65EE802D" w14:textId="77777777" w:rsidR="008B2D44" w:rsidRDefault="008B2D44" w:rsidP="008B2D44">
      <w:pPr>
        <w:spacing w:before="120"/>
        <w:rPr>
          <w:rFonts w:ascii="Arial" w:hAnsi="Arial" w:cs="Arial"/>
          <w:sz w:val="20"/>
          <w:szCs w:val="18"/>
        </w:rPr>
      </w:pPr>
    </w:p>
    <w:p w14:paraId="09B81A70" w14:textId="77777777" w:rsidR="008B2D44" w:rsidRDefault="008B2D44" w:rsidP="008B2D44">
      <w:pPr>
        <w:spacing w:before="120"/>
        <w:rPr>
          <w:rFonts w:ascii="Arial" w:hAnsi="Arial" w:cs="Arial"/>
          <w:sz w:val="20"/>
          <w:szCs w:val="18"/>
        </w:rPr>
      </w:pPr>
    </w:p>
    <w:p w14:paraId="76DAF73A" w14:textId="77777777" w:rsidR="008B2D44" w:rsidRDefault="008B2D44" w:rsidP="008B2D44">
      <w:pPr>
        <w:spacing w:before="120"/>
        <w:rPr>
          <w:rFonts w:ascii="Arial" w:hAnsi="Arial" w:cs="Arial"/>
          <w:sz w:val="20"/>
          <w:szCs w:val="18"/>
        </w:rPr>
      </w:pPr>
    </w:p>
    <w:p w14:paraId="494B6348" w14:textId="77777777" w:rsidR="008B2D44" w:rsidRDefault="008B2D44" w:rsidP="008B2D44">
      <w:pPr>
        <w:spacing w:before="120"/>
        <w:rPr>
          <w:rFonts w:ascii="Arial" w:hAnsi="Arial" w:cs="Arial"/>
          <w:sz w:val="20"/>
          <w:szCs w:val="18"/>
        </w:rPr>
      </w:pPr>
    </w:p>
    <w:p w14:paraId="6C2C9AB1" w14:textId="77777777" w:rsidR="008B2D44" w:rsidRDefault="008B2D44" w:rsidP="008B2D44">
      <w:pPr>
        <w:spacing w:before="120"/>
        <w:jc w:val="center"/>
        <w:rPr>
          <w:rFonts w:ascii="Arial" w:hAnsi="Arial" w:cs="Arial"/>
          <w:sz w:val="20"/>
          <w:szCs w:val="18"/>
        </w:rPr>
      </w:pPr>
    </w:p>
    <w:p w14:paraId="06377AD4" w14:textId="77777777" w:rsidR="008B2D44" w:rsidRPr="00AF5A18" w:rsidRDefault="008B2D44" w:rsidP="008B2D44">
      <w:pPr>
        <w:spacing w:before="120"/>
        <w:jc w:val="center"/>
        <w:rPr>
          <w:rFonts w:ascii="Arial" w:hAnsi="Arial" w:cs="Arial"/>
          <w:sz w:val="20"/>
          <w:szCs w:val="18"/>
        </w:rPr>
      </w:pPr>
      <w:r w:rsidRPr="00AF5A18">
        <w:rPr>
          <w:rFonts w:ascii="Arial" w:hAnsi="Arial" w:cs="Arial"/>
          <w:sz w:val="20"/>
          <w:szCs w:val="18"/>
        </w:rPr>
        <w:t>This page intentionally left blank</w:t>
      </w:r>
    </w:p>
    <w:p w14:paraId="196FDAAE" w14:textId="77777777" w:rsidR="008B2D44" w:rsidRDefault="008B2D44" w:rsidP="008B2D44">
      <w:pPr>
        <w:spacing w:before="120"/>
      </w:pPr>
    </w:p>
    <w:p w14:paraId="2605311C" w14:textId="3039BD5D" w:rsidR="00526F75" w:rsidRDefault="00526F75" w:rsidP="00ED6893">
      <w:pPr>
        <w:spacing w:after="160" w:line="259" w:lineRule="auto"/>
      </w:pPr>
    </w:p>
    <w:p w14:paraId="3222697C" w14:textId="77777777" w:rsidR="008B2D44" w:rsidRDefault="008B2D44" w:rsidP="00ED6893">
      <w:pPr>
        <w:spacing w:after="160" w:line="259" w:lineRule="auto"/>
      </w:pPr>
    </w:p>
    <w:p w14:paraId="6AB5786A" w14:textId="3C6B67B7" w:rsidR="00526F75" w:rsidRDefault="00526F75" w:rsidP="00ED6893">
      <w:pPr>
        <w:spacing w:after="160" w:line="259" w:lineRule="auto"/>
        <w:sectPr w:rsidR="00526F75" w:rsidSect="00DD3A9F">
          <w:headerReference w:type="default" r:id="rId122"/>
          <w:footerReference w:type="default" r:id="rId123"/>
          <w:pgSz w:w="6120" w:h="7920" w:code="1"/>
          <w:pgMar w:top="720" w:right="432" w:bottom="720" w:left="432" w:header="288" w:footer="288" w:gutter="0"/>
          <w:pgNumType w:start="1" w:chapStyle="7"/>
          <w:cols w:space="720"/>
          <w:docGrid w:linePitch="360"/>
        </w:sectPr>
      </w:pPr>
    </w:p>
    <w:p w14:paraId="6F4FC758" w14:textId="2A98035B" w:rsidR="00ED6893" w:rsidRPr="001F74C2" w:rsidRDefault="00FB3426" w:rsidP="00672534">
      <w:pPr>
        <w:rPr>
          <w:rFonts w:ascii="Arial" w:hAnsi="Arial" w:cs="Arial"/>
          <w:b/>
          <w:bCs/>
          <w:sz w:val="20"/>
          <w:szCs w:val="18"/>
        </w:rPr>
      </w:pPr>
      <w:r w:rsidRPr="001F74C2">
        <w:rPr>
          <w:rFonts w:ascii="Arial" w:hAnsi="Arial" w:cs="Arial"/>
          <w:b/>
          <w:bCs/>
          <w:sz w:val="20"/>
          <w:szCs w:val="18"/>
        </w:rPr>
        <w:lastRenderedPageBreak/>
        <w:t>Incident Radio Communications Plan (ICS Form 205)</w:t>
      </w:r>
    </w:p>
    <w:tbl>
      <w:tblPr>
        <w:tblW w:w="5000" w:type="pct"/>
        <w:jc w:val="center"/>
        <w:tblLayout w:type="fixed"/>
        <w:tblCellMar>
          <w:left w:w="29" w:type="dxa"/>
          <w:right w:w="29" w:type="dxa"/>
        </w:tblCellMar>
        <w:tblLook w:val="01E0" w:firstRow="1" w:lastRow="1" w:firstColumn="1" w:lastColumn="1" w:noHBand="0" w:noVBand="0"/>
      </w:tblPr>
      <w:tblGrid>
        <w:gridCol w:w="435"/>
        <w:gridCol w:w="360"/>
        <w:gridCol w:w="517"/>
        <w:gridCol w:w="113"/>
        <w:gridCol w:w="640"/>
        <w:gridCol w:w="523"/>
        <w:gridCol w:w="7"/>
        <w:gridCol w:w="720"/>
        <w:gridCol w:w="630"/>
        <w:gridCol w:w="313"/>
        <w:gridCol w:w="137"/>
        <w:gridCol w:w="630"/>
        <w:gridCol w:w="450"/>
        <w:gridCol w:w="360"/>
        <w:gridCol w:w="615"/>
      </w:tblGrid>
      <w:tr w:rsidR="00FD189A" w:rsidRPr="009D05CE" w14:paraId="73869CD7" w14:textId="77777777" w:rsidTr="000E68AB">
        <w:trPr>
          <w:trHeight w:hRule="exact" w:val="671"/>
          <w:jc w:val="center"/>
        </w:trPr>
        <w:tc>
          <w:tcPr>
            <w:tcW w:w="2065" w:type="dxa"/>
            <w:gridSpan w:val="5"/>
            <w:tcBorders>
              <w:top w:val="single" w:sz="13" w:space="0" w:color="000000"/>
              <w:left w:val="single" w:sz="12" w:space="0" w:color="000000"/>
              <w:bottom w:val="single" w:sz="13" w:space="0" w:color="000000"/>
              <w:right w:val="single" w:sz="12" w:space="0" w:color="000000"/>
            </w:tcBorders>
          </w:tcPr>
          <w:p w14:paraId="625D8904" w14:textId="77777777" w:rsidR="00FD189A" w:rsidRPr="009D05CE" w:rsidRDefault="00FD189A" w:rsidP="00FB3426">
            <w:pPr>
              <w:pStyle w:val="TableParagraph"/>
              <w:spacing w:before="34"/>
              <w:ind w:left="92"/>
              <w:rPr>
                <w:rFonts w:ascii="Arial Narrow" w:eastAsia="Arial" w:hAnsi="Arial Narrow" w:cs="Arial"/>
                <w:sz w:val="16"/>
                <w:szCs w:val="16"/>
              </w:rPr>
            </w:pPr>
            <w:r w:rsidRPr="009D05CE">
              <w:rPr>
                <w:rFonts w:ascii="Arial Narrow" w:hAnsi="Arial Narrow"/>
                <w:b/>
                <w:spacing w:val="-1"/>
                <w:sz w:val="16"/>
                <w:szCs w:val="16"/>
              </w:rPr>
              <w:t>1.</w:t>
            </w:r>
            <w:r w:rsidRPr="009D05CE">
              <w:rPr>
                <w:rFonts w:ascii="Arial Narrow" w:hAnsi="Arial Narrow"/>
                <w:b/>
                <w:spacing w:val="-9"/>
                <w:sz w:val="16"/>
                <w:szCs w:val="16"/>
              </w:rPr>
              <w:t xml:space="preserve"> </w:t>
            </w:r>
            <w:r w:rsidRPr="009D05CE">
              <w:rPr>
                <w:rFonts w:ascii="Arial Narrow" w:hAnsi="Arial Narrow"/>
                <w:b/>
                <w:spacing w:val="-1"/>
                <w:sz w:val="16"/>
                <w:szCs w:val="16"/>
              </w:rPr>
              <w:t>Incident</w:t>
            </w:r>
            <w:r w:rsidRPr="009D05CE">
              <w:rPr>
                <w:rFonts w:ascii="Arial Narrow" w:hAnsi="Arial Narrow"/>
                <w:b/>
                <w:spacing w:val="-8"/>
                <w:sz w:val="16"/>
                <w:szCs w:val="16"/>
              </w:rPr>
              <w:t xml:space="preserve"> </w:t>
            </w:r>
            <w:r w:rsidRPr="009D05CE">
              <w:rPr>
                <w:rFonts w:ascii="Arial Narrow" w:hAnsi="Arial Narrow"/>
                <w:b/>
                <w:spacing w:val="-1"/>
                <w:sz w:val="16"/>
                <w:szCs w:val="16"/>
              </w:rPr>
              <w:t>Name:</w:t>
            </w:r>
          </w:p>
        </w:tc>
        <w:tc>
          <w:tcPr>
            <w:tcW w:w="2193" w:type="dxa"/>
            <w:gridSpan w:val="5"/>
            <w:tcBorders>
              <w:top w:val="single" w:sz="13" w:space="0" w:color="000000"/>
              <w:left w:val="single" w:sz="12" w:space="0" w:color="000000"/>
              <w:bottom w:val="single" w:sz="13" w:space="0" w:color="000000"/>
              <w:right w:val="single" w:sz="12" w:space="0" w:color="000000"/>
            </w:tcBorders>
          </w:tcPr>
          <w:p w14:paraId="395E50CB" w14:textId="77777777" w:rsidR="00FD189A" w:rsidRPr="009D05CE" w:rsidRDefault="00FD189A" w:rsidP="00FB3426">
            <w:pPr>
              <w:pStyle w:val="TableParagraph"/>
              <w:spacing w:before="34"/>
              <w:ind w:left="90"/>
              <w:rPr>
                <w:rFonts w:ascii="Arial Narrow" w:eastAsia="Arial" w:hAnsi="Arial Narrow" w:cs="Arial"/>
                <w:sz w:val="16"/>
                <w:szCs w:val="16"/>
              </w:rPr>
            </w:pPr>
            <w:r w:rsidRPr="009D05CE">
              <w:rPr>
                <w:rFonts w:ascii="Arial Narrow" w:hAnsi="Arial Narrow"/>
                <w:b/>
                <w:spacing w:val="-1"/>
                <w:sz w:val="16"/>
                <w:szCs w:val="16"/>
              </w:rPr>
              <w:t>2.</w:t>
            </w:r>
            <w:r w:rsidRPr="009D05CE">
              <w:rPr>
                <w:rFonts w:ascii="Arial Narrow" w:hAnsi="Arial Narrow"/>
                <w:b/>
                <w:spacing w:val="-12"/>
                <w:sz w:val="16"/>
                <w:szCs w:val="16"/>
              </w:rPr>
              <w:t xml:space="preserve"> </w:t>
            </w:r>
            <w:r w:rsidRPr="009D05CE">
              <w:rPr>
                <w:rFonts w:ascii="Arial Narrow" w:hAnsi="Arial Narrow"/>
                <w:b/>
                <w:spacing w:val="-1"/>
                <w:sz w:val="16"/>
                <w:szCs w:val="16"/>
              </w:rPr>
              <w:t>Date/Time</w:t>
            </w:r>
            <w:r w:rsidRPr="009D05CE">
              <w:rPr>
                <w:rFonts w:ascii="Arial Narrow" w:hAnsi="Arial Narrow"/>
                <w:b/>
                <w:spacing w:val="-9"/>
                <w:sz w:val="16"/>
                <w:szCs w:val="16"/>
              </w:rPr>
              <w:t xml:space="preserve"> </w:t>
            </w:r>
            <w:r w:rsidRPr="009D05CE">
              <w:rPr>
                <w:rFonts w:ascii="Arial Narrow" w:hAnsi="Arial Narrow"/>
                <w:b/>
                <w:spacing w:val="-1"/>
                <w:sz w:val="16"/>
                <w:szCs w:val="16"/>
              </w:rPr>
              <w:t>Prepared:</w:t>
            </w:r>
          </w:p>
          <w:p w14:paraId="0C31DFB4" w14:textId="77777777" w:rsidR="00EC7A6D" w:rsidRPr="009D05CE" w:rsidRDefault="00EC7A6D" w:rsidP="001B345A">
            <w:pPr>
              <w:pStyle w:val="TableParagraph"/>
              <w:tabs>
                <w:tab w:val="left" w:pos="2413"/>
              </w:tabs>
              <w:spacing w:before="20" w:after="20"/>
              <w:ind w:left="86"/>
              <w:rPr>
                <w:rFonts w:ascii="Arial Narrow" w:eastAsia="Arial" w:hAnsi="Arial Narrow" w:cs="Arial"/>
                <w:sz w:val="16"/>
                <w:szCs w:val="16"/>
              </w:rPr>
            </w:pPr>
            <w:r w:rsidRPr="009D05CE">
              <w:rPr>
                <w:rFonts w:ascii="Arial Narrow" w:hAnsi="Arial Narrow"/>
                <w:spacing w:val="-1"/>
                <w:sz w:val="16"/>
                <w:szCs w:val="16"/>
              </w:rPr>
              <w:t>Date</w:t>
            </w:r>
            <w:r w:rsidRPr="009D05CE">
              <w:rPr>
                <w:rFonts w:ascii="Arial Narrow" w:hAnsi="Arial Narrow"/>
                <w:spacing w:val="-11"/>
                <w:sz w:val="16"/>
                <w:szCs w:val="16"/>
              </w:rPr>
              <w:t xml:space="preserve"> </w:t>
            </w:r>
            <w:r w:rsidRPr="009D05CE">
              <w:rPr>
                <w:rFonts w:ascii="Arial Narrow" w:hAnsi="Arial Narrow"/>
                <w:sz w:val="16"/>
                <w:szCs w:val="16"/>
              </w:rPr>
              <w:t>From:</w:t>
            </w:r>
            <w:r w:rsidRPr="009D05CE">
              <w:rPr>
                <w:rFonts w:ascii="Arial Narrow" w:hAnsi="Arial Narrow"/>
                <w:sz w:val="16"/>
                <w:szCs w:val="16"/>
              </w:rPr>
              <w:tab/>
            </w:r>
            <w:r w:rsidRPr="009D05CE">
              <w:rPr>
                <w:rFonts w:ascii="Arial Narrow" w:hAnsi="Arial Narrow"/>
                <w:spacing w:val="-1"/>
                <w:sz w:val="16"/>
                <w:szCs w:val="16"/>
              </w:rPr>
              <w:t>Date</w:t>
            </w:r>
            <w:r w:rsidRPr="009D05CE">
              <w:rPr>
                <w:rFonts w:ascii="Arial Narrow" w:hAnsi="Arial Narrow"/>
                <w:spacing w:val="-8"/>
                <w:sz w:val="16"/>
                <w:szCs w:val="16"/>
              </w:rPr>
              <w:t xml:space="preserve"> </w:t>
            </w:r>
            <w:r w:rsidRPr="009D05CE">
              <w:rPr>
                <w:rFonts w:ascii="Arial Narrow" w:hAnsi="Arial Narrow"/>
                <w:sz w:val="16"/>
                <w:szCs w:val="16"/>
              </w:rPr>
              <w:t>To:</w:t>
            </w:r>
          </w:p>
          <w:p w14:paraId="724E5CA0" w14:textId="705FA9DF" w:rsidR="00FD189A" w:rsidRPr="00EC7A6D" w:rsidRDefault="00EC7A6D" w:rsidP="001B345A">
            <w:pPr>
              <w:pStyle w:val="TableParagraph"/>
              <w:tabs>
                <w:tab w:val="left" w:pos="2413"/>
              </w:tabs>
              <w:spacing w:before="20" w:after="20"/>
              <w:ind w:left="86"/>
              <w:rPr>
                <w:rFonts w:eastAsia="Arial"/>
              </w:rPr>
            </w:pPr>
            <w:r w:rsidRPr="00EC7A6D">
              <w:rPr>
                <w:rFonts w:ascii="Arial Narrow" w:hAnsi="Arial Narrow"/>
                <w:spacing w:val="-1"/>
                <w:sz w:val="16"/>
                <w:szCs w:val="16"/>
              </w:rPr>
              <w:t>Time</w:t>
            </w:r>
            <w:r w:rsidRPr="009D05CE">
              <w:rPr>
                <w:rFonts w:ascii="Arial Narrow" w:hAnsi="Arial Narrow"/>
                <w:spacing w:val="-11"/>
                <w:sz w:val="16"/>
                <w:szCs w:val="16"/>
              </w:rPr>
              <w:t xml:space="preserve"> </w:t>
            </w:r>
            <w:r w:rsidRPr="009D05CE">
              <w:rPr>
                <w:rFonts w:ascii="Arial Narrow" w:hAnsi="Arial Narrow"/>
                <w:sz w:val="16"/>
                <w:szCs w:val="16"/>
              </w:rPr>
              <w:t>From:</w:t>
            </w:r>
            <w:r w:rsidRPr="009D05CE">
              <w:rPr>
                <w:rFonts w:ascii="Arial Narrow" w:hAnsi="Arial Narrow"/>
                <w:sz w:val="16"/>
                <w:szCs w:val="16"/>
              </w:rPr>
              <w:tab/>
              <w:t>Time</w:t>
            </w:r>
            <w:r w:rsidRPr="009D05CE">
              <w:rPr>
                <w:rFonts w:ascii="Arial Narrow" w:hAnsi="Arial Narrow"/>
                <w:spacing w:val="-11"/>
                <w:sz w:val="16"/>
                <w:szCs w:val="16"/>
              </w:rPr>
              <w:t xml:space="preserve"> </w:t>
            </w:r>
            <w:r w:rsidRPr="009D05CE">
              <w:rPr>
                <w:rFonts w:ascii="Arial Narrow" w:hAnsi="Arial Narrow"/>
                <w:sz w:val="16"/>
                <w:szCs w:val="16"/>
              </w:rPr>
              <w:t>To:</w:t>
            </w:r>
          </w:p>
        </w:tc>
        <w:tc>
          <w:tcPr>
            <w:tcW w:w="2192" w:type="dxa"/>
            <w:gridSpan w:val="5"/>
            <w:tcBorders>
              <w:top w:val="single" w:sz="13" w:space="0" w:color="000000"/>
              <w:left w:val="single" w:sz="12" w:space="0" w:color="000000"/>
              <w:bottom w:val="single" w:sz="13" w:space="0" w:color="000000"/>
              <w:right w:val="single" w:sz="12" w:space="0" w:color="000000"/>
            </w:tcBorders>
          </w:tcPr>
          <w:p w14:paraId="43446102" w14:textId="77777777" w:rsidR="00FD189A" w:rsidRPr="009D05CE" w:rsidRDefault="00FD189A" w:rsidP="00FB3426">
            <w:pPr>
              <w:pStyle w:val="TableParagraph"/>
              <w:spacing w:before="34"/>
              <w:ind w:left="90"/>
              <w:rPr>
                <w:rFonts w:ascii="Arial Narrow" w:eastAsia="Arial" w:hAnsi="Arial Narrow" w:cs="Arial"/>
                <w:sz w:val="16"/>
                <w:szCs w:val="16"/>
              </w:rPr>
            </w:pPr>
            <w:r w:rsidRPr="009D05CE">
              <w:rPr>
                <w:rFonts w:ascii="Arial Narrow" w:hAnsi="Arial Narrow"/>
                <w:b/>
                <w:spacing w:val="-1"/>
                <w:sz w:val="16"/>
                <w:szCs w:val="16"/>
              </w:rPr>
              <w:t>3.</w:t>
            </w:r>
            <w:r w:rsidRPr="009D05CE">
              <w:rPr>
                <w:rFonts w:ascii="Arial Narrow" w:hAnsi="Arial Narrow"/>
                <w:b/>
                <w:spacing w:val="-11"/>
                <w:sz w:val="16"/>
                <w:szCs w:val="16"/>
              </w:rPr>
              <w:t xml:space="preserve"> </w:t>
            </w:r>
            <w:r w:rsidRPr="009D05CE">
              <w:rPr>
                <w:rFonts w:ascii="Arial Narrow" w:hAnsi="Arial Narrow"/>
                <w:b/>
                <w:spacing w:val="-1"/>
                <w:sz w:val="16"/>
                <w:szCs w:val="16"/>
              </w:rPr>
              <w:t>Operational</w:t>
            </w:r>
            <w:r w:rsidRPr="009D05CE">
              <w:rPr>
                <w:rFonts w:ascii="Arial Narrow" w:hAnsi="Arial Narrow"/>
                <w:b/>
                <w:spacing w:val="-11"/>
                <w:sz w:val="16"/>
                <w:szCs w:val="16"/>
              </w:rPr>
              <w:t xml:space="preserve"> </w:t>
            </w:r>
            <w:r w:rsidRPr="009D05CE">
              <w:rPr>
                <w:rFonts w:ascii="Arial Narrow" w:hAnsi="Arial Narrow"/>
                <w:b/>
                <w:spacing w:val="-1"/>
                <w:sz w:val="16"/>
                <w:szCs w:val="16"/>
              </w:rPr>
              <w:t>Period:</w:t>
            </w:r>
          </w:p>
          <w:p w14:paraId="314A5F5F" w14:textId="77777777" w:rsidR="00FD189A" w:rsidRPr="00EC7A6D" w:rsidRDefault="00FD189A" w:rsidP="001B345A">
            <w:pPr>
              <w:pStyle w:val="TableParagraph"/>
              <w:tabs>
                <w:tab w:val="left" w:pos="2413"/>
              </w:tabs>
              <w:spacing w:before="20" w:after="20"/>
              <w:ind w:left="86"/>
              <w:rPr>
                <w:rFonts w:ascii="Arial Narrow" w:hAnsi="Arial Narrow"/>
                <w:spacing w:val="-1"/>
                <w:sz w:val="16"/>
                <w:szCs w:val="16"/>
              </w:rPr>
            </w:pPr>
            <w:r w:rsidRPr="009D05CE">
              <w:rPr>
                <w:rFonts w:ascii="Arial Narrow" w:hAnsi="Arial Narrow"/>
                <w:spacing w:val="-1"/>
                <w:sz w:val="16"/>
                <w:szCs w:val="16"/>
              </w:rPr>
              <w:t>Date</w:t>
            </w:r>
            <w:r w:rsidRPr="00EC7A6D">
              <w:rPr>
                <w:rFonts w:ascii="Arial Narrow" w:hAnsi="Arial Narrow"/>
                <w:spacing w:val="-1"/>
                <w:sz w:val="16"/>
                <w:szCs w:val="16"/>
              </w:rPr>
              <w:t xml:space="preserve"> From:</w:t>
            </w:r>
            <w:r w:rsidRPr="00EC7A6D">
              <w:rPr>
                <w:rFonts w:ascii="Arial Narrow" w:hAnsi="Arial Narrow"/>
                <w:spacing w:val="-1"/>
                <w:sz w:val="16"/>
                <w:szCs w:val="16"/>
              </w:rPr>
              <w:tab/>
            </w:r>
            <w:r w:rsidRPr="009D05CE">
              <w:rPr>
                <w:rFonts w:ascii="Arial Narrow" w:hAnsi="Arial Narrow"/>
                <w:spacing w:val="-1"/>
                <w:sz w:val="16"/>
                <w:szCs w:val="16"/>
              </w:rPr>
              <w:t>Date</w:t>
            </w:r>
            <w:r w:rsidRPr="00EC7A6D">
              <w:rPr>
                <w:rFonts w:ascii="Arial Narrow" w:hAnsi="Arial Narrow"/>
                <w:spacing w:val="-1"/>
                <w:sz w:val="16"/>
                <w:szCs w:val="16"/>
              </w:rPr>
              <w:t xml:space="preserve"> To:</w:t>
            </w:r>
          </w:p>
          <w:p w14:paraId="0D398A98" w14:textId="77777777" w:rsidR="00FD189A" w:rsidRPr="009D05CE" w:rsidRDefault="00FD189A" w:rsidP="001B345A">
            <w:pPr>
              <w:pStyle w:val="TableParagraph"/>
              <w:tabs>
                <w:tab w:val="left" w:pos="2413"/>
              </w:tabs>
              <w:spacing w:before="20" w:after="20"/>
              <w:ind w:left="86"/>
              <w:rPr>
                <w:rFonts w:ascii="Arial Narrow" w:eastAsia="Arial" w:hAnsi="Arial Narrow" w:cs="Arial"/>
                <w:sz w:val="16"/>
                <w:szCs w:val="16"/>
              </w:rPr>
            </w:pPr>
            <w:r w:rsidRPr="00EC7A6D">
              <w:rPr>
                <w:rFonts w:ascii="Arial Narrow" w:hAnsi="Arial Narrow"/>
                <w:spacing w:val="-1"/>
                <w:sz w:val="16"/>
                <w:szCs w:val="16"/>
              </w:rPr>
              <w:t>Time From:</w:t>
            </w:r>
            <w:r w:rsidRPr="00EC7A6D">
              <w:rPr>
                <w:rFonts w:ascii="Arial Narrow" w:hAnsi="Arial Narrow"/>
                <w:spacing w:val="-1"/>
                <w:sz w:val="16"/>
                <w:szCs w:val="16"/>
              </w:rPr>
              <w:tab/>
              <w:t>Time To:</w:t>
            </w:r>
          </w:p>
        </w:tc>
      </w:tr>
      <w:tr w:rsidR="00FD189A" w:rsidRPr="009D05CE" w14:paraId="2B8FD26A" w14:textId="77777777" w:rsidTr="002C03BE">
        <w:trPr>
          <w:trHeight w:hRule="exact" w:val="203"/>
          <w:jc w:val="center"/>
        </w:trPr>
        <w:tc>
          <w:tcPr>
            <w:tcW w:w="6450" w:type="dxa"/>
            <w:gridSpan w:val="15"/>
            <w:tcBorders>
              <w:top w:val="single" w:sz="13" w:space="0" w:color="000000"/>
              <w:left w:val="single" w:sz="12" w:space="0" w:color="000000"/>
              <w:bottom w:val="single" w:sz="5" w:space="0" w:color="000000"/>
              <w:right w:val="single" w:sz="12" w:space="0" w:color="000000"/>
            </w:tcBorders>
            <w:vAlign w:val="center"/>
          </w:tcPr>
          <w:p w14:paraId="0E3BEA15" w14:textId="77777777" w:rsidR="00FD189A" w:rsidRPr="009D05CE" w:rsidRDefault="00FD189A" w:rsidP="00076848">
            <w:pPr>
              <w:pStyle w:val="TableParagraph"/>
              <w:ind w:left="86"/>
              <w:rPr>
                <w:rFonts w:ascii="Arial Narrow" w:eastAsia="Arial" w:hAnsi="Arial Narrow" w:cs="Arial"/>
                <w:sz w:val="16"/>
                <w:szCs w:val="16"/>
              </w:rPr>
            </w:pPr>
            <w:r w:rsidRPr="009D05CE">
              <w:rPr>
                <w:rFonts w:ascii="Arial Narrow" w:hAnsi="Arial Narrow"/>
                <w:b/>
                <w:spacing w:val="-1"/>
                <w:sz w:val="16"/>
                <w:szCs w:val="16"/>
              </w:rPr>
              <w:t>4.</w:t>
            </w:r>
            <w:r w:rsidRPr="009D05CE">
              <w:rPr>
                <w:rFonts w:ascii="Arial Narrow" w:hAnsi="Arial Narrow"/>
                <w:b/>
                <w:spacing w:val="-8"/>
                <w:sz w:val="16"/>
                <w:szCs w:val="16"/>
              </w:rPr>
              <w:t xml:space="preserve"> </w:t>
            </w:r>
            <w:r w:rsidRPr="009D05CE">
              <w:rPr>
                <w:rFonts w:ascii="Arial Narrow" w:hAnsi="Arial Narrow"/>
                <w:b/>
                <w:sz w:val="16"/>
                <w:szCs w:val="16"/>
              </w:rPr>
              <w:t>Basic</w:t>
            </w:r>
            <w:r w:rsidRPr="009D05CE">
              <w:rPr>
                <w:rFonts w:ascii="Arial Narrow" w:hAnsi="Arial Narrow"/>
                <w:b/>
                <w:spacing w:val="-7"/>
                <w:sz w:val="16"/>
                <w:szCs w:val="16"/>
              </w:rPr>
              <w:t xml:space="preserve"> </w:t>
            </w:r>
            <w:r w:rsidRPr="009D05CE">
              <w:rPr>
                <w:rFonts w:ascii="Arial Narrow" w:hAnsi="Arial Narrow"/>
                <w:b/>
                <w:sz w:val="16"/>
                <w:szCs w:val="16"/>
              </w:rPr>
              <w:t>Radio</w:t>
            </w:r>
            <w:r w:rsidRPr="009D05CE">
              <w:rPr>
                <w:rFonts w:ascii="Arial Narrow" w:hAnsi="Arial Narrow"/>
                <w:b/>
                <w:spacing w:val="-6"/>
                <w:sz w:val="16"/>
                <w:szCs w:val="16"/>
              </w:rPr>
              <w:t xml:space="preserve"> </w:t>
            </w:r>
            <w:r w:rsidRPr="009D05CE">
              <w:rPr>
                <w:rFonts w:ascii="Arial Narrow" w:hAnsi="Arial Narrow"/>
                <w:b/>
                <w:sz w:val="16"/>
                <w:szCs w:val="16"/>
              </w:rPr>
              <w:t>Channel</w:t>
            </w:r>
            <w:r w:rsidRPr="009D05CE">
              <w:rPr>
                <w:rFonts w:ascii="Arial Narrow" w:hAnsi="Arial Narrow"/>
                <w:b/>
                <w:spacing w:val="-7"/>
                <w:sz w:val="16"/>
                <w:szCs w:val="16"/>
              </w:rPr>
              <w:t xml:space="preserve"> </w:t>
            </w:r>
            <w:r w:rsidRPr="009D05CE">
              <w:rPr>
                <w:rFonts w:ascii="Arial Narrow" w:hAnsi="Arial Narrow"/>
                <w:b/>
                <w:spacing w:val="-1"/>
                <w:sz w:val="16"/>
                <w:szCs w:val="16"/>
              </w:rPr>
              <w:t>Use:</w:t>
            </w:r>
          </w:p>
        </w:tc>
      </w:tr>
      <w:tr w:rsidR="00E1532D" w:rsidRPr="009D05CE" w14:paraId="0F5554D6" w14:textId="77777777" w:rsidTr="00E1532D">
        <w:trPr>
          <w:trHeight w:val="432"/>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46C788C2"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z w:val="14"/>
                <w:szCs w:val="14"/>
              </w:rPr>
              <w:t xml:space="preserve">Zone </w:t>
            </w:r>
            <w:r w:rsidRPr="00754E3F">
              <w:rPr>
                <w:rFonts w:ascii="Arial Narrow" w:hAnsi="Arial Narrow"/>
                <w:b/>
                <w:bCs/>
                <w:spacing w:val="-1"/>
                <w:sz w:val="14"/>
                <w:szCs w:val="14"/>
              </w:rPr>
              <w:t>Grp.</w:t>
            </w:r>
          </w:p>
        </w:tc>
        <w:tc>
          <w:tcPr>
            <w:tcW w:w="360" w:type="dxa"/>
            <w:tcBorders>
              <w:top w:val="single" w:sz="5" w:space="0" w:color="000000"/>
              <w:left w:val="single" w:sz="5" w:space="0" w:color="000000"/>
              <w:bottom w:val="single" w:sz="5" w:space="0" w:color="000000"/>
              <w:right w:val="single" w:sz="5" w:space="0" w:color="000000"/>
            </w:tcBorders>
            <w:vAlign w:val="center"/>
          </w:tcPr>
          <w:p w14:paraId="4F754FEE" w14:textId="379E829E" w:rsidR="00FD189A" w:rsidRPr="00754E3F" w:rsidRDefault="00FD189A" w:rsidP="00E1532D">
            <w:pPr>
              <w:pStyle w:val="TableParagraph"/>
              <w:rPr>
                <w:rFonts w:ascii="Arial Narrow" w:eastAsia="Arial" w:hAnsi="Arial Narrow" w:cs="Arial"/>
                <w:b/>
                <w:bCs/>
                <w:sz w:val="14"/>
                <w:szCs w:val="14"/>
              </w:rPr>
            </w:pPr>
            <w:r w:rsidRPr="00754E3F">
              <w:rPr>
                <w:rFonts w:ascii="Arial Narrow" w:hAnsi="Arial Narrow"/>
                <w:b/>
                <w:bCs/>
                <w:spacing w:val="-1"/>
                <w:sz w:val="14"/>
                <w:szCs w:val="14"/>
              </w:rPr>
              <w:t>Ch</w:t>
            </w:r>
            <w:r w:rsidR="00E1532D" w:rsidRPr="00754E3F">
              <w:rPr>
                <w:rFonts w:ascii="Arial Narrow" w:hAnsi="Arial Narrow"/>
                <w:b/>
                <w:bCs/>
                <w:spacing w:val="-1"/>
                <w:sz w:val="14"/>
                <w:szCs w:val="14"/>
              </w:rPr>
              <w:t xml:space="preserve"> </w:t>
            </w:r>
            <w:r w:rsidRPr="00754E3F">
              <w:rPr>
                <w:rFonts w:ascii="Arial Narrow" w:hAnsi="Arial Narrow"/>
                <w:b/>
                <w:bCs/>
                <w:sz w:val="14"/>
                <w:szCs w:val="14"/>
              </w:rPr>
              <w:t>#</w:t>
            </w: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1EF98810"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Function</w:t>
            </w: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65E58914" w14:textId="32D60822"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Channel</w:t>
            </w:r>
            <w:r w:rsidR="00E1532D" w:rsidRPr="00754E3F">
              <w:rPr>
                <w:rFonts w:ascii="Arial Narrow" w:hAnsi="Arial Narrow"/>
                <w:b/>
                <w:bCs/>
                <w:spacing w:val="-1"/>
                <w:sz w:val="14"/>
                <w:szCs w:val="14"/>
              </w:rPr>
              <w:t xml:space="preserve"> </w:t>
            </w:r>
            <w:r w:rsidRPr="00754E3F">
              <w:rPr>
                <w:rFonts w:ascii="Arial Narrow" w:hAnsi="Arial Narrow"/>
                <w:b/>
                <w:bCs/>
                <w:spacing w:val="-1"/>
                <w:sz w:val="14"/>
                <w:szCs w:val="14"/>
              </w:rPr>
              <w:t>Name/</w:t>
            </w:r>
            <w:r w:rsidR="00E1532D" w:rsidRPr="00754E3F">
              <w:rPr>
                <w:rFonts w:ascii="Arial Narrow" w:hAnsi="Arial Narrow"/>
                <w:b/>
                <w:bCs/>
                <w:spacing w:val="-1"/>
                <w:sz w:val="14"/>
                <w:szCs w:val="14"/>
              </w:rPr>
              <w:br/>
            </w:r>
            <w:r w:rsidRPr="00754E3F">
              <w:rPr>
                <w:rFonts w:ascii="Arial Narrow" w:hAnsi="Arial Narrow"/>
                <w:b/>
                <w:bCs/>
                <w:spacing w:val="-1"/>
                <w:sz w:val="14"/>
                <w:szCs w:val="14"/>
              </w:rPr>
              <w:t>Trunked</w:t>
            </w:r>
            <w:r w:rsidRPr="00754E3F">
              <w:rPr>
                <w:rFonts w:ascii="Arial Narrow" w:hAnsi="Arial Narrow"/>
                <w:b/>
                <w:bCs/>
                <w:spacing w:val="1"/>
                <w:sz w:val="14"/>
                <w:szCs w:val="14"/>
              </w:rPr>
              <w:t xml:space="preserve"> </w:t>
            </w:r>
            <w:r w:rsidRPr="00754E3F">
              <w:rPr>
                <w:rFonts w:ascii="Arial Narrow" w:hAnsi="Arial Narrow"/>
                <w:b/>
                <w:bCs/>
                <w:spacing w:val="-1"/>
                <w:sz w:val="14"/>
                <w:szCs w:val="14"/>
              </w:rPr>
              <w:t>Radio</w:t>
            </w:r>
            <w:r w:rsidRPr="00754E3F">
              <w:rPr>
                <w:rFonts w:ascii="Arial Narrow" w:hAnsi="Arial Narrow"/>
                <w:b/>
                <w:bCs/>
                <w:spacing w:val="21"/>
                <w:sz w:val="14"/>
                <w:szCs w:val="14"/>
              </w:rPr>
              <w:t xml:space="preserve"> </w:t>
            </w:r>
            <w:r w:rsidRPr="00754E3F">
              <w:rPr>
                <w:rFonts w:ascii="Arial Narrow" w:hAnsi="Arial Narrow"/>
                <w:b/>
                <w:bCs/>
                <w:spacing w:val="-1"/>
                <w:sz w:val="14"/>
                <w:szCs w:val="14"/>
              </w:rPr>
              <w:t>System</w:t>
            </w:r>
            <w:r w:rsidRPr="00754E3F">
              <w:rPr>
                <w:rFonts w:ascii="Arial Narrow" w:hAnsi="Arial Narrow"/>
                <w:b/>
                <w:bCs/>
                <w:spacing w:val="1"/>
                <w:sz w:val="14"/>
                <w:szCs w:val="14"/>
              </w:rPr>
              <w:t xml:space="preserve"> </w:t>
            </w:r>
            <w:r w:rsidRPr="00754E3F">
              <w:rPr>
                <w:rFonts w:ascii="Arial Narrow" w:hAnsi="Arial Narrow"/>
                <w:b/>
                <w:bCs/>
                <w:spacing w:val="-1"/>
                <w:sz w:val="14"/>
                <w:szCs w:val="14"/>
              </w:rPr>
              <w:t>Talkgroup</w:t>
            </w:r>
          </w:p>
        </w:tc>
        <w:tc>
          <w:tcPr>
            <w:tcW w:w="720" w:type="dxa"/>
            <w:tcBorders>
              <w:top w:val="single" w:sz="5" w:space="0" w:color="000000"/>
              <w:left w:val="single" w:sz="5" w:space="0" w:color="000000"/>
              <w:bottom w:val="single" w:sz="5" w:space="0" w:color="000000"/>
              <w:right w:val="single" w:sz="5" w:space="0" w:color="000000"/>
            </w:tcBorders>
            <w:vAlign w:val="center"/>
          </w:tcPr>
          <w:p w14:paraId="7FA92721"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Assignment</w:t>
            </w:r>
          </w:p>
        </w:tc>
        <w:tc>
          <w:tcPr>
            <w:tcW w:w="630" w:type="dxa"/>
            <w:tcBorders>
              <w:top w:val="single" w:sz="5" w:space="0" w:color="000000"/>
              <w:left w:val="single" w:sz="5" w:space="0" w:color="000000"/>
              <w:bottom w:val="single" w:sz="5" w:space="0" w:color="000000"/>
              <w:right w:val="single" w:sz="5" w:space="0" w:color="000000"/>
            </w:tcBorders>
            <w:vAlign w:val="center"/>
          </w:tcPr>
          <w:p w14:paraId="519E2CDB" w14:textId="13DBE665"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RX</w:t>
            </w:r>
            <w:r w:rsidRPr="00754E3F">
              <w:rPr>
                <w:rFonts w:ascii="Arial Narrow" w:hAnsi="Arial Narrow"/>
                <w:b/>
                <w:bCs/>
                <w:spacing w:val="-3"/>
                <w:sz w:val="14"/>
                <w:szCs w:val="14"/>
              </w:rPr>
              <w:t xml:space="preserve"> </w:t>
            </w:r>
            <w:r w:rsidRPr="00754E3F">
              <w:rPr>
                <w:rFonts w:ascii="Arial Narrow" w:hAnsi="Arial Narrow"/>
                <w:b/>
                <w:bCs/>
                <w:sz w:val="14"/>
                <w:szCs w:val="14"/>
              </w:rPr>
              <w:t>Freq</w:t>
            </w:r>
            <w:r w:rsidRPr="00754E3F">
              <w:rPr>
                <w:rFonts w:ascii="Arial Narrow" w:hAnsi="Arial Narrow"/>
                <w:b/>
                <w:bCs/>
                <w:spacing w:val="21"/>
                <w:sz w:val="14"/>
                <w:szCs w:val="14"/>
              </w:rPr>
              <w:t xml:space="preserve"> </w:t>
            </w:r>
            <w:r w:rsidR="00E1532D" w:rsidRPr="00754E3F">
              <w:rPr>
                <w:rFonts w:ascii="Arial Narrow" w:hAnsi="Arial Narrow"/>
                <w:b/>
                <w:bCs/>
                <w:spacing w:val="21"/>
                <w:sz w:val="14"/>
                <w:szCs w:val="14"/>
              </w:rPr>
              <w:br/>
            </w:r>
            <w:r w:rsidRPr="00754E3F">
              <w:rPr>
                <w:rFonts w:ascii="Arial Narrow" w:hAnsi="Arial Narrow"/>
                <w:b/>
                <w:bCs/>
                <w:sz w:val="14"/>
                <w:szCs w:val="14"/>
              </w:rPr>
              <w:t>N</w:t>
            </w:r>
            <w:r w:rsidR="00E1532D" w:rsidRPr="00754E3F">
              <w:rPr>
                <w:rFonts w:ascii="Arial Narrow" w:hAnsi="Arial Narrow"/>
                <w:b/>
                <w:bCs/>
                <w:sz w:val="14"/>
                <w:szCs w:val="14"/>
              </w:rPr>
              <w:t>/</w:t>
            </w:r>
            <w:r w:rsidRPr="00754E3F">
              <w:rPr>
                <w:rFonts w:ascii="Arial Narrow" w:hAnsi="Arial Narrow"/>
                <w:b/>
                <w:bCs/>
                <w:spacing w:val="-5"/>
                <w:sz w:val="14"/>
                <w:szCs w:val="14"/>
              </w:rPr>
              <w:t xml:space="preserve"> </w:t>
            </w:r>
            <w:r w:rsidRPr="00754E3F">
              <w:rPr>
                <w:rFonts w:ascii="Arial Narrow" w:hAnsi="Arial Narrow"/>
                <w:b/>
                <w:bCs/>
                <w:sz w:val="14"/>
                <w:szCs w:val="14"/>
              </w:rPr>
              <w:t>W</w:t>
            </w: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744E485E"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RX</w:t>
            </w:r>
          </w:p>
          <w:p w14:paraId="7A3B2F23" w14:textId="719402EE"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Tone/</w:t>
            </w:r>
            <w:r w:rsidR="00E1532D" w:rsidRPr="00754E3F">
              <w:rPr>
                <w:rFonts w:ascii="Arial Narrow" w:hAnsi="Arial Narrow"/>
                <w:b/>
                <w:bCs/>
                <w:spacing w:val="-1"/>
                <w:sz w:val="14"/>
                <w:szCs w:val="14"/>
              </w:rPr>
              <w:br/>
            </w:r>
            <w:r w:rsidRPr="00754E3F">
              <w:rPr>
                <w:rFonts w:ascii="Arial Narrow" w:hAnsi="Arial Narrow"/>
                <w:b/>
                <w:bCs/>
                <w:spacing w:val="-1"/>
                <w:sz w:val="14"/>
                <w:szCs w:val="14"/>
              </w:rPr>
              <w:t>NAC</w:t>
            </w:r>
          </w:p>
        </w:tc>
        <w:tc>
          <w:tcPr>
            <w:tcW w:w="630" w:type="dxa"/>
            <w:tcBorders>
              <w:top w:val="single" w:sz="5" w:space="0" w:color="000000"/>
              <w:left w:val="single" w:sz="5" w:space="0" w:color="000000"/>
              <w:bottom w:val="single" w:sz="5" w:space="0" w:color="000000"/>
              <w:right w:val="single" w:sz="5" w:space="0" w:color="000000"/>
            </w:tcBorders>
            <w:vAlign w:val="center"/>
          </w:tcPr>
          <w:p w14:paraId="60B0FBCE" w14:textId="6DDB364C" w:rsidR="00FD189A" w:rsidRPr="00754E3F" w:rsidRDefault="00E1532D"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RX</w:t>
            </w:r>
            <w:r w:rsidRPr="00754E3F">
              <w:rPr>
                <w:rFonts w:ascii="Arial Narrow" w:hAnsi="Arial Narrow"/>
                <w:b/>
                <w:bCs/>
                <w:spacing w:val="-3"/>
                <w:sz w:val="14"/>
                <w:szCs w:val="14"/>
              </w:rPr>
              <w:t xml:space="preserve"> </w:t>
            </w:r>
            <w:r w:rsidRPr="00754E3F">
              <w:rPr>
                <w:rFonts w:ascii="Arial Narrow" w:hAnsi="Arial Narrow"/>
                <w:b/>
                <w:bCs/>
                <w:sz w:val="14"/>
                <w:szCs w:val="14"/>
              </w:rPr>
              <w:t>Freq</w:t>
            </w:r>
            <w:r w:rsidRPr="00754E3F">
              <w:rPr>
                <w:rFonts w:ascii="Arial Narrow" w:hAnsi="Arial Narrow"/>
                <w:b/>
                <w:bCs/>
                <w:spacing w:val="21"/>
                <w:sz w:val="14"/>
                <w:szCs w:val="14"/>
              </w:rPr>
              <w:t xml:space="preserve"> </w:t>
            </w:r>
            <w:r w:rsidRPr="00754E3F">
              <w:rPr>
                <w:rFonts w:ascii="Arial Narrow" w:hAnsi="Arial Narrow"/>
                <w:b/>
                <w:bCs/>
                <w:spacing w:val="21"/>
                <w:sz w:val="14"/>
                <w:szCs w:val="14"/>
              </w:rPr>
              <w:br/>
            </w:r>
            <w:r w:rsidRPr="00754E3F">
              <w:rPr>
                <w:rFonts w:ascii="Arial Narrow" w:hAnsi="Arial Narrow"/>
                <w:b/>
                <w:bCs/>
                <w:sz w:val="14"/>
                <w:szCs w:val="14"/>
              </w:rPr>
              <w:t>N/</w:t>
            </w:r>
            <w:r w:rsidRPr="00754E3F">
              <w:rPr>
                <w:rFonts w:ascii="Arial Narrow" w:hAnsi="Arial Narrow"/>
                <w:b/>
                <w:bCs/>
                <w:spacing w:val="-5"/>
                <w:sz w:val="14"/>
                <w:szCs w:val="14"/>
              </w:rPr>
              <w:t xml:space="preserve"> </w:t>
            </w:r>
            <w:r w:rsidRPr="00754E3F">
              <w:rPr>
                <w:rFonts w:ascii="Arial Narrow" w:hAnsi="Arial Narrow"/>
                <w:b/>
                <w:bCs/>
                <w:sz w:val="14"/>
                <w:szCs w:val="14"/>
              </w:rPr>
              <w:t>W</w:t>
            </w:r>
          </w:p>
        </w:tc>
        <w:tc>
          <w:tcPr>
            <w:tcW w:w="450" w:type="dxa"/>
            <w:tcBorders>
              <w:top w:val="single" w:sz="5" w:space="0" w:color="000000"/>
              <w:left w:val="single" w:sz="5" w:space="0" w:color="000000"/>
              <w:bottom w:val="single" w:sz="5" w:space="0" w:color="000000"/>
              <w:right w:val="single" w:sz="5" w:space="0" w:color="000000"/>
            </w:tcBorders>
            <w:vAlign w:val="center"/>
          </w:tcPr>
          <w:p w14:paraId="55C40E28"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z w:val="14"/>
                <w:szCs w:val="14"/>
              </w:rPr>
              <w:t>TX</w:t>
            </w:r>
          </w:p>
          <w:p w14:paraId="5D600885" w14:textId="288946FB"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Tone/</w:t>
            </w:r>
            <w:r w:rsidR="00E1532D" w:rsidRPr="00754E3F">
              <w:rPr>
                <w:rFonts w:ascii="Arial Narrow" w:hAnsi="Arial Narrow"/>
                <w:b/>
                <w:bCs/>
                <w:spacing w:val="-1"/>
                <w:sz w:val="14"/>
                <w:szCs w:val="14"/>
              </w:rPr>
              <w:br/>
            </w:r>
            <w:r w:rsidRPr="00754E3F">
              <w:rPr>
                <w:rFonts w:ascii="Arial Narrow" w:hAnsi="Arial Narrow"/>
                <w:b/>
                <w:bCs/>
                <w:spacing w:val="-1"/>
                <w:sz w:val="14"/>
                <w:szCs w:val="14"/>
              </w:rPr>
              <w:t>NAC</w:t>
            </w:r>
          </w:p>
        </w:tc>
        <w:tc>
          <w:tcPr>
            <w:tcW w:w="360" w:type="dxa"/>
            <w:tcBorders>
              <w:top w:val="single" w:sz="5" w:space="0" w:color="000000"/>
              <w:left w:val="single" w:sz="5" w:space="0" w:color="000000"/>
              <w:bottom w:val="single" w:sz="5" w:space="0" w:color="000000"/>
              <w:right w:val="single" w:sz="5" w:space="0" w:color="000000"/>
            </w:tcBorders>
            <w:vAlign w:val="center"/>
          </w:tcPr>
          <w:p w14:paraId="04BA0086"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Mode</w:t>
            </w:r>
            <w:r w:rsidRPr="00754E3F">
              <w:rPr>
                <w:rFonts w:ascii="Arial Narrow" w:hAnsi="Arial Narrow"/>
                <w:b/>
                <w:bCs/>
                <w:spacing w:val="20"/>
                <w:sz w:val="14"/>
                <w:szCs w:val="14"/>
              </w:rPr>
              <w:t xml:space="preserve"> </w:t>
            </w:r>
            <w:r w:rsidRPr="00754E3F">
              <w:rPr>
                <w:rFonts w:ascii="Arial Narrow" w:hAnsi="Arial Narrow"/>
                <w:b/>
                <w:bCs/>
                <w:sz w:val="14"/>
                <w:szCs w:val="14"/>
              </w:rPr>
              <w:t xml:space="preserve">(A, </w:t>
            </w:r>
            <w:r w:rsidRPr="00754E3F">
              <w:rPr>
                <w:rFonts w:ascii="Arial Narrow" w:hAnsi="Arial Narrow"/>
                <w:b/>
                <w:bCs/>
                <w:spacing w:val="-1"/>
                <w:sz w:val="14"/>
                <w:szCs w:val="14"/>
              </w:rPr>
              <w:t>D,</w:t>
            </w:r>
            <w:r w:rsidRPr="00754E3F">
              <w:rPr>
                <w:rFonts w:ascii="Arial Narrow" w:hAnsi="Arial Narrow"/>
                <w:b/>
                <w:bCs/>
                <w:sz w:val="14"/>
                <w:szCs w:val="14"/>
              </w:rPr>
              <w:t xml:space="preserve"> or </w:t>
            </w:r>
            <w:r w:rsidRPr="00754E3F">
              <w:rPr>
                <w:rFonts w:ascii="Arial Narrow" w:hAnsi="Arial Narrow"/>
                <w:b/>
                <w:bCs/>
                <w:spacing w:val="-2"/>
                <w:sz w:val="14"/>
                <w:szCs w:val="14"/>
              </w:rPr>
              <w:t>M)</w:t>
            </w:r>
          </w:p>
        </w:tc>
        <w:tc>
          <w:tcPr>
            <w:tcW w:w="615" w:type="dxa"/>
            <w:tcBorders>
              <w:top w:val="single" w:sz="5" w:space="0" w:color="000000"/>
              <w:left w:val="single" w:sz="5" w:space="0" w:color="000000"/>
              <w:bottom w:val="single" w:sz="5" w:space="0" w:color="000000"/>
              <w:right w:val="single" w:sz="12" w:space="0" w:color="000000"/>
            </w:tcBorders>
            <w:vAlign w:val="center"/>
          </w:tcPr>
          <w:p w14:paraId="59CFAE0F" w14:textId="77777777" w:rsidR="00FD189A" w:rsidRPr="00754E3F" w:rsidRDefault="00FD189A" w:rsidP="00E1532D">
            <w:pPr>
              <w:pStyle w:val="TableParagraph"/>
              <w:jc w:val="center"/>
              <w:rPr>
                <w:rFonts w:ascii="Arial Narrow" w:eastAsia="Arial" w:hAnsi="Arial Narrow" w:cs="Arial"/>
                <w:b/>
                <w:bCs/>
                <w:sz w:val="14"/>
                <w:szCs w:val="14"/>
              </w:rPr>
            </w:pPr>
            <w:r w:rsidRPr="00754E3F">
              <w:rPr>
                <w:rFonts w:ascii="Arial Narrow" w:hAnsi="Arial Narrow"/>
                <w:b/>
                <w:bCs/>
                <w:spacing w:val="-1"/>
                <w:sz w:val="14"/>
                <w:szCs w:val="14"/>
              </w:rPr>
              <w:t>Remarks</w:t>
            </w:r>
          </w:p>
        </w:tc>
      </w:tr>
      <w:tr w:rsidR="00E1532D" w:rsidRPr="009D05CE" w14:paraId="41487AB7"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57A451FC"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55EA0BE2"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0ED6C70E"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609F116A"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516C0B97"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390571E7" w14:textId="2F4B67F2" w:rsidR="00E1532D" w:rsidRPr="00FA1E8F" w:rsidRDefault="00E1532D" w:rsidP="00E1532D">
            <w:pPr>
              <w:pStyle w:val="TableParagraph"/>
              <w:rPr>
                <w:rFonts w:ascii="Arial Narrow" w:hAnsi="Arial Narrow"/>
                <w:spacing w:val="-1"/>
                <w:sz w:val="16"/>
                <w:szCs w:val="16"/>
              </w:rPr>
            </w:pPr>
            <w:proofErr w:type="spellStart"/>
            <w:r>
              <w:rPr>
                <w:rFonts w:ascii="Arial Narrow" w:hAnsi="Arial Narrow"/>
                <w:spacing w:val="-1"/>
                <w:sz w:val="16"/>
                <w:szCs w:val="16"/>
              </w:rPr>
              <w:t>xxx.xxxx</w:t>
            </w:r>
            <w:proofErr w:type="spellEnd"/>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20EF80CA" w14:textId="6737FAAE" w:rsidR="00E1532D" w:rsidRPr="00FA1E8F" w:rsidRDefault="00E1532D" w:rsidP="00E1532D">
            <w:pPr>
              <w:pStyle w:val="TableParagraph"/>
              <w:rPr>
                <w:rFonts w:ascii="Arial Narrow" w:hAnsi="Arial Narrow"/>
                <w:spacing w:val="-1"/>
                <w:sz w:val="16"/>
                <w:szCs w:val="16"/>
              </w:rPr>
            </w:pPr>
            <w:proofErr w:type="spellStart"/>
            <w:r>
              <w:rPr>
                <w:rFonts w:ascii="Arial Narrow" w:hAnsi="Arial Narrow"/>
                <w:spacing w:val="-1"/>
                <w:sz w:val="16"/>
                <w:szCs w:val="16"/>
              </w:rPr>
              <w:t>xxx.x</w:t>
            </w:r>
            <w:proofErr w:type="spellEnd"/>
          </w:p>
        </w:tc>
        <w:tc>
          <w:tcPr>
            <w:tcW w:w="630" w:type="dxa"/>
            <w:tcBorders>
              <w:top w:val="single" w:sz="5" w:space="0" w:color="000000"/>
              <w:left w:val="single" w:sz="5" w:space="0" w:color="000000"/>
              <w:bottom w:val="single" w:sz="5" w:space="0" w:color="000000"/>
              <w:right w:val="single" w:sz="5" w:space="0" w:color="000000"/>
            </w:tcBorders>
            <w:vAlign w:val="center"/>
          </w:tcPr>
          <w:p w14:paraId="1F2C7F01" w14:textId="5F49BC2F" w:rsidR="00E1532D" w:rsidRPr="00FA1E8F" w:rsidRDefault="00E1532D" w:rsidP="00E1532D">
            <w:pPr>
              <w:pStyle w:val="TableParagraph"/>
              <w:rPr>
                <w:rFonts w:ascii="Arial Narrow" w:hAnsi="Arial Narrow"/>
                <w:spacing w:val="-1"/>
                <w:sz w:val="16"/>
                <w:szCs w:val="16"/>
              </w:rPr>
            </w:pPr>
            <w:proofErr w:type="spellStart"/>
            <w:r>
              <w:rPr>
                <w:rFonts w:ascii="Arial Narrow" w:hAnsi="Arial Narrow"/>
                <w:spacing w:val="-1"/>
                <w:sz w:val="16"/>
                <w:szCs w:val="16"/>
              </w:rPr>
              <w:t>xxx.xxxx</w:t>
            </w:r>
            <w:proofErr w:type="spellEnd"/>
          </w:p>
        </w:tc>
        <w:tc>
          <w:tcPr>
            <w:tcW w:w="450" w:type="dxa"/>
            <w:tcBorders>
              <w:top w:val="single" w:sz="5" w:space="0" w:color="000000"/>
              <w:left w:val="single" w:sz="5" w:space="0" w:color="000000"/>
              <w:bottom w:val="single" w:sz="5" w:space="0" w:color="000000"/>
              <w:right w:val="single" w:sz="5" w:space="0" w:color="000000"/>
            </w:tcBorders>
            <w:vAlign w:val="center"/>
          </w:tcPr>
          <w:p w14:paraId="091116FE" w14:textId="447350D7" w:rsidR="00E1532D" w:rsidRPr="00FA1E8F" w:rsidRDefault="00E1532D" w:rsidP="00E1532D">
            <w:pPr>
              <w:pStyle w:val="TableParagraph"/>
              <w:rPr>
                <w:rFonts w:ascii="Arial Narrow" w:hAnsi="Arial Narrow"/>
                <w:spacing w:val="-1"/>
                <w:sz w:val="16"/>
                <w:szCs w:val="16"/>
              </w:rPr>
            </w:pPr>
            <w:proofErr w:type="spellStart"/>
            <w:r>
              <w:rPr>
                <w:rFonts w:ascii="Arial Narrow" w:hAnsi="Arial Narrow"/>
                <w:spacing w:val="-1"/>
                <w:sz w:val="16"/>
                <w:szCs w:val="16"/>
              </w:rPr>
              <w:t>xxx.x</w:t>
            </w:r>
            <w:proofErr w:type="spellEnd"/>
          </w:p>
        </w:tc>
        <w:tc>
          <w:tcPr>
            <w:tcW w:w="360" w:type="dxa"/>
            <w:tcBorders>
              <w:top w:val="single" w:sz="5" w:space="0" w:color="000000"/>
              <w:left w:val="single" w:sz="5" w:space="0" w:color="000000"/>
              <w:bottom w:val="single" w:sz="5" w:space="0" w:color="000000"/>
              <w:right w:val="single" w:sz="5" w:space="0" w:color="000000"/>
            </w:tcBorders>
            <w:vAlign w:val="center"/>
          </w:tcPr>
          <w:p w14:paraId="6FABC8A4"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2C3D2887" w14:textId="77777777" w:rsidR="00E1532D" w:rsidRPr="00FA1E8F" w:rsidRDefault="00E1532D" w:rsidP="00E1532D">
            <w:pPr>
              <w:pStyle w:val="TableParagraph"/>
              <w:rPr>
                <w:rFonts w:ascii="Arial Narrow" w:hAnsi="Arial Narrow"/>
                <w:spacing w:val="-1"/>
                <w:sz w:val="16"/>
                <w:szCs w:val="16"/>
              </w:rPr>
            </w:pPr>
          </w:p>
        </w:tc>
      </w:tr>
      <w:tr w:rsidR="00E1532D" w:rsidRPr="009D05CE" w14:paraId="3A28E18A"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149896C0"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3CDBF62D"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5D7FFF8D"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127BB0F2"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2E3FFCE5"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7D5B3E2" w14:textId="77777777" w:rsidR="00E1532D" w:rsidRPr="00FA1E8F" w:rsidRDefault="00E1532D"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0C62C503"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442CCABF" w14:textId="77777777" w:rsidR="00E1532D" w:rsidRPr="00FA1E8F" w:rsidRDefault="00E1532D"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056AE63E"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710F9EBB"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7F494D56" w14:textId="77777777" w:rsidR="00E1532D" w:rsidRPr="00FA1E8F" w:rsidRDefault="00E1532D" w:rsidP="00E1532D">
            <w:pPr>
              <w:pStyle w:val="TableParagraph"/>
              <w:rPr>
                <w:rFonts w:ascii="Arial Narrow" w:hAnsi="Arial Narrow"/>
                <w:spacing w:val="-1"/>
                <w:sz w:val="16"/>
                <w:szCs w:val="16"/>
              </w:rPr>
            </w:pPr>
          </w:p>
        </w:tc>
      </w:tr>
      <w:tr w:rsidR="00E1532D" w:rsidRPr="009D05CE" w14:paraId="1BCB9542"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4D614A5E"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286ECCD2"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3DB45182"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49A7AB10"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405A5F8D"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6107CC9" w14:textId="77777777" w:rsidR="00E1532D" w:rsidRPr="00FA1E8F" w:rsidRDefault="00E1532D"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21901FAF"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311C4F4C" w14:textId="77777777" w:rsidR="00E1532D" w:rsidRPr="00FA1E8F" w:rsidRDefault="00E1532D"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261ADE78"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6FD55C7C"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6749F868" w14:textId="77777777" w:rsidR="00E1532D" w:rsidRPr="00FA1E8F" w:rsidRDefault="00E1532D" w:rsidP="00E1532D">
            <w:pPr>
              <w:pStyle w:val="TableParagraph"/>
              <w:rPr>
                <w:rFonts w:ascii="Arial Narrow" w:hAnsi="Arial Narrow"/>
                <w:spacing w:val="-1"/>
                <w:sz w:val="16"/>
                <w:szCs w:val="16"/>
              </w:rPr>
            </w:pPr>
          </w:p>
        </w:tc>
      </w:tr>
      <w:tr w:rsidR="003C56FB" w:rsidRPr="009D05CE" w14:paraId="59268B7F"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09E3B744"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7FFA5F1A" w14:textId="77777777" w:rsidR="003C56FB" w:rsidRPr="00FA1E8F" w:rsidRDefault="003C56FB"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431F5983" w14:textId="77777777" w:rsidR="003C56FB" w:rsidRPr="00FA1E8F" w:rsidRDefault="003C56FB"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24B9D42D" w14:textId="77777777" w:rsidR="003C56FB" w:rsidRPr="00FA1E8F" w:rsidRDefault="003C56FB"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080D972C"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0C6D17C7" w14:textId="77777777" w:rsidR="003C56FB" w:rsidRPr="00FA1E8F" w:rsidRDefault="003C56FB"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5035E7E3"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3F0DCAF4" w14:textId="77777777" w:rsidR="003C56FB" w:rsidRPr="00FA1E8F" w:rsidRDefault="003C56FB"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0F2FC42A"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36854AB6" w14:textId="77777777" w:rsidR="003C56FB" w:rsidRPr="00FA1E8F" w:rsidRDefault="003C56FB"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328FFE96" w14:textId="77777777" w:rsidR="003C56FB" w:rsidRPr="00FA1E8F" w:rsidRDefault="003C56FB" w:rsidP="00E1532D">
            <w:pPr>
              <w:pStyle w:val="TableParagraph"/>
              <w:rPr>
                <w:rFonts w:ascii="Arial Narrow" w:hAnsi="Arial Narrow"/>
                <w:spacing w:val="-1"/>
                <w:sz w:val="16"/>
                <w:szCs w:val="16"/>
              </w:rPr>
            </w:pPr>
          </w:p>
        </w:tc>
      </w:tr>
      <w:tr w:rsidR="003C56FB" w:rsidRPr="009D05CE" w14:paraId="4AC0B9D1"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4508CC5A"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7D947AC6" w14:textId="77777777" w:rsidR="003C56FB" w:rsidRPr="00FA1E8F" w:rsidRDefault="003C56FB"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4436F537" w14:textId="77777777" w:rsidR="003C56FB" w:rsidRPr="00FA1E8F" w:rsidRDefault="003C56FB"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0B6A1F6B" w14:textId="77777777" w:rsidR="003C56FB" w:rsidRPr="00FA1E8F" w:rsidRDefault="003C56FB"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0143F696"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27577A23" w14:textId="77777777" w:rsidR="003C56FB" w:rsidRPr="00FA1E8F" w:rsidRDefault="003C56FB"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61F5598B"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1C79241E" w14:textId="77777777" w:rsidR="003C56FB" w:rsidRPr="00FA1E8F" w:rsidRDefault="003C56FB"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6E6B635E"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28D01080" w14:textId="77777777" w:rsidR="003C56FB" w:rsidRPr="00FA1E8F" w:rsidRDefault="003C56FB"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5115C202" w14:textId="77777777" w:rsidR="003C56FB" w:rsidRPr="00FA1E8F" w:rsidRDefault="003C56FB" w:rsidP="00E1532D">
            <w:pPr>
              <w:pStyle w:val="TableParagraph"/>
              <w:rPr>
                <w:rFonts w:ascii="Arial Narrow" w:hAnsi="Arial Narrow"/>
                <w:spacing w:val="-1"/>
                <w:sz w:val="16"/>
                <w:szCs w:val="16"/>
              </w:rPr>
            </w:pPr>
          </w:p>
        </w:tc>
      </w:tr>
      <w:tr w:rsidR="003C56FB" w:rsidRPr="009D05CE" w14:paraId="06D24735"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1FF60F54"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3DB6CFA6" w14:textId="77777777" w:rsidR="003C56FB" w:rsidRPr="00FA1E8F" w:rsidRDefault="003C56FB"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2948EDBF" w14:textId="77777777" w:rsidR="003C56FB" w:rsidRPr="00FA1E8F" w:rsidRDefault="003C56FB"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6DD57513" w14:textId="77777777" w:rsidR="003C56FB" w:rsidRPr="00FA1E8F" w:rsidRDefault="003C56FB"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30F95F0D"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9C04705" w14:textId="77777777" w:rsidR="003C56FB" w:rsidRPr="00FA1E8F" w:rsidRDefault="003C56FB"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107167BB" w14:textId="77777777" w:rsidR="003C56FB" w:rsidRPr="00FA1E8F" w:rsidRDefault="003C56FB"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9A52D66" w14:textId="77777777" w:rsidR="003C56FB" w:rsidRPr="00FA1E8F" w:rsidRDefault="003C56FB"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00CB924D" w14:textId="77777777" w:rsidR="003C56FB" w:rsidRPr="00FA1E8F" w:rsidRDefault="003C56FB"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1CB84B33" w14:textId="77777777" w:rsidR="003C56FB" w:rsidRPr="00FA1E8F" w:rsidRDefault="003C56FB"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652991FB" w14:textId="77777777" w:rsidR="003C56FB" w:rsidRPr="00FA1E8F" w:rsidRDefault="003C56FB" w:rsidP="00E1532D">
            <w:pPr>
              <w:pStyle w:val="TableParagraph"/>
              <w:rPr>
                <w:rFonts w:ascii="Arial Narrow" w:hAnsi="Arial Narrow"/>
                <w:spacing w:val="-1"/>
                <w:sz w:val="16"/>
                <w:szCs w:val="16"/>
              </w:rPr>
            </w:pPr>
          </w:p>
        </w:tc>
      </w:tr>
      <w:tr w:rsidR="00E1532D" w:rsidRPr="009D05CE" w14:paraId="562880A8"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32B29B35"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08F9160D"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56CFA360"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76BB6B9E"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0F1C931F"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5644D684" w14:textId="77777777" w:rsidR="00E1532D" w:rsidRPr="00FA1E8F" w:rsidRDefault="00E1532D"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29E66005"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05FE6009" w14:textId="77777777" w:rsidR="00E1532D" w:rsidRPr="00FA1E8F" w:rsidRDefault="00E1532D"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0AB6DFF0"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24B9A32D"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00B5B68A" w14:textId="77777777" w:rsidR="00E1532D" w:rsidRPr="00FA1E8F" w:rsidRDefault="00E1532D" w:rsidP="00E1532D">
            <w:pPr>
              <w:pStyle w:val="TableParagraph"/>
              <w:rPr>
                <w:rFonts w:ascii="Arial Narrow" w:hAnsi="Arial Narrow"/>
                <w:spacing w:val="-1"/>
                <w:sz w:val="16"/>
                <w:szCs w:val="16"/>
              </w:rPr>
            </w:pPr>
          </w:p>
        </w:tc>
      </w:tr>
      <w:tr w:rsidR="00E1532D" w:rsidRPr="009D05CE" w14:paraId="6DFEF062"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6C29D8E5"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1C72B3D1"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77691EAE"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16CAFD8A"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046D4238"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E9222D3" w14:textId="77777777" w:rsidR="00E1532D" w:rsidRPr="00FA1E8F" w:rsidRDefault="00E1532D"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774EF99A"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2BCA7A03" w14:textId="77777777" w:rsidR="00E1532D" w:rsidRPr="00FA1E8F" w:rsidRDefault="00E1532D"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11B7A2AE"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4CE89BAB"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12A8BA47" w14:textId="77777777" w:rsidR="00E1532D" w:rsidRPr="00FA1E8F" w:rsidRDefault="00E1532D" w:rsidP="00E1532D">
            <w:pPr>
              <w:pStyle w:val="TableParagraph"/>
              <w:rPr>
                <w:rFonts w:ascii="Arial Narrow" w:hAnsi="Arial Narrow"/>
                <w:spacing w:val="-1"/>
                <w:sz w:val="16"/>
                <w:szCs w:val="16"/>
              </w:rPr>
            </w:pPr>
          </w:p>
        </w:tc>
      </w:tr>
      <w:tr w:rsidR="00E1532D" w:rsidRPr="009D05CE" w14:paraId="4A93F8AF" w14:textId="77777777" w:rsidTr="00E1532D">
        <w:trPr>
          <w:trHeight w:val="144"/>
          <w:jc w:val="center"/>
        </w:trPr>
        <w:tc>
          <w:tcPr>
            <w:tcW w:w="435" w:type="dxa"/>
            <w:tcBorders>
              <w:top w:val="single" w:sz="5" w:space="0" w:color="000000"/>
              <w:left w:val="single" w:sz="12" w:space="0" w:color="000000"/>
              <w:bottom w:val="single" w:sz="5" w:space="0" w:color="000000"/>
              <w:right w:val="single" w:sz="5" w:space="0" w:color="000000"/>
            </w:tcBorders>
            <w:vAlign w:val="center"/>
          </w:tcPr>
          <w:p w14:paraId="6F05009F"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2DF5B4B8" w14:textId="77777777" w:rsidR="00E1532D" w:rsidRPr="00FA1E8F" w:rsidRDefault="00E1532D" w:rsidP="00E1532D">
            <w:pPr>
              <w:pStyle w:val="TableParagraph"/>
              <w:rPr>
                <w:rFonts w:ascii="Arial Narrow" w:hAnsi="Arial Narrow"/>
                <w:spacing w:val="-1"/>
                <w:sz w:val="16"/>
                <w:szCs w:val="16"/>
              </w:rPr>
            </w:pPr>
          </w:p>
        </w:tc>
        <w:tc>
          <w:tcPr>
            <w:tcW w:w="630" w:type="dxa"/>
            <w:gridSpan w:val="2"/>
            <w:tcBorders>
              <w:top w:val="single" w:sz="5" w:space="0" w:color="000000"/>
              <w:left w:val="single" w:sz="5" w:space="0" w:color="000000"/>
              <w:bottom w:val="single" w:sz="5" w:space="0" w:color="000000"/>
              <w:right w:val="single" w:sz="5" w:space="0" w:color="000000"/>
            </w:tcBorders>
            <w:vAlign w:val="center"/>
          </w:tcPr>
          <w:p w14:paraId="4622D27B" w14:textId="77777777" w:rsidR="00E1532D" w:rsidRPr="00FA1E8F" w:rsidRDefault="00E1532D" w:rsidP="00E1532D">
            <w:pPr>
              <w:pStyle w:val="TableParagraph"/>
              <w:rPr>
                <w:rFonts w:ascii="Arial Narrow" w:hAnsi="Arial Narrow"/>
                <w:spacing w:val="-1"/>
                <w:sz w:val="16"/>
                <w:szCs w:val="16"/>
              </w:rPr>
            </w:pPr>
          </w:p>
        </w:tc>
        <w:tc>
          <w:tcPr>
            <w:tcW w:w="1170" w:type="dxa"/>
            <w:gridSpan w:val="3"/>
            <w:tcBorders>
              <w:top w:val="single" w:sz="5" w:space="0" w:color="000000"/>
              <w:left w:val="single" w:sz="5" w:space="0" w:color="000000"/>
              <w:bottom w:val="single" w:sz="5" w:space="0" w:color="000000"/>
              <w:right w:val="single" w:sz="5" w:space="0" w:color="000000"/>
            </w:tcBorders>
            <w:vAlign w:val="center"/>
          </w:tcPr>
          <w:p w14:paraId="40F19824" w14:textId="77777777" w:rsidR="00E1532D" w:rsidRPr="00FA1E8F" w:rsidRDefault="00E1532D" w:rsidP="00E1532D">
            <w:pPr>
              <w:pStyle w:val="TableParagraph"/>
              <w:rPr>
                <w:rFonts w:ascii="Arial Narrow" w:hAnsi="Arial Narrow"/>
                <w:spacing w:val="-1"/>
                <w:sz w:val="16"/>
                <w:szCs w:val="16"/>
              </w:rPr>
            </w:pPr>
          </w:p>
        </w:tc>
        <w:tc>
          <w:tcPr>
            <w:tcW w:w="720" w:type="dxa"/>
            <w:tcBorders>
              <w:top w:val="single" w:sz="5" w:space="0" w:color="000000"/>
              <w:left w:val="single" w:sz="5" w:space="0" w:color="000000"/>
              <w:bottom w:val="single" w:sz="5" w:space="0" w:color="000000"/>
              <w:right w:val="single" w:sz="5" w:space="0" w:color="000000"/>
            </w:tcBorders>
            <w:vAlign w:val="center"/>
          </w:tcPr>
          <w:p w14:paraId="0F6686A8"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B488BE2" w14:textId="77777777" w:rsidR="00E1532D" w:rsidRPr="00FA1E8F" w:rsidRDefault="00E1532D" w:rsidP="00E1532D">
            <w:pPr>
              <w:pStyle w:val="TableParagraph"/>
              <w:rPr>
                <w:rFonts w:ascii="Arial Narrow" w:hAnsi="Arial Narrow"/>
                <w:spacing w:val="-1"/>
                <w:sz w:val="16"/>
                <w:szCs w:val="16"/>
              </w:rPr>
            </w:pPr>
          </w:p>
        </w:tc>
        <w:tc>
          <w:tcPr>
            <w:tcW w:w="450" w:type="dxa"/>
            <w:gridSpan w:val="2"/>
            <w:tcBorders>
              <w:top w:val="single" w:sz="5" w:space="0" w:color="000000"/>
              <w:left w:val="single" w:sz="5" w:space="0" w:color="000000"/>
              <w:bottom w:val="single" w:sz="5" w:space="0" w:color="000000"/>
              <w:right w:val="single" w:sz="5" w:space="0" w:color="000000"/>
            </w:tcBorders>
            <w:vAlign w:val="center"/>
          </w:tcPr>
          <w:p w14:paraId="592B476C" w14:textId="77777777" w:rsidR="00E1532D" w:rsidRPr="00FA1E8F" w:rsidRDefault="00E1532D" w:rsidP="00E1532D">
            <w:pPr>
              <w:pStyle w:val="TableParagraph"/>
              <w:rPr>
                <w:rFonts w:ascii="Arial Narrow" w:hAnsi="Arial Narrow"/>
                <w:spacing w:val="-1"/>
                <w:sz w:val="16"/>
                <w:szCs w:val="16"/>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6C5FF0D8" w14:textId="77777777" w:rsidR="00E1532D" w:rsidRPr="00FA1E8F" w:rsidRDefault="00E1532D" w:rsidP="00E1532D">
            <w:pPr>
              <w:pStyle w:val="TableParagraph"/>
              <w:rPr>
                <w:rFonts w:ascii="Arial Narrow" w:hAnsi="Arial Narrow"/>
                <w:spacing w:val="-1"/>
                <w:sz w:val="16"/>
                <w:szCs w:val="16"/>
              </w:rPr>
            </w:pPr>
          </w:p>
        </w:tc>
        <w:tc>
          <w:tcPr>
            <w:tcW w:w="450" w:type="dxa"/>
            <w:tcBorders>
              <w:top w:val="single" w:sz="5" w:space="0" w:color="000000"/>
              <w:left w:val="single" w:sz="5" w:space="0" w:color="000000"/>
              <w:bottom w:val="single" w:sz="5" w:space="0" w:color="000000"/>
              <w:right w:val="single" w:sz="5" w:space="0" w:color="000000"/>
            </w:tcBorders>
            <w:vAlign w:val="center"/>
          </w:tcPr>
          <w:p w14:paraId="37A77CEA" w14:textId="77777777" w:rsidR="00E1532D" w:rsidRPr="00FA1E8F" w:rsidRDefault="00E1532D" w:rsidP="00E1532D">
            <w:pPr>
              <w:pStyle w:val="TableParagraph"/>
              <w:rPr>
                <w:rFonts w:ascii="Arial Narrow" w:hAnsi="Arial Narrow"/>
                <w:spacing w:val="-1"/>
                <w:sz w:val="16"/>
                <w:szCs w:val="16"/>
              </w:rPr>
            </w:pPr>
          </w:p>
        </w:tc>
        <w:tc>
          <w:tcPr>
            <w:tcW w:w="360" w:type="dxa"/>
            <w:tcBorders>
              <w:top w:val="single" w:sz="5" w:space="0" w:color="000000"/>
              <w:left w:val="single" w:sz="5" w:space="0" w:color="000000"/>
              <w:bottom w:val="single" w:sz="5" w:space="0" w:color="000000"/>
              <w:right w:val="single" w:sz="5" w:space="0" w:color="000000"/>
            </w:tcBorders>
            <w:vAlign w:val="center"/>
          </w:tcPr>
          <w:p w14:paraId="2F6FECF5" w14:textId="77777777" w:rsidR="00E1532D" w:rsidRPr="00FA1E8F" w:rsidRDefault="00E1532D" w:rsidP="00E1532D">
            <w:pPr>
              <w:pStyle w:val="TableParagraph"/>
              <w:rPr>
                <w:rFonts w:ascii="Arial Narrow" w:hAnsi="Arial Narrow"/>
                <w:spacing w:val="-1"/>
                <w:sz w:val="16"/>
                <w:szCs w:val="16"/>
              </w:rPr>
            </w:pPr>
          </w:p>
        </w:tc>
        <w:tc>
          <w:tcPr>
            <w:tcW w:w="615" w:type="dxa"/>
            <w:tcBorders>
              <w:top w:val="single" w:sz="5" w:space="0" w:color="000000"/>
              <w:left w:val="single" w:sz="5" w:space="0" w:color="000000"/>
              <w:bottom w:val="single" w:sz="5" w:space="0" w:color="000000"/>
              <w:right w:val="single" w:sz="12" w:space="0" w:color="000000"/>
            </w:tcBorders>
            <w:vAlign w:val="center"/>
          </w:tcPr>
          <w:p w14:paraId="73E24592" w14:textId="77777777" w:rsidR="00E1532D" w:rsidRPr="00FA1E8F" w:rsidRDefault="00E1532D" w:rsidP="00E1532D">
            <w:pPr>
              <w:pStyle w:val="TableParagraph"/>
              <w:rPr>
                <w:rFonts w:ascii="Arial Narrow" w:hAnsi="Arial Narrow"/>
                <w:spacing w:val="-1"/>
                <w:sz w:val="16"/>
                <w:szCs w:val="16"/>
              </w:rPr>
            </w:pPr>
          </w:p>
        </w:tc>
      </w:tr>
      <w:tr w:rsidR="00E1532D" w:rsidRPr="009D05CE" w14:paraId="47451246" w14:textId="77777777" w:rsidTr="001B345A">
        <w:trPr>
          <w:trHeight w:hRule="exact" w:val="563"/>
          <w:jc w:val="center"/>
        </w:trPr>
        <w:tc>
          <w:tcPr>
            <w:tcW w:w="6450" w:type="dxa"/>
            <w:gridSpan w:val="15"/>
            <w:tcBorders>
              <w:top w:val="single" w:sz="13" w:space="0" w:color="000000"/>
              <w:left w:val="single" w:sz="12" w:space="0" w:color="000000"/>
              <w:bottom w:val="single" w:sz="13" w:space="0" w:color="000000"/>
              <w:right w:val="single" w:sz="12" w:space="0" w:color="000000"/>
            </w:tcBorders>
          </w:tcPr>
          <w:p w14:paraId="0D491205" w14:textId="77777777" w:rsidR="00E1532D" w:rsidRPr="009D05CE" w:rsidRDefault="00E1532D" w:rsidP="00E1532D">
            <w:pPr>
              <w:pStyle w:val="TableParagraph"/>
              <w:spacing w:before="32"/>
              <w:ind w:left="92"/>
              <w:rPr>
                <w:rFonts w:ascii="Arial Narrow" w:eastAsia="Arial" w:hAnsi="Arial Narrow" w:cs="Arial"/>
                <w:sz w:val="16"/>
                <w:szCs w:val="16"/>
              </w:rPr>
            </w:pPr>
            <w:r w:rsidRPr="009D05CE">
              <w:rPr>
                <w:rFonts w:ascii="Arial Narrow" w:hAnsi="Arial Narrow"/>
                <w:b/>
                <w:spacing w:val="-1"/>
                <w:sz w:val="16"/>
                <w:szCs w:val="16"/>
              </w:rPr>
              <w:t>5.</w:t>
            </w:r>
            <w:r w:rsidRPr="009D05CE">
              <w:rPr>
                <w:rFonts w:ascii="Arial Narrow" w:hAnsi="Arial Narrow"/>
                <w:b/>
                <w:spacing w:val="-12"/>
                <w:sz w:val="16"/>
                <w:szCs w:val="16"/>
              </w:rPr>
              <w:t xml:space="preserve"> </w:t>
            </w:r>
            <w:r w:rsidRPr="009D05CE">
              <w:rPr>
                <w:rFonts w:ascii="Arial Narrow" w:hAnsi="Arial Narrow"/>
                <w:b/>
                <w:sz w:val="16"/>
                <w:szCs w:val="16"/>
              </w:rPr>
              <w:t>Special</w:t>
            </w:r>
            <w:r w:rsidRPr="009D05CE">
              <w:rPr>
                <w:rFonts w:ascii="Arial Narrow" w:hAnsi="Arial Narrow"/>
                <w:b/>
                <w:spacing w:val="-11"/>
                <w:sz w:val="16"/>
                <w:szCs w:val="16"/>
              </w:rPr>
              <w:t xml:space="preserve"> </w:t>
            </w:r>
            <w:r w:rsidRPr="009D05CE">
              <w:rPr>
                <w:rFonts w:ascii="Arial Narrow" w:hAnsi="Arial Narrow"/>
                <w:b/>
                <w:spacing w:val="-1"/>
                <w:sz w:val="16"/>
                <w:szCs w:val="16"/>
              </w:rPr>
              <w:t>Instructions:</w:t>
            </w:r>
          </w:p>
        </w:tc>
      </w:tr>
      <w:tr w:rsidR="00E1532D" w:rsidRPr="009D05CE" w14:paraId="48F89D25" w14:textId="77777777" w:rsidTr="00E820DE">
        <w:trPr>
          <w:trHeight w:hRule="exact" w:val="464"/>
          <w:jc w:val="center"/>
        </w:trPr>
        <w:tc>
          <w:tcPr>
            <w:tcW w:w="6450" w:type="dxa"/>
            <w:gridSpan w:val="15"/>
            <w:tcBorders>
              <w:top w:val="single" w:sz="13" w:space="0" w:color="000000"/>
              <w:left w:val="single" w:sz="12" w:space="0" w:color="000000"/>
              <w:bottom w:val="nil"/>
              <w:right w:val="single" w:sz="12" w:space="0" w:color="000000"/>
            </w:tcBorders>
          </w:tcPr>
          <w:p w14:paraId="3FDAD3B5" w14:textId="008E1460" w:rsidR="00E1532D" w:rsidRPr="009D05CE" w:rsidRDefault="00E1532D" w:rsidP="00E1532D">
            <w:pPr>
              <w:pStyle w:val="TableParagraph"/>
              <w:tabs>
                <w:tab w:val="left" w:pos="9070"/>
                <w:tab w:val="left" w:pos="14262"/>
              </w:tabs>
              <w:spacing w:before="15"/>
              <w:ind w:left="99"/>
              <w:rPr>
                <w:rFonts w:ascii="Arial Narrow" w:eastAsia="Arial" w:hAnsi="Arial Narrow" w:cs="Arial"/>
                <w:sz w:val="16"/>
                <w:szCs w:val="16"/>
              </w:rPr>
            </w:pPr>
            <w:r w:rsidRPr="009D05CE">
              <w:rPr>
                <w:rFonts w:ascii="Arial Narrow" w:hAnsi="Arial Narrow"/>
                <w:b/>
                <w:spacing w:val="-1"/>
                <w:sz w:val="16"/>
                <w:szCs w:val="16"/>
              </w:rPr>
              <w:t>6.</w:t>
            </w:r>
            <w:r w:rsidRPr="009D05CE">
              <w:rPr>
                <w:rFonts w:ascii="Arial Narrow" w:hAnsi="Arial Narrow"/>
                <w:b/>
                <w:spacing w:val="-2"/>
                <w:sz w:val="16"/>
                <w:szCs w:val="16"/>
              </w:rPr>
              <w:t xml:space="preserve"> </w:t>
            </w:r>
            <w:r w:rsidRPr="009D05CE">
              <w:rPr>
                <w:rFonts w:ascii="Arial Narrow" w:hAnsi="Arial Narrow"/>
                <w:b/>
                <w:spacing w:val="-1"/>
                <w:sz w:val="16"/>
                <w:szCs w:val="16"/>
              </w:rPr>
              <w:t xml:space="preserve">Prepared </w:t>
            </w:r>
            <w:r w:rsidRPr="009D05CE">
              <w:rPr>
                <w:rFonts w:ascii="Arial Narrow" w:hAnsi="Arial Narrow"/>
                <w:b/>
                <w:spacing w:val="1"/>
                <w:sz w:val="16"/>
                <w:szCs w:val="16"/>
              </w:rPr>
              <w:t>by</w:t>
            </w:r>
            <w:r w:rsidRPr="009D05CE">
              <w:rPr>
                <w:rFonts w:ascii="Arial Narrow" w:hAnsi="Arial Narrow"/>
                <w:b/>
                <w:spacing w:val="-1"/>
                <w:sz w:val="16"/>
                <w:szCs w:val="16"/>
              </w:rPr>
              <w:t xml:space="preserve"> </w:t>
            </w:r>
            <w:r w:rsidRPr="009D05CE">
              <w:rPr>
                <w:rFonts w:ascii="Arial Narrow" w:hAnsi="Arial Narrow"/>
                <w:spacing w:val="-1"/>
                <w:sz w:val="16"/>
                <w:szCs w:val="16"/>
              </w:rPr>
              <w:t>(Communications</w:t>
            </w:r>
            <w:r w:rsidRPr="009D05CE">
              <w:rPr>
                <w:rFonts w:ascii="Arial Narrow" w:hAnsi="Arial Narrow"/>
                <w:sz w:val="16"/>
                <w:szCs w:val="16"/>
              </w:rPr>
              <w:t xml:space="preserve"> Unit </w:t>
            </w:r>
            <w:r w:rsidRPr="009D05CE">
              <w:rPr>
                <w:rFonts w:ascii="Arial Narrow" w:hAnsi="Arial Narrow"/>
                <w:spacing w:val="-1"/>
                <w:sz w:val="16"/>
                <w:szCs w:val="16"/>
              </w:rPr>
              <w:t>Leader)</w:t>
            </w:r>
            <w:r w:rsidRPr="009D05CE">
              <w:rPr>
                <w:rFonts w:ascii="Arial Narrow" w:hAnsi="Arial Narrow"/>
                <w:b/>
                <w:spacing w:val="-1"/>
                <w:sz w:val="16"/>
                <w:szCs w:val="16"/>
              </w:rPr>
              <w:t>:</w:t>
            </w:r>
            <w:r w:rsidRPr="009D05CE">
              <w:rPr>
                <w:rFonts w:ascii="Arial Narrow" w:hAnsi="Arial Narrow"/>
                <w:b/>
                <w:spacing w:val="55"/>
                <w:sz w:val="16"/>
                <w:szCs w:val="16"/>
              </w:rPr>
              <w:t xml:space="preserve"> </w:t>
            </w:r>
            <w:r>
              <w:rPr>
                <w:rFonts w:ascii="Arial Narrow" w:hAnsi="Arial Narrow"/>
                <w:b/>
                <w:spacing w:val="55"/>
                <w:sz w:val="16"/>
                <w:szCs w:val="16"/>
              </w:rPr>
              <w:br/>
            </w:r>
            <w:r w:rsidRPr="009D05CE">
              <w:rPr>
                <w:rFonts w:ascii="Arial Narrow" w:hAnsi="Arial Narrow"/>
                <w:sz w:val="16"/>
                <w:szCs w:val="16"/>
              </w:rPr>
              <w:t>Name:</w:t>
            </w:r>
            <w:r>
              <w:rPr>
                <w:rFonts w:ascii="Arial Narrow" w:hAnsi="Arial Narrow"/>
                <w:sz w:val="16"/>
                <w:szCs w:val="16"/>
              </w:rPr>
              <w:t xml:space="preserve">                                         </w:t>
            </w:r>
            <w:r w:rsidRPr="009D05CE">
              <w:rPr>
                <w:rFonts w:ascii="Arial Narrow" w:hAnsi="Arial Narrow"/>
                <w:spacing w:val="-1"/>
                <w:sz w:val="16"/>
                <w:szCs w:val="16"/>
              </w:rPr>
              <w:t>Signature:</w:t>
            </w:r>
            <w:r w:rsidRPr="009D05CE">
              <w:rPr>
                <w:rFonts w:ascii="Arial Narrow" w:hAnsi="Arial Narrow"/>
                <w:sz w:val="16"/>
                <w:szCs w:val="16"/>
              </w:rPr>
              <w:t xml:space="preserve"> </w:t>
            </w:r>
            <w:r w:rsidRPr="009D05CE">
              <w:rPr>
                <w:rFonts w:ascii="Arial Narrow" w:hAnsi="Arial Narrow"/>
                <w:spacing w:val="1"/>
                <w:sz w:val="16"/>
                <w:szCs w:val="16"/>
              </w:rPr>
              <w:t xml:space="preserve"> </w:t>
            </w:r>
            <w:r w:rsidRPr="009D05CE">
              <w:rPr>
                <w:rFonts w:ascii="Arial Narrow" w:hAnsi="Arial Narrow"/>
                <w:w w:val="99"/>
                <w:sz w:val="16"/>
                <w:szCs w:val="16"/>
                <w:u w:val="single" w:color="000000"/>
              </w:rPr>
              <w:t xml:space="preserve"> </w:t>
            </w:r>
          </w:p>
        </w:tc>
      </w:tr>
      <w:tr w:rsidR="00E1532D" w:rsidRPr="009D05CE" w14:paraId="2A05DFD2" w14:textId="77777777" w:rsidTr="001B345A">
        <w:trPr>
          <w:trHeight w:hRule="exact" w:val="275"/>
          <w:jc w:val="center"/>
        </w:trPr>
        <w:tc>
          <w:tcPr>
            <w:tcW w:w="1312" w:type="dxa"/>
            <w:gridSpan w:val="3"/>
            <w:tcBorders>
              <w:top w:val="single" w:sz="13" w:space="0" w:color="000000"/>
              <w:left w:val="single" w:sz="12" w:space="0" w:color="000000"/>
              <w:bottom w:val="single" w:sz="12" w:space="0" w:color="000000"/>
              <w:right w:val="single" w:sz="12" w:space="0" w:color="000000"/>
            </w:tcBorders>
          </w:tcPr>
          <w:p w14:paraId="04B17ED8" w14:textId="77777777" w:rsidR="00E1532D" w:rsidRPr="009D05CE" w:rsidRDefault="00E1532D" w:rsidP="00E1532D">
            <w:pPr>
              <w:pStyle w:val="TableParagraph"/>
              <w:spacing w:before="13"/>
              <w:ind w:left="99"/>
              <w:rPr>
                <w:rFonts w:ascii="Arial Narrow" w:eastAsia="Arial" w:hAnsi="Arial Narrow" w:cs="Arial"/>
                <w:sz w:val="16"/>
                <w:szCs w:val="16"/>
              </w:rPr>
            </w:pPr>
            <w:r w:rsidRPr="009D05CE">
              <w:rPr>
                <w:rFonts w:ascii="Arial Narrow" w:hAnsi="Arial Narrow"/>
                <w:b/>
                <w:spacing w:val="-1"/>
                <w:sz w:val="16"/>
                <w:szCs w:val="16"/>
              </w:rPr>
              <w:t>ICS</w:t>
            </w:r>
            <w:r w:rsidRPr="009D05CE">
              <w:rPr>
                <w:rFonts w:ascii="Arial Narrow" w:hAnsi="Arial Narrow"/>
                <w:b/>
                <w:spacing w:val="-9"/>
                <w:sz w:val="16"/>
                <w:szCs w:val="16"/>
              </w:rPr>
              <w:t xml:space="preserve"> </w:t>
            </w:r>
            <w:r w:rsidRPr="009D05CE">
              <w:rPr>
                <w:rFonts w:ascii="Arial Narrow" w:hAnsi="Arial Narrow"/>
                <w:b/>
                <w:sz w:val="16"/>
                <w:szCs w:val="16"/>
              </w:rPr>
              <w:t>205</w:t>
            </w:r>
          </w:p>
        </w:tc>
        <w:tc>
          <w:tcPr>
            <w:tcW w:w="1276" w:type="dxa"/>
            <w:gridSpan w:val="3"/>
            <w:tcBorders>
              <w:top w:val="single" w:sz="13" w:space="0" w:color="000000"/>
              <w:left w:val="single" w:sz="12" w:space="0" w:color="000000"/>
              <w:bottom w:val="single" w:sz="12" w:space="0" w:color="000000"/>
              <w:right w:val="single" w:sz="12" w:space="0" w:color="000000"/>
            </w:tcBorders>
          </w:tcPr>
          <w:p w14:paraId="285BD540" w14:textId="1F2F0242" w:rsidR="00E1532D" w:rsidRPr="009D05CE" w:rsidRDefault="00E1532D" w:rsidP="00E1532D">
            <w:pPr>
              <w:pStyle w:val="TableParagraph"/>
              <w:tabs>
                <w:tab w:val="left" w:pos="1575"/>
              </w:tabs>
              <w:spacing w:before="22"/>
              <w:ind w:left="99"/>
              <w:rPr>
                <w:rFonts w:ascii="Arial Narrow" w:eastAsia="Arial" w:hAnsi="Arial Narrow" w:cs="Arial"/>
                <w:sz w:val="16"/>
                <w:szCs w:val="16"/>
              </w:rPr>
            </w:pPr>
            <w:r w:rsidRPr="009D05CE">
              <w:rPr>
                <w:rFonts w:ascii="Arial Narrow" w:hAnsi="Arial Narrow"/>
                <w:b/>
                <w:spacing w:val="-1"/>
                <w:sz w:val="16"/>
                <w:szCs w:val="16"/>
              </w:rPr>
              <w:t>IAP</w:t>
            </w:r>
            <w:r w:rsidRPr="009D05CE">
              <w:rPr>
                <w:rFonts w:ascii="Arial Narrow" w:hAnsi="Arial Narrow"/>
                <w:b/>
                <w:spacing w:val="-6"/>
                <w:sz w:val="16"/>
                <w:szCs w:val="16"/>
              </w:rPr>
              <w:t xml:space="preserve"> </w:t>
            </w:r>
            <w:r w:rsidRPr="009D05CE">
              <w:rPr>
                <w:rFonts w:ascii="Arial Narrow" w:hAnsi="Arial Narrow"/>
                <w:b/>
                <w:spacing w:val="-1"/>
                <w:sz w:val="16"/>
                <w:szCs w:val="16"/>
              </w:rPr>
              <w:t>Page</w:t>
            </w:r>
            <w:r w:rsidRPr="009D05CE">
              <w:rPr>
                <w:rFonts w:ascii="Arial Narrow" w:hAnsi="Arial Narrow"/>
                <w:b/>
                <w:spacing w:val="1"/>
                <w:sz w:val="16"/>
                <w:szCs w:val="16"/>
              </w:rPr>
              <w:t xml:space="preserve"> </w:t>
            </w:r>
          </w:p>
        </w:tc>
        <w:tc>
          <w:tcPr>
            <w:tcW w:w="3862" w:type="dxa"/>
            <w:gridSpan w:val="9"/>
            <w:tcBorders>
              <w:top w:val="nil"/>
              <w:left w:val="single" w:sz="12" w:space="0" w:color="000000"/>
              <w:bottom w:val="single" w:sz="12" w:space="0" w:color="000000"/>
              <w:right w:val="single" w:sz="12" w:space="0" w:color="000000"/>
            </w:tcBorders>
          </w:tcPr>
          <w:p w14:paraId="6610B53D" w14:textId="230286B4" w:rsidR="00E1532D" w:rsidRPr="009D05CE" w:rsidRDefault="00E1532D" w:rsidP="00E1532D">
            <w:pPr>
              <w:pStyle w:val="TableParagraph"/>
              <w:tabs>
                <w:tab w:val="left" w:pos="8506"/>
              </w:tabs>
              <w:spacing w:before="41"/>
              <w:ind w:left="243"/>
              <w:rPr>
                <w:rFonts w:ascii="Arial Narrow" w:eastAsia="Arial" w:hAnsi="Arial Narrow" w:cs="Arial"/>
                <w:sz w:val="16"/>
                <w:szCs w:val="16"/>
              </w:rPr>
            </w:pPr>
            <w:r w:rsidRPr="009D05CE">
              <w:rPr>
                <w:rFonts w:ascii="Arial Narrow" w:hAnsi="Arial Narrow"/>
                <w:sz w:val="16"/>
                <w:szCs w:val="16"/>
              </w:rPr>
              <w:t xml:space="preserve">Date/Time: </w:t>
            </w:r>
          </w:p>
        </w:tc>
      </w:tr>
    </w:tbl>
    <w:p w14:paraId="21652843" w14:textId="77777777" w:rsidR="00FB3426" w:rsidRPr="003C56FB" w:rsidRDefault="00FB3426" w:rsidP="003C56FB">
      <w:pPr>
        <w:spacing w:after="0"/>
        <w:rPr>
          <w:rFonts w:ascii="Arial" w:hAnsi="Arial" w:cs="Arial"/>
          <w:b/>
          <w:sz w:val="12"/>
          <w:szCs w:val="12"/>
        </w:rPr>
        <w:sectPr w:rsidR="00FB3426" w:rsidRPr="003C56FB" w:rsidSect="00E31C56">
          <w:headerReference w:type="default" r:id="rId124"/>
          <w:footerReference w:type="default" r:id="rId125"/>
          <w:pgSz w:w="7920" w:h="6120" w:code="1"/>
          <w:pgMar w:top="432" w:right="720" w:bottom="432" w:left="720" w:header="288" w:footer="288" w:gutter="0"/>
          <w:pgNumType w:chapStyle="7"/>
          <w:cols w:space="720"/>
          <w:docGrid w:linePitch="360"/>
        </w:sectPr>
      </w:pPr>
    </w:p>
    <w:p w14:paraId="1AC03A4B" w14:textId="4DEAEE28" w:rsidR="00ED6893" w:rsidRPr="001F74C2" w:rsidRDefault="00ED6893" w:rsidP="00672534">
      <w:pPr>
        <w:rPr>
          <w:rFonts w:ascii="Arial" w:hAnsi="Arial" w:cs="Arial"/>
          <w:b/>
          <w:sz w:val="20"/>
          <w:szCs w:val="20"/>
        </w:rPr>
      </w:pPr>
      <w:r w:rsidRPr="001F74C2">
        <w:rPr>
          <w:rFonts w:ascii="Arial" w:hAnsi="Arial" w:cs="Arial"/>
          <w:b/>
          <w:sz w:val="20"/>
          <w:szCs w:val="20"/>
        </w:rPr>
        <w:lastRenderedPageBreak/>
        <w:t xml:space="preserve">Instructions for Completing the Incident Radio </w:t>
      </w:r>
      <w:r w:rsidRPr="00784BFF">
        <w:rPr>
          <w:rFonts w:ascii="Arial" w:hAnsi="Arial" w:cs="Arial"/>
          <w:b/>
          <w:bCs/>
          <w:sz w:val="20"/>
          <w:szCs w:val="18"/>
        </w:rPr>
        <w:t>Communications</w:t>
      </w:r>
      <w:r w:rsidRPr="001F74C2">
        <w:rPr>
          <w:rFonts w:ascii="Arial" w:hAnsi="Arial" w:cs="Arial"/>
          <w:b/>
          <w:sz w:val="20"/>
          <w:szCs w:val="20"/>
        </w:rPr>
        <w:t xml:space="preserve"> Plan </w:t>
      </w:r>
      <w:r w:rsidR="00834686" w:rsidRPr="001F74C2">
        <w:rPr>
          <w:rFonts w:ascii="Arial" w:hAnsi="Arial" w:cs="Arial"/>
          <w:b/>
          <w:sz w:val="20"/>
          <w:szCs w:val="20"/>
        </w:rPr>
        <w:t>(ICS 205</w:t>
      </w:r>
      <w:r w:rsidRPr="001F74C2">
        <w:rPr>
          <w:rFonts w:ascii="Arial" w:hAnsi="Arial" w:cs="Arial"/>
          <w:b/>
          <w:sz w:val="20"/>
          <w:szCs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58" w:type="dxa"/>
          <w:bottom w:w="14" w:type="dxa"/>
          <w:right w:w="58" w:type="dxa"/>
        </w:tblCellMar>
        <w:tblLook w:val="01E0" w:firstRow="1" w:lastRow="1" w:firstColumn="1" w:lastColumn="1" w:noHBand="0" w:noVBand="0"/>
        <w:tblCaption w:val="Instructions for Completing the Incident Radio Communications Plan (ICS 205 Form)"/>
      </w:tblPr>
      <w:tblGrid>
        <w:gridCol w:w="627"/>
        <w:gridCol w:w="1620"/>
        <w:gridCol w:w="3003"/>
      </w:tblGrid>
      <w:tr w:rsidR="00ED6893" w:rsidRPr="00E31E6C" w14:paraId="1D8F5141" w14:textId="77777777" w:rsidTr="00615718">
        <w:trPr>
          <w:tblHeader/>
        </w:trPr>
        <w:tc>
          <w:tcPr>
            <w:tcW w:w="597" w:type="pct"/>
            <w:vAlign w:val="center"/>
          </w:tcPr>
          <w:p w14:paraId="5B890E8F" w14:textId="77777777" w:rsidR="00ED6893" w:rsidRPr="00E31E6C" w:rsidRDefault="00ED6893" w:rsidP="00E31E6C">
            <w:pPr>
              <w:spacing w:after="0"/>
              <w:jc w:val="center"/>
              <w:rPr>
                <w:rFonts w:ascii="Arial Narrow" w:hAnsi="Arial Narrow" w:cs="Arial"/>
                <w:b/>
                <w:color w:val="333333"/>
                <w:sz w:val="18"/>
                <w:szCs w:val="18"/>
              </w:rPr>
            </w:pPr>
            <w:r w:rsidRPr="00E31E6C">
              <w:rPr>
                <w:rFonts w:ascii="Arial Narrow" w:hAnsi="Arial Narrow" w:cs="Arial"/>
                <w:b/>
                <w:color w:val="333333"/>
                <w:sz w:val="18"/>
                <w:szCs w:val="18"/>
              </w:rPr>
              <w:t>ITEM #</w:t>
            </w:r>
          </w:p>
        </w:tc>
        <w:tc>
          <w:tcPr>
            <w:tcW w:w="1543" w:type="pct"/>
            <w:vAlign w:val="center"/>
          </w:tcPr>
          <w:p w14:paraId="34007072" w14:textId="77777777" w:rsidR="00ED6893" w:rsidRPr="00E31E6C" w:rsidRDefault="00ED6893" w:rsidP="00E31E6C">
            <w:pPr>
              <w:spacing w:after="0"/>
              <w:jc w:val="center"/>
              <w:rPr>
                <w:rFonts w:ascii="Arial Narrow" w:hAnsi="Arial Narrow" w:cs="Arial"/>
                <w:b/>
                <w:color w:val="333333"/>
                <w:sz w:val="18"/>
                <w:szCs w:val="18"/>
              </w:rPr>
            </w:pPr>
            <w:r w:rsidRPr="00E31E6C">
              <w:rPr>
                <w:rFonts w:ascii="Arial Narrow" w:hAnsi="Arial Narrow" w:cs="Arial"/>
                <w:b/>
                <w:color w:val="333333"/>
                <w:sz w:val="18"/>
                <w:szCs w:val="18"/>
              </w:rPr>
              <w:t>ITEM TITLE</w:t>
            </w:r>
          </w:p>
        </w:tc>
        <w:tc>
          <w:tcPr>
            <w:tcW w:w="2860" w:type="pct"/>
            <w:vAlign w:val="center"/>
          </w:tcPr>
          <w:p w14:paraId="0FE69FDB" w14:textId="77777777" w:rsidR="00ED6893" w:rsidRPr="00E31E6C" w:rsidRDefault="00ED6893" w:rsidP="00E31E6C">
            <w:pPr>
              <w:spacing w:after="0"/>
              <w:jc w:val="center"/>
              <w:rPr>
                <w:rFonts w:ascii="Arial Narrow" w:hAnsi="Arial Narrow" w:cs="Arial"/>
                <w:b/>
                <w:color w:val="333333"/>
                <w:sz w:val="18"/>
                <w:szCs w:val="18"/>
              </w:rPr>
            </w:pPr>
            <w:r w:rsidRPr="00E31E6C">
              <w:rPr>
                <w:rFonts w:ascii="Arial Narrow" w:hAnsi="Arial Narrow" w:cs="Arial"/>
                <w:b/>
                <w:color w:val="333333"/>
                <w:sz w:val="18"/>
                <w:szCs w:val="18"/>
              </w:rPr>
              <w:t>INSTRUCTIONS</w:t>
            </w:r>
          </w:p>
        </w:tc>
      </w:tr>
      <w:tr w:rsidR="00ED6893" w:rsidRPr="00E31E6C" w14:paraId="7531376E" w14:textId="77777777" w:rsidTr="00615718">
        <w:tc>
          <w:tcPr>
            <w:tcW w:w="597" w:type="pct"/>
          </w:tcPr>
          <w:p w14:paraId="1E2CE309"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1.</w:t>
            </w:r>
          </w:p>
        </w:tc>
        <w:tc>
          <w:tcPr>
            <w:tcW w:w="1543" w:type="pct"/>
          </w:tcPr>
          <w:p w14:paraId="3B0EA17E"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Incident Name</w:t>
            </w:r>
          </w:p>
        </w:tc>
        <w:tc>
          <w:tcPr>
            <w:tcW w:w="2860" w:type="pct"/>
          </w:tcPr>
          <w:p w14:paraId="3B5634B8"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Print the name assigned to the incident.</w:t>
            </w:r>
          </w:p>
        </w:tc>
      </w:tr>
      <w:tr w:rsidR="00ED6893" w:rsidRPr="00E31E6C" w14:paraId="2EFB5CFB" w14:textId="77777777" w:rsidTr="00615718">
        <w:tc>
          <w:tcPr>
            <w:tcW w:w="597" w:type="pct"/>
          </w:tcPr>
          <w:p w14:paraId="7C2866D3"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2.</w:t>
            </w:r>
          </w:p>
        </w:tc>
        <w:tc>
          <w:tcPr>
            <w:tcW w:w="1543" w:type="pct"/>
          </w:tcPr>
          <w:p w14:paraId="34FDB433"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Date/Time Prepared</w:t>
            </w:r>
          </w:p>
        </w:tc>
        <w:tc>
          <w:tcPr>
            <w:tcW w:w="2860" w:type="pct"/>
          </w:tcPr>
          <w:p w14:paraId="03F6D2A3"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date (month, day, year) and time prepared (24-hour clock).</w:t>
            </w:r>
          </w:p>
        </w:tc>
      </w:tr>
      <w:tr w:rsidR="00ED6893" w:rsidRPr="00E31E6C" w14:paraId="0F38B6C6" w14:textId="77777777" w:rsidTr="00615718">
        <w:tc>
          <w:tcPr>
            <w:tcW w:w="597" w:type="pct"/>
          </w:tcPr>
          <w:p w14:paraId="7C2AD1A3"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3.</w:t>
            </w:r>
          </w:p>
        </w:tc>
        <w:tc>
          <w:tcPr>
            <w:tcW w:w="1543" w:type="pct"/>
          </w:tcPr>
          <w:p w14:paraId="11B94CDC"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 xml:space="preserve">Operational Period </w:t>
            </w:r>
          </w:p>
          <w:p w14:paraId="0CC6441B"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Date/Time</w:t>
            </w:r>
          </w:p>
        </w:tc>
        <w:tc>
          <w:tcPr>
            <w:tcW w:w="2860" w:type="pct"/>
          </w:tcPr>
          <w:p w14:paraId="2D2F6B6B" w14:textId="6CF8162A"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date and time.</w:t>
            </w:r>
            <w:r w:rsidR="00886693" w:rsidRPr="00E31E6C">
              <w:rPr>
                <w:rFonts w:ascii="Arial Narrow" w:hAnsi="Arial Narrow" w:cs="Arial"/>
                <w:color w:val="333333"/>
                <w:sz w:val="18"/>
                <w:szCs w:val="18"/>
              </w:rPr>
              <w:t xml:space="preserve"> </w:t>
            </w:r>
            <w:r w:rsidRPr="00E31E6C">
              <w:rPr>
                <w:rFonts w:ascii="Arial Narrow" w:hAnsi="Arial Narrow" w:cs="Arial"/>
                <w:color w:val="333333"/>
                <w:sz w:val="18"/>
                <w:szCs w:val="18"/>
              </w:rPr>
              <w:t xml:space="preserve"> Interval for which the Radio Communications Plan applies. Record the start time and end time and include date(s).</w:t>
            </w:r>
          </w:p>
        </w:tc>
      </w:tr>
      <w:tr w:rsidR="00ED6893" w:rsidRPr="00E31E6C" w14:paraId="3D9FDA69" w14:textId="77777777" w:rsidTr="00615718">
        <w:tc>
          <w:tcPr>
            <w:tcW w:w="597" w:type="pct"/>
          </w:tcPr>
          <w:p w14:paraId="0DC887AD"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4.</w:t>
            </w:r>
          </w:p>
        </w:tc>
        <w:tc>
          <w:tcPr>
            <w:tcW w:w="1543" w:type="pct"/>
          </w:tcPr>
          <w:p w14:paraId="61099EBC"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Basic Radio Channel Utilization System/Cache</w:t>
            </w:r>
          </w:p>
        </w:tc>
        <w:tc>
          <w:tcPr>
            <w:tcW w:w="2860" w:type="pct"/>
          </w:tcPr>
          <w:p w14:paraId="491B768D"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 xml:space="preserve">Enter the radio cache system(s) assigned and used on the incident (e.g., Boise Cache, FIREARMS, Region 5 Emergency Cache, </w:t>
            </w:r>
            <w:proofErr w:type="spellStart"/>
            <w:r w:rsidRPr="00E31E6C">
              <w:rPr>
                <w:rFonts w:ascii="Arial Narrow" w:hAnsi="Arial Narrow" w:cs="Arial"/>
                <w:color w:val="333333"/>
                <w:sz w:val="18"/>
                <w:szCs w:val="18"/>
              </w:rPr>
              <w:t>etc</w:t>
            </w:r>
            <w:proofErr w:type="spellEnd"/>
            <w:r w:rsidRPr="00E31E6C">
              <w:rPr>
                <w:rFonts w:ascii="Arial Narrow" w:hAnsi="Arial Narrow" w:cs="Arial"/>
                <w:color w:val="333333"/>
                <w:sz w:val="18"/>
                <w:szCs w:val="18"/>
              </w:rPr>
              <w:t>).</w:t>
            </w:r>
          </w:p>
        </w:tc>
      </w:tr>
      <w:tr w:rsidR="00ED6893" w:rsidRPr="00E31E6C" w14:paraId="61791967" w14:textId="77777777" w:rsidTr="00615718">
        <w:tc>
          <w:tcPr>
            <w:tcW w:w="597" w:type="pct"/>
          </w:tcPr>
          <w:p w14:paraId="388ACA28" w14:textId="77777777" w:rsidR="00ED6893" w:rsidRPr="00E31E6C" w:rsidRDefault="00ED6893" w:rsidP="00E31E6C">
            <w:pPr>
              <w:spacing w:after="0"/>
              <w:rPr>
                <w:rFonts w:ascii="Arial Narrow" w:hAnsi="Arial Narrow" w:cs="Arial"/>
                <w:color w:val="333333"/>
                <w:sz w:val="18"/>
                <w:szCs w:val="18"/>
              </w:rPr>
            </w:pPr>
          </w:p>
        </w:tc>
        <w:tc>
          <w:tcPr>
            <w:tcW w:w="1543" w:type="pct"/>
          </w:tcPr>
          <w:p w14:paraId="3F7A3C78"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Channel Number</w:t>
            </w:r>
          </w:p>
        </w:tc>
        <w:tc>
          <w:tcPr>
            <w:tcW w:w="2860" w:type="pct"/>
          </w:tcPr>
          <w:p w14:paraId="4F6E9C90"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radio channel numbers assigned.</w:t>
            </w:r>
          </w:p>
        </w:tc>
      </w:tr>
      <w:tr w:rsidR="00ED6893" w:rsidRPr="00E31E6C" w14:paraId="2BD2CFB8" w14:textId="77777777" w:rsidTr="00615718">
        <w:tc>
          <w:tcPr>
            <w:tcW w:w="597" w:type="pct"/>
          </w:tcPr>
          <w:p w14:paraId="7DD05D21" w14:textId="77777777" w:rsidR="00ED6893" w:rsidRPr="00E31E6C" w:rsidRDefault="00ED6893" w:rsidP="00E31E6C">
            <w:pPr>
              <w:spacing w:after="0"/>
              <w:rPr>
                <w:rFonts w:ascii="Arial Narrow" w:hAnsi="Arial Narrow" w:cs="Arial"/>
                <w:color w:val="333333"/>
                <w:sz w:val="18"/>
                <w:szCs w:val="18"/>
              </w:rPr>
            </w:pPr>
          </w:p>
        </w:tc>
        <w:tc>
          <w:tcPr>
            <w:tcW w:w="1543" w:type="pct"/>
          </w:tcPr>
          <w:p w14:paraId="3D91BD97"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Function</w:t>
            </w:r>
          </w:p>
        </w:tc>
        <w:tc>
          <w:tcPr>
            <w:tcW w:w="2860" w:type="pct"/>
          </w:tcPr>
          <w:p w14:paraId="1B231469"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function each channel number is assigned (i.e., command, support, division tactical, and ground-to-air).</w:t>
            </w:r>
          </w:p>
        </w:tc>
      </w:tr>
      <w:tr w:rsidR="00ED6893" w:rsidRPr="00E31E6C" w14:paraId="0E9967F5" w14:textId="77777777" w:rsidTr="00615718">
        <w:tc>
          <w:tcPr>
            <w:tcW w:w="597" w:type="pct"/>
          </w:tcPr>
          <w:p w14:paraId="51779BF0" w14:textId="77777777" w:rsidR="00ED6893" w:rsidRPr="00E31E6C" w:rsidRDefault="00ED6893" w:rsidP="00E31E6C">
            <w:pPr>
              <w:spacing w:after="0"/>
              <w:rPr>
                <w:rFonts w:ascii="Arial Narrow" w:hAnsi="Arial Narrow" w:cs="Arial"/>
                <w:color w:val="333333"/>
                <w:sz w:val="18"/>
                <w:szCs w:val="18"/>
              </w:rPr>
            </w:pPr>
          </w:p>
        </w:tc>
        <w:tc>
          <w:tcPr>
            <w:tcW w:w="1543" w:type="pct"/>
          </w:tcPr>
          <w:p w14:paraId="74A614B6"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Frequency</w:t>
            </w:r>
          </w:p>
        </w:tc>
        <w:tc>
          <w:tcPr>
            <w:tcW w:w="2860" w:type="pct"/>
          </w:tcPr>
          <w:p w14:paraId="227571BF"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radio frequency tone number assigned to each specified function (e.g., 153.4000).</w:t>
            </w:r>
          </w:p>
        </w:tc>
      </w:tr>
      <w:tr w:rsidR="00ED6893" w:rsidRPr="00E31E6C" w14:paraId="2F1858FA" w14:textId="77777777" w:rsidTr="00615718">
        <w:tc>
          <w:tcPr>
            <w:tcW w:w="597" w:type="pct"/>
          </w:tcPr>
          <w:p w14:paraId="2E35E4FE" w14:textId="77777777" w:rsidR="00ED6893" w:rsidRPr="00E31E6C" w:rsidRDefault="00ED6893" w:rsidP="00E31E6C">
            <w:pPr>
              <w:spacing w:after="0"/>
              <w:rPr>
                <w:rFonts w:ascii="Arial Narrow" w:hAnsi="Arial Narrow" w:cs="Arial"/>
                <w:color w:val="333333"/>
                <w:sz w:val="18"/>
                <w:szCs w:val="18"/>
              </w:rPr>
            </w:pPr>
          </w:p>
        </w:tc>
        <w:tc>
          <w:tcPr>
            <w:tcW w:w="1543" w:type="pct"/>
          </w:tcPr>
          <w:p w14:paraId="649EA695"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Assignment</w:t>
            </w:r>
          </w:p>
        </w:tc>
        <w:tc>
          <w:tcPr>
            <w:tcW w:w="2860" w:type="pct"/>
          </w:tcPr>
          <w:p w14:paraId="356998D1"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ICS organization assigned to each of the designated frequencies (e.g., Branch I, Division A).</w:t>
            </w:r>
          </w:p>
        </w:tc>
      </w:tr>
      <w:tr w:rsidR="00ED6893" w:rsidRPr="00E31E6C" w14:paraId="63687894" w14:textId="77777777" w:rsidTr="00615718">
        <w:tc>
          <w:tcPr>
            <w:tcW w:w="597" w:type="pct"/>
          </w:tcPr>
          <w:p w14:paraId="541A3A7F" w14:textId="77777777" w:rsidR="00ED6893" w:rsidRPr="00E31E6C" w:rsidRDefault="00ED6893" w:rsidP="00E31E6C">
            <w:pPr>
              <w:spacing w:after="0"/>
              <w:rPr>
                <w:rFonts w:ascii="Arial Narrow" w:hAnsi="Arial Narrow" w:cs="Arial"/>
                <w:color w:val="333333"/>
                <w:sz w:val="18"/>
                <w:szCs w:val="18"/>
              </w:rPr>
            </w:pPr>
          </w:p>
        </w:tc>
        <w:tc>
          <w:tcPr>
            <w:tcW w:w="1543" w:type="pct"/>
          </w:tcPr>
          <w:p w14:paraId="0D430583"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Remarks</w:t>
            </w:r>
          </w:p>
        </w:tc>
        <w:tc>
          <w:tcPr>
            <w:tcW w:w="2860" w:type="pct"/>
          </w:tcPr>
          <w:p w14:paraId="5F37313A"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This section should include narrative information regarding special situations</w:t>
            </w:r>
          </w:p>
        </w:tc>
      </w:tr>
      <w:tr w:rsidR="00ED6893" w:rsidRPr="00E31E6C" w14:paraId="57719FCD" w14:textId="77777777" w:rsidTr="00615718">
        <w:tc>
          <w:tcPr>
            <w:tcW w:w="597" w:type="pct"/>
          </w:tcPr>
          <w:p w14:paraId="39E69EEE"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5.</w:t>
            </w:r>
          </w:p>
        </w:tc>
        <w:tc>
          <w:tcPr>
            <w:tcW w:w="1543" w:type="pct"/>
          </w:tcPr>
          <w:p w14:paraId="5F6BF025"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Prepared By</w:t>
            </w:r>
          </w:p>
        </w:tc>
        <w:tc>
          <w:tcPr>
            <w:tcW w:w="2860" w:type="pct"/>
          </w:tcPr>
          <w:p w14:paraId="4AE8938F" w14:textId="77777777" w:rsidR="00ED6893" w:rsidRPr="00E31E6C" w:rsidRDefault="00ED6893" w:rsidP="00E31E6C">
            <w:pPr>
              <w:spacing w:after="0"/>
              <w:rPr>
                <w:rFonts w:ascii="Arial Narrow" w:hAnsi="Arial Narrow" w:cs="Arial"/>
                <w:color w:val="333333"/>
                <w:sz w:val="18"/>
                <w:szCs w:val="18"/>
              </w:rPr>
            </w:pPr>
            <w:r w:rsidRPr="00E31E6C">
              <w:rPr>
                <w:rFonts w:ascii="Arial Narrow" w:hAnsi="Arial Narrow" w:cs="Arial"/>
                <w:color w:val="333333"/>
                <w:sz w:val="18"/>
                <w:szCs w:val="18"/>
              </w:rPr>
              <w:t>Enter the name of the Communications Unit Leader preparing the form.</w:t>
            </w:r>
          </w:p>
        </w:tc>
      </w:tr>
    </w:tbl>
    <w:p w14:paraId="1FD53158" w14:textId="0535AC63"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lastRenderedPageBreak/>
        <w:t>Purpose</w:t>
      </w:r>
      <w:r w:rsidRPr="00375166">
        <w:rPr>
          <w:rFonts w:ascii="Arial" w:hAnsi="Arial" w:cs="Arial"/>
          <w:sz w:val="18"/>
          <w:szCs w:val="18"/>
        </w:rPr>
        <w:t>: The Incident Radio Communications Plan provides in one location information on all radio frequencies assignments for each operational period.</w:t>
      </w:r>
      <w:r w:rsidR="00886693" w:rsidRPr="00375166">
        <w:rPr>
          <w:rFonts w:ascii="Arial" w:hAnsi="Arial" w:cs="Arial"/>
          <w:sz w:val="18"/>
          <w:szCs w:val="18"/>
        </w:rPr>
        <w:t xml:space="preserve"> </w:t>
      </w:r>
      <w:r w:rsidRPr="00375166">
        <w:rPr>
          <w:rFonts w:ascii="Arial" w:hAnsi="Arial" w:cs="Arial"/>
          <w:sz w:val="18"/>
          <w:szCs w:val="18"/>
        </w:rPr>
        <w:t xml:space="preserve"> The plan is a summary of information obtained from the Radio Requirement Worksheet (ICS Form 216) and the Radio Frequency Assignment Worksheet (ICS Form 217). Information from the Radio Communications Plan on frequency assignment is normally placed on the appropriate Assignment List (ICS Form 204).</w:t>
      </w:r>
    </w:p>
    <w:p w14:paraId="50D2CCFE" w14:textId="77777777"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t>Preparation</w:t>
      </w:r>
      <w:r w:rsidRPr="00375166">
        <w:rPr>
          <w:rFonts w:ascii="Arial" w:hAnsi="Arial" w:cs="Arial"/>
          <w:sz w:val="18"/>
          <w:szCs w:val="18"/>
        </w:rPr>
        <w:t>: The Incident Radio Communications Plan is prepared by the Communications Unit Leader and given to the Planning Section Chief.</w:t>
      </w:r>
    </w:p>
    <w:p w14:paraId="420F05D0" w14:textId="240C3905"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t>Distribution</w:t>
      </w:r>
      <w:r w:rsidRPr="00375166">
        <w:rPr>
          <w:rFonts w:ascii="Arial" w:hAnsi="Arial" w:cs="Arial"/>
          <w:sz w:val="18"/>
          <w:szCs w:val="18"/>
        </w:rPr>
        <w:t>: The Incident Radio Communications Plan is duplicated and given to all recipients of the Incident Objectives form including the Incident Communications Center.</w:t>
      </w:r>
      <w:r w:rsidR="00886693" w:rsidRPr="00375166">
        <w:rPr>
          <w:rFonts w:ascii="Arial" w:hAnsi="Arial" w:cs="Arial"/>
          <w:sz w:val="18"/>
          <w:szCs w:val="18"/>
        </w:rPr>
        <w:t xml:space="preserve"> </w:t>
      </w:r>
      <w:r w:rsidRPr="00375166">
        <w:rPr>
          <w:rFonts w:ascii="Arial" w:hAnsi="Arial" w:cs="Arial"/>
          <w:sz w:val="18"/>
          <w:szCs w:val="18"/>
        </w:rPr>
        <w:t xml:space="preserve"> Information from the plan is placed on Assignment List.</w:t>
      </w:r>
    </w:p>
    <w:p w14:paraId="03F43569" w14:textId="2468708D" w:rsidR="00FD51A3" w:rsidRDefault="00FD51A3" w:rsidP="007E2F8B">
      <w:pPr>
        <w:spacing w:before="80" w:after="80"/>
        <w:rPr>
          <w:rFonts w:ascii="Arial" w:hAnsi="Arial" w:cs="Arial"/>
          <w:sz w:val="20"/>
          <w:szCs w:val="20"/>
        </w:rPr>
      </w:pPr>
    </w:p>
    <w:p w14:paraId="55B29A80" w14:textId="7324F982" w:rsidR="008B2D44" w:rsidRDefault="008B2D44">
      <w:pPr>
        <w:spacing w:after="160" w:line="259" w:lineRule="auto"/>
        <w:rPr>
          <w:rFonts w:ascii="Arial" w:hAnsi="Arial" w:cs="Arial"/>
          <w:sz w:val="20"/>
          <w:szCs w:val="20"/>
        </w:rPr>
      </w:pPr>
      <w:r>
        <w:rPr>
          <w:rFonts w:ascii="Arial" w:hAnsi="Arial" w:cs="Arial"/>
          <w:sz w:val="20"/>
          <w:szCs w:val="20"/>
        </w:rPr>
        <w:br w:type="page"/>
      </w:r>
    </w:p>
    <w:p w14:paraId="26C4B135" w14:textId="77777777" w:rsidR="008B2D44" w:rsidRDefault="008B2D44" w:rsidP="008B2D44">
      <w:pPr>
        <w:spacing w:before="120"/>
        <w:rPr>
          <w:rFonts w:ascii="Arial" w:hAnsi="Arial" w:cs="Arial"/>
          <w:sz w:val="20"/>
          <w:szCs w:val="18"/>
        </w:rPr>
      </w:pPr>
    </w:p>
    <w:p w14:paraId="62CF0A01" w14:textId="77777777" w:rsidR="008B2D44" w:rsidRDefault="008B2D44" w:rsidP="008B2D44">
      <w:pPr>
        <w:spacing w:before="120"/>
        <w:rPr>
          <w:rFonts w:ascii="Arial" w:hAnsi="Arial" w:cs="Arial"/>
          <w:sz w:val="20"/>
          <w:szCs w:val="18"/>
        </w:rPr>
      </w:pPr>
    </w:p>
    <w:p w14:paraId="3BBFBAB4" w14:textId="77777777" w:rsidR="008B2D44" w:rsidRDefault="008B2D44" w:rsidP="008B2D44">
      <w:pPr>
        <w:spacing w:before="120"/>
        <w:rPr>
          <w:rFonts w:ascii="Arial" w:hAnsi="Arial" w:cs="Arial"/>
          <w:sz w:val="20"/>
          <w:szCs w:val="18"/>
        </w:rPr>
      </w:pPr>
    </w:p>
    <w:p w14:paraId="456A6C46" w14:textId="77777777" w:rsidR="008B2D44" w:rsidRDefault="008B2D44" w:rsidP="008B2D44">
      <w:pPr>
        <w:spacing w:before="120"/>
        <w:rPr>
          <w:rFonts w:ascii="Arial" w:hAnsi="Arial" w:cs="Arial"/>
          <w:sz w:val="20"/>
          <w:szCs w:val="18"/>
        </w:rPr>
      </w:pPr>
    </w:p>
    <w:p w14:paraId="1EC88DF3" w14:textId="77777777" w:rsidR="008B2D44" w:rsidRDefault="008B2D44" w:rsidP="008B2D44">
      <w:pPr>
        <w:spacing w:before="120"/>
        <w:rPr>
          <w:rFonts w:ascii="Arial" w:hAnsi="Arial" w:cs="Arial"/>
          <w:sz w:val="20"/>
          <w:szCs w:val="18"/>
        </w:rPr>
      </w:pPr>
    </w:p>
    <w:p w14:paraId="0EFA78EC" w14:textId="77777777" w:rsidR="008B2D44" w:rsidRDefault="008B2D44" w:rsidP="008B2D44">
      <w:pPr>
        <w:spacing w:before="120"/>
        <w:rPr>
          <w:rFonts w:ascii="Arial" w:hAnsi="Arial" w:cs="Arial"/>
          <w:sz w:val="20"/>
          <w:szCs w:val="18"/>
        </w:rPr>
      </w:pPr>
    </w:p>
    <w:p w14:paraId="39FDC0D0" w14:textId="77777777" w:rsidR="008B2D44" w:rsidRDefault="008B2D44" w:rsidP="008B2D44">
      <w:pPr>
        <w:spacing w:before="120"/>
        <w:rPr>
          <w:rFonts w:ascii="Arial" w:hAnsi="Arial" w:cs="Arial"/>
          <w:sz w:val="20"/>
          <w:szCs w:val="18"/>
        </w:rPr>
      </w:pPr>
    </w:p>
    <w:p w14:paraId="56DAC58D" w14:textId="77777777" w:rsidR="008B2D44" w:rsidRDefault="008B2D44" w:rsidP="008B2D44">
      <w:pPr>
        <w:spacing w:before="120"/>
        <w:jc w:val="center"/>
        <w:rPr>
          <w:rFonts w:ascii="Arial" w:hAnsi="Arial" w:cs="Arial"/>
          <w:sz w:val="20"/>
          <w:szCs w:val="18"/>
        </w:rPr>
      </w:pPr>
    </w:p>
    <w:p w14:paraId="21D991D5" w14:textId="77777777" w:rsidR="008B2D44" w:rsidRPr="003C45DE" w:rsidRDefault="008B2D44" w:rsidP="008B2D44">
      <w:pPr>
        <w:spacing w:before="120"/>
        <w:jc w:val="center"/>
        <w:rPr>
          <w:rFonts w:ascii="Arial" w:hAnsi="Arial" w:cs="Arial"/>
          <w:sz w:val="18"/>
          <w:szCs w:val="16"/>
        </w:rPr>
      </w:pPr>
      <w:r w:rsidRPr="003C45DE">
        <w:rPr>
          <w:rFonts w:ascii="Arial" w:hAnsi="Arial" w:cs="Arial"/>
          <w:sz w:val="18"/>
          <w:szCs w:val="16"/>
        </w:rPr>
        <w:t>This page intentionally left blank</w:t>
      </w:r>
    </w:p>
    <w:p w14:paraId="32BC6987" w14:textId="77777777" w:rsidR="008B2D44" w:rsidRDefault="008B2D44" w:rsidP="008B2D44">
      <w:pPr>
        <w:spacing w:before="120"/>
      </w:pPr>
    </w:p>
    <w:p w14:paraId="6C84E82F" w14:textId="41CC4BEF" w:rsidR="00FD51A3" w:rsidRDefault="00FD51A3" w:rsidP="007E2F8B">
      <w:pPr>
        <w:spacing w:before="80" w:after="80"/>
        <w:rPr>
          <w:rFonts w:ascii="Arial" w:hAnsi="Arial" w:cs="Arial"/>
          <w:sz w:val="20"/>
          <w:szCs w:val="20"/>
        </w:rPr>
      </w:pPr>
    </w:p>
    <w:p w14:paraId="5589E936" w14:textId="77777777" w:rsidR="008B2D44" w:rsidRPr="001F74C2" w:rsidRDefault="008B2D44" w:rsidP="007E2F8B">
      <w:pPr>
        <w:spacing w:before="80" w:after="80"/>
        <w:rPr>
          <w:rFonts w:ascii="Arial" w:hAnsi="Arial" w:cs="Arial"/>
          <w:sz w:val="20"/>
          <w:szCs w:val="20"/>
        </w:rPr>
      </w:pPr>
    </w:p>
    <w:p w14:paraId="08091CFD" w14:textId="77777777" w:rsidR="00FB3426" w:rsidRDefault="00FB3426" w:rsidP="00ED6893">
      <w:pPr>
        <w:spacing w:after="160" w:line="259" w:lineRule="auto"/>
        <w:sectPr w:rsidR="00FB3426" w:rsidSect="00DD3A9F">
          <w:headerReference w:type="default" r:id="rId126"/>
          <w:footerReference w:type="default" r:id="rId127"/>
          <w:pgSz w:w="6120" w:h="7920" w:code="1"/>
          <w:pgMar w:top="720" w:right="432" w:bottom="720" w:left="432" w:header="288" w:footer="288" w:gutter="0"/>
          <w:pgNumType w:chapStyle="7"/>
          <w:cols w:space="720"/>
          <w:docGrid w:linePitch="360"/>
        </w:sectPr>
      </w:pPr>
    </w:p>
    <w:p w14:paraId="35F4C15B" w14:textId="7C9CC942" w:rsidR="00ED6893" w:rsidRPr="001F74C2" w:rsidRDefault="00FB3426" w:rsidP="00672534">
      <w:pPr>
        <w:rPr>
          <w:rFonts w:ascii="Arial" w:hAnsi="Arial" w:cs="Arial"/>
          <w:b/>
          <w:bCs/>
          <w:sz w:val="20"/>
          <w:szCs w:val="18"/>
        </w:rPr>
      </w:pPr>
      <w:r w:rsidRPr="001F74C2">
        <w:rPr>
          <w:rFonts w:ascii="Arial" w:hAnsi="Arial" w:cs="Arial"/>
          <w:b/>
          <w:bCs/>
          <w:sz w:val="20"/>
          <w:szCs w:val="18"/>
        </w:rPr>
        <w:lastRenderedPageBreak/>
        <w:t>ICS 205A Communications List</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Caption w:val="ICS Form 205A Communications List"/>
        <w:tblDescription w:val="ICS Form 205A Communications List"/>
      </w:tblPr>
      <w:tblGrid>
        <w:gridCol w:w="1071"/>
        <w:gridCol w:w="925"/>
        <w:gridCol w:w="147"/>
        <w:gridCol w:w="94"/>
        <w:gridCol w:w="997"/>
        <w:gridCol w:w="2005"/>
      </w:tblGrid>
      <w:tr w:rsidR="00FB3426" w:rsidRPr="001F74C2" w14:paraId="377F00F2" w14:textId="77777777" w:rsidTr="00FD3C5D">
        <w:trPr>
          <w:tblHeader/>
          <w:jc w:val="center"/>
        </w:trPr>
        <w:tc>
          <w:tcPr>
            <w:tcW w:w="2746" w:type="dxa"/>
            <w:gridSpan w:val="4"/>
            <w:tcBorders>
              <w:top w:val="single" w:sz="12" w:space="0" w:color="auto"/>
              <w:left w:val="single" w:sz="12" w:space="0" w:color="auto"/>
              <w:right w:val="single" w:sz="12" w:space="0" w:color="auto"/>
            </w:tcBorders>
          </w:tcPr>
          <w:p w14:paraId="62A65587" w14:textId="77777777" w:rsidR="00FB3426" w:rsidRPr="001F74C2" w:rsidRDefault="00FB3426" w:rsidP="00FB3426">
            <w:pPr>
              <w:spacing w:before="40" w:after="40"/>
              <w:rPr>
                <w:rFonts w:ascii="Arial Narrow" w:hAnsi="Arial Narrow" w:cs="Arial"/>
                <w:b/>
                <w:sz w:val="16"/>
                <w:szCs w:val="16"/>
              </w:rPr>
            </w:pPr>
            <w:r w:rsidRPr="001F74C2">
              <w:rPr>
                <w:rFonts w:ascii="Arial Narrow" w:hAnsi="Arial Narrow" w:cs="Arial"/>
                <w:sz w:val="16"/>
                <w:szCs w:val="16"/>
              </w:rPr>
              <w:br w:type="page"/>
            </w:r>
            <w:r w:rsidRPr="001F74C2">
              <w:rPr>
                <w:rFonts w:ascii="Arial Narrow" w:hAnsi="Arial Narrow" w:cs="Arial"/>
                <w:sz w:val="16"/>
                <w:szCs w:val="16"/>
              </w:rPr>
              <w:br w:type="page"/>
            </w:r>
            <w:r w:rsidRPr="001F74C2">
              <w:rPr>
                <w:rFonts w:ascii="Arial Narrow" w:hAnsi="Arial Narrow" w:cs="Arial"/>
                <w:b/>
                <w:sz w:val="16"/>
                <w:szCs w:val="16"/>
              </w:rPr>
              <w:t xml:space="preserve">1. Incident Name:  </w:t>
            </w:r>
          </w:p>
        </w:tc>
        <w:tc>
          <w:tcPr>
            <w:tcW w:w="3719" w:type="dxa"/>
            <w:gridSpan w:val="2"/>
            <w:tcBorders>
              <w:top w:val="single" w:sz="12" w:space="0" w:color="auto"/>
              <w:left w:val="single" w:sz="12" w:space="0" w:color="auto"/>
              <w:right w:val="single" w:sz="12" w:space="0" w:color="auto"/>
            </w:tcBorders>
            <w:vAlign w:val="center"/>
          </w:tcPr>
          <w:p w14:paraId="222BF8E2" w14:textId="6541B5DA" w:rsidR="00FB3426" w:rsidRPr="001F74C2" w:rsidRDefault="00FB3426" w:rsidP="004E427D">
            <w:pPr>
              <w:tabs>
                <w:tab w:val="left" w:pos="2189"/>
                <w:tab w:val="left" w:pos="2543"/>
                <w:tab w:val="left" w:pos="4032"/>
              </w:tabs>
              <w:spacing w:after="0"/>
              <w:rPr>
                <w:rFonts w:ascii="Arial Narrow" w:hAnsi="Arial Narrow" w:cs="Arial"/>
                <w:sz w:val="16"/>
                <w:szCs w:val="16"/>
              </w:rPr>
            </w:pPr>
            <w:r w:rsidRPr="001F74C2">
              <w:rPr>
                <w:rFonts w:ascii="Arial Narrow" w:hAnsi="Arial Narrow" w:cs="Arial"/>
                <w:b/>
                <w:sz w:val="16"/>
                <w:szCs w:val="16"/>
              </w:rPr>
              <w:t>2. Operational Period:</w:t>
            </w:r>
            <w:r w:rsidR="004E427D">
              <w:rPr>
                <w:rFonts w:ascii="Arial Narrow" w:hAnsi="Arial Narrow" w:cs="Arial"/>
                <w:b/>
                <w:sz w:val="16"/>
                <w:szCs w:val="16"/>
              </w:rPr>
              <w:t xml:space="preserve"> </w:t>
            </w:r>
            <w:r w:rsidR="004E427D">
              <w:rPr>
                <w:rFonts w:ascii="Arial Narrow" w:hAnsi="Arial Narrow" w:cs="Arial"/>
                <w:b/>
                <w:sz w:val="16"/>
                <w:szCs w:val="16"/>
              </w:rPr>
              <w:br/>
            </w:r>
            <w:r w:rsidRPr="001F74C2">
              <w:rPr>
                <w:rFonts w:ascii="Arial Narrow" w:hAnsi="Arial Narrow" w:cs="Arial"/>
                <w:sz w:val="16"/>
                <w:szCs w:val="16"/>
              </w:rPr>
              <w:t xml:space="preserve">Date From:  </w:t>
            </w:r>
            <w:r w:rsidRPr="001F74C2">
              <w:rPr>
                <w:rFonts w:ascii="Arial Narrow" w:hAnsi="Arial Narrow" w:cs="Arial"/>
                <w:sz w:val="16"/>
                <w:szCs w:val="16"/>
              </w:rPr>
              <w:tab/>
              <w:t xml:space="preserve">Date To:  </w:t>
            </w:r>
          </w:p>
          <w:p w14:paraId="0BF7AB9B" w14:textId="09E39AC0" w:rsidR="00FB3426" w:rsidRPr="001F74C2" w:rsidRDefault="00FB3426" w:rsidP="004E427D">
            <w:pPr>
              <w:tabs>
                <w:tab w:val="left" w:pos="2189"/>
                <w:tab w:val="left" w:pos="2543"/>
                <w:tab w:val="left" w:pos="4032"/>
              </w:tabs>
              <w:spacing w:after="40"/>
              <w:rPr>
                <w:rFonts w:ascii="Arial Narrow" w:hAnsi="Arial Narrow" w:cs="Arial"/>
                <w:sz w:val="16"/>
                <w:szCs w:val="16"/>
              </w:rPr>
            </w:pPr>
            <w:r w:rsidRPr="001F74C2">
              <w:rPr>
                <w:rFonts w:ascii="Arial Narrow" w:hAnsi="Arial Narrow" w:cs="Arial"/>
                <w:sz w:val="16"/>
                <w:szCs w:val="16"/>
              </w:rPr>
              <w:t xml:space="preserve">Time From:  </w:t>
            </w:r>
            <w:r w:rsidRPr="001F74C2">
              <w:rPr>
                <w:rFonts w:ascii="Arial Narrow" w:hAnsi="Arial Narrow" w:cs="Arial"/>
                <w:sz w:val="16"/>
                <w:szCs w:val="16"/>
              </w:rPr>
              <w:tab/>
              <w:t xml:space="preserve">Time To:  </w:t>
            </w:r>
          </w:p>
        </w:tc>
      </w:tr>
      <w:tr w:rsidR="00FB3426" w:rsidRPr="001F74C2" w14:paraId="1C87A0F8" w14:textId="77777777" w:rsidTr="00FD3C5D">
        <w:tblPrEx>
          <w:tblBorders>
            <w:top w:val="single" w:sz="12" w:space="0" w:color="auto"/>
            <w:left w:val="single" w:sz="12" w:space="0" w:color="auto"/>
            <w:bottom w:val="single" w:sz="12" w:space="0" w:color="auto"/>
            <w:right w:val="single" w:sz="12" w:space="0" w:color="auto"/>
          </w:tblBorders>
        </w:tblPrEx>
        <w:trPr>
          <w:jc w:val="center"/>
        </w:trPr>
        <w:tc>
          <w:tcPr>
            <w:tcW w:w="6465" w:type="dxa"/>
            <w:gridSpan w:val="6"/>
            <w:tcBorders>
              <w:top w:val="single" w:sz="12" w:space="0" w:color="auto"/>
            </w:tcBorders>
          </w:tcPr>
          <w:p w14:paraId="1E542121" w14:textId="77777777" w:rsidR="00FB3426" w:rsidRPr="001F74C2" w:rsidRDefault="00FB3426" w:rsidP="00FB3426">
            <w:pPr>
              <w:spacing w:before="40" w:after="40"/>
              <w:rPr>
                <w:rFonts w:ascii="Arial Narrow" w:hAnsi="Arial Narrow" w:cs="Arial"/>
                <w:b/>
                <w:sz w:val="16"/>
                <w:szCs w:val="16"/>
              </w:rPr>
            </w:pPr>
            <w:r w:rsidRPr="001F74C2">
              <w:rPr>
                <w:rFonts w:ascii="Arial Narrow" w:hAnsi="Arial Narrow" w:cs="Arial"/>
                <w:b/>
                <w:sz w:val="16"/>
                <w:szCs w:val="16"/>
              </w:rPr>
              <w:t>3. Basic Local Communications Information:</w:t>
            </w:r>
          </w:p>
        </w:tc>
      </w:tr>
      <w:tr w:rsidR="00FB3426" w:rsidRPr="001F74C2" w14:paraId="5E21870B" w14:textId="77777777" w:rsidTr="00FD3C5D">
        <w:tblPrEx>
          <w:tblBorders>
            <w:top w:val="single" w:sz="12" w:space="0" w:color="auto"/>
            <w:left w:val="single" w:sz="12" w:space="0" w:color="auto"/>
            <w:bottom w:val="single" w:sz="12" w:space="0" w:color="auto"/>
            <w:right w:val="single" w:sz="12" w:space="0" w:color="auto"/>
          </w:tblBorders>
        </w:tblPrEx>
        <w:trPr>
          <w:trHeight w:val="188"/>
          <w:jc w:val="center"/>
        </w:trPr>
        <w:tc>
          <w:tcPr>
            <w:tcW w:w="2455" w:type="dxa"/>
            <w:gridSpan w:val="2"/>
            <w:shd w:val="clear" w:color="auto" w:fill="auto"/>
            <w:vAlign w:val="center"/>
          </w:tcPr>
          <w:p w14:paraId="1A37037E" w14:textId="77777777" w:rsidR="00FB3426" w:rsidRPr="001F74C2" w:rsidRDefault="00FB3426" w:rsidP="00747C26">
            <w:pPr>
              <w:spacing w:after="0"/>
              <w:jc w:val="center"/>
              <w:rPr>
                <w:rFonts w:ascii="Arial Narrow" w:hAnsi="Arial Narrow" w:cs="Arial"/>
                <w:sz w:val="16"/>
                <w:szCs w:val="16"/>
              </w:rPr>
            </w:pPr>
            <w:r w:rsidRPr="001F74C2">
              <w:rPr>
                <w:rFonts w:ascii="Arial Narrow" w:hAnsi="Arial Narrow" w:cs="Arial"/>
                <w:sz w:val="16"/>
                <w:szCs w:val="16"/>
              </w:rPr>
              <w:t>Incident Assignment Position</w:t>
            </w:r>
          </w:p>
        </w:tc>
        <w:tc>
          <w:tcPr>
            <w:tcW w:w="1523" w:type="dxa"/>
            <w:gridSpan w:val="3"/>
            <w:vAlign w:val="center"/>
          </w:tcPr>
          <w:p w14:paraId="4B8DB17E" w14:textId="77777777" w:rsidR="00FB3426" w:rsidRPr="001F74C2" w:rsidRDefault="00FB3426" w:rsidP="00747C26">
            <w:pPr>
              <w:spacing w:after="0"/>
              <w:jc w:val="center"/>
              <w:rPr>
                <w:rFonts w:ascii="Arial Narrow" w:hAnsi="Arial Narrow" w:cs="Arial"/>
                <w:sz w:val="16"/>
                <w:szCs w:val="16"/>
              </w:rPr>
            </w:pPr>
            <w:r w:rsidRPr="001F74C2">
              <w:rPr>
                <w:rFonts w:ascii="Arial Narrow" w:hAnsi="Arial Narrow" w:cs="Arial"/>
                <w:sz w:val="16"/>
                <w:szCs w:val="16"/>
              </w:rPr>
              <w:t>Name (Alphabetized)</w:t>
            </w:r>
          </w:p>
        </w:tc>
        <w:tc>
          <w:tcPr>
            <w:tcW w:w="2487" w:type="dxa"/>
            <w:vAlign w:val="center"/>
          </w:tcPr>
          <w:p w14:paraId="15DF1BDF" w14:textId="77777777" w:rsidR="00FB3426" w:rsidRPr="001F74C2" w:rsidRDefault="00FB3426" w:rsidP="00747C26">
            <w:pPr>
              <w:spacing w:after="0"/>
              <w:jc w:val="center"/>
              <w:rPr>
                <w:rFonts w:ascii="Arial Narrow" w:hAnsi="Arial Narrow" w:cs="Arial"/>
                <w:sz w:val="16"/>
                <w:szCs w:val="16"/>
              </w:rPr>
            </w:pPr>
            <w:r w:rsidRPr="001F74C2">
              <w:rPr>
                <w:rFonts w:ascii="Arial Narrow" w:hAnsi="Arial Narrow" w:cs="Arial"/>
                <w:sz w:val="16"/>
                <w:szCs w:val="16"/>
              </w:rPr>
              <w:t>Method(s) of Contact</w:t>
            </w:r>
          </w:p>
          <w:p w14:paraId="2B3CFF79" w14:textId="77777777" w:rsidR="00FB3426" w:rsidRPr="001F74C2" w:rsidRDefault="00FB3426" w:rsidP="00747C26">
            <w:pPr>
              <w:spacing w:after="0"/>
              <w:jc w:val="center"/>
              <w:rPr>
                <w:rFonts w:ascii="Arial Narrow" w:hAnsi="Arial Narrow" w:cs="Arial"/>
                <w:sz w:val="16"/>
                <w:szCs w:val="16"/>
              </w:rPr>
            </w:pPr>
            <w:r w:rsidRPr="001F74C2">
              <w:rPr>
                <w:rFonts w:ascii="Arial Narrow" w:hAnsi="Arial Narrow" w:cs="Arial"/>
                <w:sz w:val="16"/>
                <w:szCs w:val="16"/>
              </w:rPr>
              <w:t>(phone, pager, cell, etc.)</w:t>
            </w:r>
          </w:p>
        </w:tc>
      </w:tr>
      <w:tr w:rsidR="00FB3426" w:rsidRPr="001F74C2" w14:paraId="2B005759"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474692C7"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7979B7B4" w14:textId="77777777" w:rsidR="00FB3426" w:rsidRPr="001F74C2" w:rsidRDefault="00FB3426" w:rsidP="002F06C3">
            <w:pPr>
              <w:spacing w:after="0"/>
              <w:rPr>
                <w:rFonts w:ascii="Arial Narrow" w:hAnsi="Arial Narrow" w:cs="Arial"/>
                <w:sz w:val="16"/>
                <w:szCs w:val="16"/>
              </w:rPr>
            </w:pPr>
          </w:p>
        </w:tc>
        <w:tc>
          <w:tcPr>
            <w:tcW w:w="2487" w:type="dxa"/>
            <w:vAlign w:val="center"/>
          </w:tcPr>
          <w:p w14:paraId="4D89654F" w14:textId="77777777" w:rsidR="00FB3426" w:rsidRPr="001F74C2" w:rsidRDefault="00FB3426" w:rsidP="002F06C3">
            <w:pPr>
              <w:spacing w:after="0"/>
              <w:rPr>
                <w:rFonts w:ascii="Arial Narrow" w:hAnsi="Arial Narrow" w:cs="Arial"/>
                <w:sz w:val="16"/>
                <w:szCs w:val="16"/>
              </w:rPr>
            </w:pPr>
          </w:p>
        </w:tc>
      </w:tr>
      <w:tr w:rsidR="00FB3426" w:rsidRPr="001F74C2" w14:paraId="43B00C2E"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4723CE65"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43B1C318" w14:textId="77777777" w:rsidR="00FB3426" w:rsidRPr="001F74C2" w:rsidRDefault="00FB3426" w:rsidP="002F06C3">
            <w:pPr>
              <w:spacing w:after="0"/>
              <w:rPr>
                <w:rFonts w:ascii="Arial Narrow" w:hAnsi="Arial Narrow" w:cs="Arial"/>
                <w:sz w:val="16"/>
                <w:szCs w:val="16"/>
              </w:rPr>
            </w:pPr>
          </w:p>
        </w:tc>
        <w:tc>
          <w:tcPr>
            <w:tcW w:w="2487" w:type="dxa"/>
            <w:vAlign w:val="center"/>
          </w:tcPr>
          <w:p w14:paraId="159657B9" w14:textId="77777777" w:rsidR="00FB3426" w:rsidRPr="001F74C2" w:rsidRDefault="00FB3426" w:rsidP="002F06C3">
            <w:pPr>
              <w:spacing w:after="0"/>
              <w:rPr>
                <w:rFonts w:ascii="Arial Narrow" w:hAnsi="Arial Narrow" w:cs="Arial"/>
                <w:sz w:val="16"/>
                <w:szCs w:val="16"/>
              </w:rPr>
            </w:pPr>
          </w:p>
        </w:tc>
      </w:tr>
      <w:tr w:rsidR="00FB3426" w:rsidRPr="001F74C2" w14:paraId="793477B5"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53D00E7C"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6FC899B7" w14:textId="77777777" w:rsidR="00FB3426" w:rsidRPr="001F74C2" w:rsidRDefault="00FB3426" w:rsidP="002F06C3">
            <w:pPr>
              <w:spacing w:after="0"/>
              <w:rPr>
                <w:rFonts w:ascii="Arial Narrow" w:hAnsi="Arial Narrow" w:cs="Arial"/>
                <w:sz w:val="16"/>
                <w:szCs w:val="16"/>
              </w:rPr>
            </w:pPr>
          </w:p>
        </w:tc>
        <w:tc>
          <w:tcPr>
            <w:tcW w:w="2487" w:type="dxa"/>
            <w:vAlign w:val="center"/>
          </w:tcPr>
          <w:p w14:paraId="7DBDE62E" w14:textId="77777777" w:rsidR="00FB3426" w:rsidRPr="001F74C2" w:rsidRDefault="00FB3426" w:rsidP="002F06C3">
            <w:pPr>
              <w:spacing w:after="0"/>
              <w:rPr>
                <w:rFonts w:ascii="Arial Narrow" w:hAnsi="Arial Narrow" w:cs="Arial"/>
                <w:sz w:val="16"/>
                <w:szCs w:val="16"/>
              </w:rPr>
            </w:pPr>
          </w:p>
        </w:tc>
      </w:tr>
      <w:tr w:rsidR="00FB3426" w:rsidRPr="001F74C2" w14:paraId="0A6DB752"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6CE1447A"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190CE18D" w14:textId="77777777" w:rsidR="00FB3426" w:rsidRPr="001F74C2" w:rsidRDefault="00FB3426" w:rsidP="002F06C3">
            <w:pPr>
              <w:spacing w:after="0"/>
              <w:rPr>
                <w:rFonts w:ascii="Arial Narrow" w:hAnsi="Arial Narrow" w:cs="Arial"/>
                <w:sz w:val="16"/>
                <w:szCs w:val="16"/>
              </w:rPr>
            </w:pPr>
          </w:p>
        </w:tc>
        <w:tc>
          <w:tcPr>
            <w:tcW w:w="2487" w:type="dxa"/>
            <w:vAlign w:val="center"/>
          </w:tcPr>
          <w:p w14:paraId="1E35A0FC" w14:textId="77777777" w:rsidR="00FB3426" w:rsidRPr="001F74C2" w:rsidRDefault="00FB3426" w:rsidP="002F06C3">
            <w:pPr>
              <w:spacing w:after="0"/>
              <w:rPr>
                <w:rFonts w:ascii="Arial Narrow" w:hAnsi="Arial Narrow" w:cs="Arial"/>
                <w:sz w:val="16"/>
                <w:szCs w:val="16"/>
              </w:rPr>
            </w:pPr>
          </w:p>
        </w:tc>
      </w:tr>
      <w:tr w:rsidR="00FB3426" w:rsidRPr="001F74C2" w14:paraId="581A9CA2"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2E1E7B1D"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6265D575" w14:textId="77777777" w:rsidR="00FB3426" w:rsidRPr="001F74C2" w:rsidRDefault="00FB3426" w:rsidP="002F06C3">
            <w:pPr>
              <w:spacing w:after="0"/>
              <w:rPr>
                <w:rFonts w:ascii="Arial Narrow" w:hAnsi="Arial Narrow" w:cs="Arial"/>
                <w:sz w:val="16"/>
                <w:szCs w:val="16"/>
              </w:rPr>
            </w:pPr>
          </w:p>
        </w:tc>
        <w:tc>
          <w:tcPr>
            <w:tcW w:w="2487" w:type="dxa"/>
            <w:vAlign w:val="center"/>
          </w:tcPr>
          <w:p w14:paraId="77BAE61B" w14:textId="77777777" w:rsidR="00FB3426" w:rsidRPr="001F74C2" w:rsidRDefault="00FB3426" w:rsidP="002F06C3">
            <w:pPr>
              <w:spacing w:after="0"/>
              <w:rPr>
                <w:rFonts w:ascii="Arial Narrow" w:hAnsi="Arial Narrow" w:cs="Arial"/>
                <w:sz w:val="16"/>
                <w:szCs w:val="16"/>
              </w:rPr>
            </w:pPr>
          </w:p>
        </w:tc>
      </w:tr>
      <w:tr w:rsidR="002148E5" w:rsidRPr="001F74C2" w14:paraId="00E97159"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585EA7CE"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42587EA6" w14:textId="77777777" w:rsidR="002148E5" w:rsidRPr="001F74C2" w:rsidRDefault="002148E5" w:rsidP="002F06C3">
            <w:pPr>
              <w:spacing w:after="0"/>
              <w:rPr>
                <w:rFonts w:ascii="Arial Narrow" w:hAnsi="Arial Narrow" w:cs="Arial"/>
                <w:sz w:val="16"/>
                <w:szCs w:val="16"/>
              </w:rPr>
            </w:pPr>
          </w:p>
        </w:tc>
        <w:tc>
          <w:tcPr>
            <w:tcW w:w="2487" w:type="dxa"/>
            <w:vAlign w:val="center"/>
          </w:tcPr>
          <w:p w14:paraId="57FF86F6" w14:textId="77777777" w:rsidR="002148E5" w:rsidRPr="001F74C2" w:rsidRDefault="002148E5" w:rsidP="002F06C3">
            <w:pPr>
              <w:spacing w:after="0"/>
              <w:rPr>
                <w:rFonts w:ascii="Arial Narrow" w:hAnsi="Arial Narrow" w:cs="Arial"/>
                <w:sz w:val="16"/>
                <w:szCs w:val="16"/>
              </w:rPr>
            </w:pPr>
          </w:p>
        </w:tc>
      </w:tr>
      <w:tr w:rsidR="002148E5" w:rsidRPr="001F74C2" w14:paraId="0D62BA3E"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0B35838C"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1F044364" w14:textId="77777777" w:rsidR="002148E5" w:rsidRPr="001F74C2" w:rsidRDefault="002148E5" w:rsidP="002F06C3">
            <w:pPr>
              <w:spacing w:after="0"/>
              <w:rPr>
                <w:rFonts w:ascii="Arial Narrow" w:hAnsi="Arial Narrow" w:cs="Arial"/>
                <w:sz w:val="16"/>
                <w:szCs w:val="16"/>
              </w:rPr>
            </w:pPr>
          </w:p>
        </w:tc>
        <w:tc>
          <w:tcPr>
            <w:tcW w:w="2487" w:type="dxa"/>
            <w:vAlign w:val="center"/>
          </w:tcPr>
          <w:p w14:paraId="019A0948" w14:textId="77777777" w:rsidR="002148E5" w:rsidRPr="001F74C2" w:rsidRDefault="002148E5" w:rsidP="002F06C3">
            <w:pPr>
              <w:spacing w:after="0"/>
              <w:rPr>
                <w:rFonts w:ascii="Arial Narrow" w:hAnsi="Arial Narrow" w:cs="Arial"/>
                <w:sz w:val="16"/>
                <w:szCs w:val="16"/>
              </w:rPr>
            </w:pPr>
          </w:p>
        </w:tc>
      </w:tr>
      <w:tr w:rsidR="002148E5" w:rsidRPr="001F74C2" w14:paraId="112BFD0F"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671D55F9"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6B782718" w14:textId="77777777" w:rsidR="002148E5" w:rsidRPr="001F74C2" w:rsidRDefault="002148E5" w:rsidP="002F06C3">
            <w:pPr>
              <w:spacing w:after="0"/>
              <w:rPr>
                <w:rFonts w:ascii="Arial Narrow" w:hAnsi="Arial Narrow" w:cs="Arial"/>
                <w:sz w:val="16"/>
                <w:szCs w:val="16"/>
              </w:rPr>
            </w:pPr>
          </w:p>
        </w:tc>
        <w:tc>
          <w:tcPr>
            <w:tcW w:w="2487" w:type="dxa"/>
            <w:vAlign w:val="center"/>
          </w:tcPr>
          <w:p w14:paraId="7B80A44C" w14:textId="77777777" w:rsidR="002148E5" w:rsidRPr="001F74C2" w:rsidRDefault="002148E5" w:rsidP="002F06C3">
            <w:pPr>
              <w:spacing w:after="0"/>
              <w:rPr>
                <w:rFonts w:ascii="Arial Narrow" w:hAnsi="Arial Narrow" w:cs="Arial"/>
                <w:sz w:val="16"/>
                <w:szCs w:val="16"/>
              </w:rPr>
            </w:pPr>
          </w:p>
        </w:tc>
      </w:tr>
      <w:tr w:rsidR="002148E5" w:rsidRPr="001F74C2" w14:paraId="2AB32491"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1D41AF2C"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7BE9F7C8" w14:textId="77777777" w:rsidR="002148E5" w:rsidRPr="001F74C2" w:rsidRDefault="002148E5" w:rsidP="002F06C3">
            <w:pPr>
              <w:spacing w:after="0"/>
              <w:rPr>
                <w:rFonts w:ascii="Arial Narrow" w:hAnsi="Arial Narrow" w:cs="Arial"/>
                <w:sz w:val="16"/>
                <w:szCs w:val="16"/>
              </w:rPr>
            </w:pPr>
          </w:p>
        </w:tc>
        <w:tc>
          <w:tcPr>
            <w:tcW w:w="2487" w:type="dxa"/>
            <w:vAlign w:val="center"/>
          </w:tcPr>
          <w:p w14:paraId="59D3BAD3" w14:textId="77777777" w:rsidR="002148E5" w:rsidRPr="001F74C2" w:rsidRDefault="002148E5" w:rsidP="002F06C3">
            <w:pPr>
              <w:spacing w:after="0"/>
              <w:rPr>
                <w:rFonts w:ascii="Arial Narrow" w:hAnsi="Arial Narrow" w:cs="Arial"/>
                <w:sz w:val="16"/>
                <w:szCs w:val="16"/>
              </w:rPr>
            </w:pPr>
          </w:p>
        </w:tc>
      </w:tr>
      <w:tr w:rsidR="00FB3426" w:rsidRPr="001F74C2" w14:paraId="3A795278"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0FF7D263"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314EEA25" w14:textId="77777777" w:rsidR="00FB3426" w:rsidRPr="001F74C2" w:rsidRDefault="00FB3426" w:rsidP="002F06C3">
            <w:pPr>
              <w:spacing w:after="0"/>
              <w:rPr>
                <w:rFonts w:ascii="Arial Narrow" w:hAnsi="Arial Narrow" w:cs="Arial"/>
                <w:sz w:val="16"/>
                <w:szCs w:val="16"/>
              </w:rPr>
            </w:pPr>
          </w:p>
        </w:tc>
        <w:tc>
          <w:tcPr>
            <w:tcW w:w="2487" w:type="dxa"/>
            <w:vAlign w:val="center"/>
          </w:tcPr>
          <w:p w14:paraId="3B79608A" w14:textId="77777777" w:rsidR="00FB3426" w:rsidRPr="001F74C2" w:rsidRDefault="00FB3426" w:rsidP="002F06C3">
            <w:pPr>
              <w:spacing w:after="0"/>
              <w:rPr>
                <w:rFonts w:ascii="Arial Narrow" w:hAnsi="Arial Narrow" w:cs="Arial"/>
                <w:sz w:val="16"/>
                <w:szCs w:val="16"/>
              </w:rPr>
            </w:pPr>
          </w:p>
        </w:tc>
      </w:tr>
      <w:tr w:rsidR="00FB3426" w:rsidRPr="001F74C2" w14:paraId="1B95ED15"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5B5D923E"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2FC04DC2" w14:textId="77777777" w:rsidR="00FB3426" w:rsidRPr="001F74C2" w:rsidRDefault="00FB3426" w:rsidP="002F06C3">
            <w:pPr>
              <w:spacing w:after="0"/>
              <w:rPr>
                <w:rFonts w:ascii="Arial Narrow" w:hAnsi="Arial Narrow" w:cs="Arial"/>
                <w:sz w:val="16"/>
                <w:szCs w:val="16"/>
              </w:rPr>
            </w:pPr>
          </w:p>
        </w:tc>
        <w:tc>
          <w:tcPr>
            <w:tcW w:w="2487" w:type="dxa"/>
            <w:vAlign w:val="center"/>
          </w:tcPr>
          <w:p w14:paraId="7F73E144" w14:textId="77777777" w:rsidR="00FB3426" w:rsidRPr="001F74C2" w:rsidRDefault="00FB3426" w:rsidP="002F06C3">
            <w:pPr>
              <w:spacing w:after="0"/>
              <w:rPr>
                <w:rFonts w:ascii="Arial Narrow" w:hAnsi="Arial Narrow" w:cs="Arial"/>
                <w:sz w:val="16"/>
                <w:szCs w:val="16"/>
              </w:rPr>
            </w:pPr>
          </w:p>
        </w:tc>
      </w:tr>
      <w:tr w:rsidR="00FB3426" w:rsidRPr="001F74C2" w14:paraId="04447AA4"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2CDF7FE3"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1539ED13" w14:textId="77777777" w:rsidR="00FB3426" w:rsidRPr="001F74C2" w:rsidRDefault="00FB3426" w:rsidP="002F06C3">
            <w:pPr>
              <w:spacing w:after="0"/>
              <w:rPr>
                <w:rFonts w:ascii="Arial Narrow" w:hAnsi="Arial Narrow" w:cs="Arial"/>
                <w:sz w:val="16"/>
                <w:szCs w:val="16"/>
              </w:rPr>
            </w:pPr>
          </w:p>
        </w:tc>
        <w:tc>
          <w:tcPr>
            <w:tcW w:w="2487" w:type="dxa"/>
            <w:vAlign w:val="center"/>
          </w:tcPr>
          <w:p w14:paraId="6A48C1EC" w14:textId="77777777" w:rsidR="00FB3426" w:rsidRPr="001F74C2" w:rsidRDefault="00FB3426" w:rsidP="002F06C3">
            <w:pPr>
              <w:spacing w:after="0"/>
              <w:rPr>
                <w:rFonts w:ascii="Arial Narrow" w:hAnsi="Arial Narrow" w:cs="Arial"/>
                <w:sz w:val="16"/>
                <w:szCs w:val="16"/>
              </w:rPr>
            </w:pPr>
          </w:p>
        </w:tc>
      </w:tr>
      <w:tr w:rsidR="00FB3426" w:rsidRPr="001F74C2" w14:paraId="652FDF28"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52219B60"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6E529BBF" w14:textId="77777777" w:rsidR="00FB3426" w:rsidRPr="001F74C2" w:rsidRDefault="00FB3426" w:rsidP="002F06C3">
            <w:pPr>
              <w:spacing w:after="0"/>
              <w:rPr>
                <w:rFonts w:ascii="Arial Narrow" w:hAnsi="Arial Narrow" w:cs="Arial"/>
                <w:sz w:val="16"/>
                <w:szCs w:val="16"/>
              </w:rPr>
            </w:pPr>
          </w:p>
        </w:tc>
        <w:tc>
          <w:tcPr>
            <w:tcW w:w="2487" w:type="dxa"/>
            <w:vAlign w:val="center"/>
          </w:tcPr>
          <w:p w14:paraId="722DE179" w14:textId="77777777" w:rsidR="00FB3426" w:rsidRPr="001F74C2" w:rsidRDefault="00FB3426" w:rsidP="002F06C3">
            <w:pPr>
              <w:spacing w:after="0"/>
              <w:rPr>
                <w:rFonts w:ascii="Arial Narrow" w:hAnsi="Arial Narrow" w:cs="Arial"/>
                <w:sz w:val="16"/>
                <w:szCs w:val="16"/>
              </w:rPr>
            </w:pPr>
          </w:p>
        </w:tc>
      </w:tr>
      <w:tr w:rsidR="00672534" w:rsidRPr="001F74C2" w14:paraId="529AC3A5"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20FBF107" w14:textId="77777777" w:rsidR="00672534" w:rsidRPr="001F74C2" w:rsidRDefault="00672534" w:rsidP="002F06C3">
            <w:pPr>
              <w:spacing w:after="0"/>
              <w:rPr>
                <w:rFonts w:ascii="Arial Narrow" w:hAnsi="Arial Narrow" w:cs="Arial"/>
                <w:sz w:val="16"/>
                <w:szCs w:val="16"/>
              </w:rPr>
            </w:pPr>
          </w:p>
        </w:tc>
        <w:tc>
          <w:tcPr>
            <w:tcW w:w="1523" w:type="dxa"/>
            <w:gridSpan w:val="3"/>
            <w:vAlign w:val="center"/>
          </w:tcPr>
          <w:p w14:paraId="7C5A5615" w14:textId="77777777" w:rsidR="00672534" w:rsidRPr="001F74C2" w:rsidRDefault="00672534" w:rsidP="002F06C3">
            <w:pPr>
              <w:spacing w:after="0"/>
              <w:rPr>
                <w:rFonts w:ascii="Arial Narrow" w:hAnsi="Arial Narrow" w:cs="Arial"/>
                <w:sz w:val="16"/>
                <w:szCs w:val="16"/>
              </w:rPr>
            </w:pPr>
          </w:p>
        </w:tc>
        <w:tc>
          <w:tcPr>
            <w:tcW w:w="2487" w:type="dxa"/>
            <w:vAlign w:val="center"/>
          </w:tcPr>
          <w:p w14:paraId="30A55AD7" w14:textId="77777777" w:rsidR="00672534" w:rsidRPr="001F74C2" w:rsidRDefault="00672534" w:rsidP="002F06C3">
            <w:pPr>
              <w:spacing w:after="0"/>
              <w:rPr>
                <w:rFonts w:ascii="Arial Narrow" w:hAnsi="Arial Narrow" w:cs="Arial"/>
                <w:sz w:val="16"/>
                <w:szCs w:val="16"/>
              </w:rPr>
            </w:pPr>
          </w:p>
        </w:tc>
      </w:tr>
      <w:tr w:rsidR="002148E5" w:rsidRPr="001F74C2" w14:paraId="0CB23310"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3D7A3E23"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15AE8827" w14:textId="77777777" w:rsidR="002148E5" w:rsidRPr="001F74C2" w:rsidRDefault="002148E5" w:rsidP="002F06C3">
            <w:pPr>
              <w:spacing w:after="0"/>
              <w:rPr>
                <w:rFonts w:ascii="Arial Narrow" w:hAnsi="Arial Narrow" w:cs="Arial"/>
                <w:sz w:val="16"/>
                <w:szCs w:val="16"/>
              </w:rPr>
            </w:pPr>
          </w:p>
        </w:tc>
        <w:tc>
          <w:tcPr>
            <w:tcW w:w="2487" w:type="dxa"/>
            <w:vAlign w:val="center"/>
          </w:tcPr>
          <w:p w14:paraId="63AA05ED" w14:textId="77777777" w:rsidR="002148E5" w:rsidRPr="001F74C2" w:rsidRDefault="002148E5" w:rsidP="002F06C3">
            <w:pPr>
              <w:spacing w:after="0"/>
              <w:rPr>
                <w:rFonts w:ascii="Arial Narrow" w:hAnsi="Arial Narrow" w:cs="Arial"/>
                <w:sz w:val="16"/>
                <w:szCs w:val="16"/>
              </w:rPr>
            </w:pPr>
          </w:p>
        </w:tc>
      </w:tr>
      <w:tr w:rsidR="002148E5" w:rsidRPr="001F74C2" w14:paraId="72B211CB"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60D267B4"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02E13FE2" w14:textId="77777777" w:rsidR="002148E5" w:rsidRPr="001F74C2" w:rsidRDefault="002148E5" w:rsidP="002F06C3">
            <w:pPr>
              <w:spacing w:after="0"/>
              <w:rPr>
                <w:rFonts w:ascii="Arial Narrow" w:hAnsi="Arial Narrow" w:cs="Arial"/>
                <w:sz w:val="16"/>
                <w:szCs w:val="16"/>
              </w:rPr>
            </w:pPr>
          </w:p>
        </w:tc>
        <w:tc>
          <w:tcPr>
            <w:tcW w:w="2487" w:type="dxa"/>
            <w:vAlign w:val="center"/>
          </w:tcPr>
          <w:p w14:paraId="165C6C43" w14:textId="77777777" w:rsidR="002148E5" w:rsidRPr="001F74C2" w:rsidRDefault="002148E5" w:rsidP="002F06C3">
            <w:pPr>
              <w:spacing w:after="0"/>
              <w:rPr>
                <w:rFonts w:ascii="Arial Narrow" w:hAnsi="Arial Narrow" w:cs="Arial"/>
                <w:sz w:val="16"/>
                <w:szCs w:val="16"/>
              </w:rPr>
            </w:pPr>
          </w:p>
        </w:tc>
      </w:tr>
      <w:tr w:rsidR="002148E5" w:rsidRPr="001F74C2" w14:paraId="45F7F184"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713D75ED"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5DE20932" w14:textId="77777777" w:rsidR="002148E5" w:rsidRPr="001F74C2" w:rsidRDefault="002148E5" w:rsidP="002F06C3">
            <w:pPr>
              <w:spacing w:after="0"/>
              <w:rPr>
                <w:rFonts w:ascii="Arial Narrow" w:hAnsi="Arial Narrow" w:cs="Arial"/>
                <w:sz w:val="16"/>
                <w:szCs w:val="16"/>
              </w:rPr>
            </w:pPr>
          </w:p>
        </w:tc>
        <w:tc>
          <w:tcPr>
            <w:tcW w:w="2487" w:type="dxa"/>
            <w:vAlign w:val="center"/>
          </w:tcPr>
          <w:p w14:paraId="4387A5FF" w14:textId="77777777" w:rsidR="002148E5" w:rsidRPr="001F74C2" w:rsidRDefault="002148E5" w:rsidP="002F06C3">
            <w:pPr>
              <w:spacing w:after="0"/>
              <w:rPr>
                <w:rFonts w:ascii="Arial Narrow" w:hAnsi="Arial Narrow" w:cs="Arial"/>
                <w:sz w:val="16"/>
                <w:szCs w:val="16"/>
              </w:rPr>
            </w:pPr>
          </w:p>
        </w:tc>
      </w:tr>
      <w:tr w:rsidR="002148E5" w:rsidRPr="001F74C2" w14:paraId="042D667A"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3339C7E5" w14:textId="77777777" w:rsidR="002148E5" w:rsidRPr="001F74C2" w:rsidRDefault="002148E5" w:rsidP="002F06C3">
            <w:pPr>
              <w:spacing w:after="0"/>
              <w:rPr>
                <w:rFonts w:ascii="Arial Narrow" w:hAnsi="Arial Narrow" w:cs="Arial"/>
                <w:sz w:val="16"/>
                <w:szCs w:val="16"/>
              </w:rPr>
            </w:pPr>
          </w:p>
        </w:tc>
        <w:tc>
          <w:tcPr>
            <w:tcW w:w="1523" w:type="dxa"/>
            <w:gridSpan w:val="3"/>
            <w:vAlign w:val="center"/>
          </w:tcPr>
          <w:p w14:paraId="4AB66822" w14:textId="77777777" w:rsidR="002148E5" w:rsidRPr="001F74C2" w:rsidRDefault="002148E5" w:rsidP="002F06C3">
            <w:pPr>
              <w:spacing w:after="0"/>
              <w:rPr>
                <w:rFonts w:ascii="Arial Narrow" w:hAnsi="Arial Narrow" w:cs="Arial"/>
                <w:sz w:val="16"/>
                <w:szCs w:val="16"/>
              </w:rPr>
            </w:pPr>
          </w:p>
        </w:tc>
        <w:tc>
          <w:tcPr>
            <w:tcW w:w="2487" w:type="dxa"/>
            <w:vAlign w:val="center"/>
          </w:tcPr>
          <w:p w14:paraId="52C5AA91" w14:textId="77777777" w:rsidR="002148E5" w:rsidRPr="001F74C2" w:rsidRDefault="002148E5" w:rsidP="002F06C3">
            <w:pPr>
              <w:spacing w:after="0"/>
              <w:rPr>
                <w:rFonts w:ascii="Arial Narrow" w:hAnsi="Arial Narrow" w:cs="Arial"/>
                <w:sz w:val="16"/>
                <w:szCs w:val="16"/>
              </w:rPr>
            </w:pPr>
          </w:p>
        </w:tc>
      </w:tr>
      <w:tr w:rsidR="00FB3426" w:rsidRPr="001F74C2" w14:paraId="54250E30"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7890F9A3"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6CC5E8EF" w14:textId="77777777" w:rsidR="00FB3426" w:rsidRPr="001F74C2" w:rsidRDefault="00FB3426" w:rsidP="002F06C3">
            <w:pPr>
              <w:spacing w:after="0"/>
              <w:rPr>
                <w:rFonts w:ascii="Arial Narrow" w:hAnsi="Arial Narrow" w:cs="Arial"/>
                <w:sz w:val="16"/>
                <w:szCs w:val="16"/>
              </w:rPr>
            </w:pPr>
          </w:p>
        </w:tc>
        <w:tc>
          <w:tcPr>
            <w:tcW w:w="2487" w:type="dxa"/>
            <w:vAlign w:val="center"/>
          </w:tcPr>
          <w:p w14:paraId="7F860970" w14:textId="77777777" w:rsidR="00FB3426" w:rsidRPr="001F74C2" w:rsidRDefault="00FB3426" w:rsidP="002F06C3">
            <w:pPr>
              <w:spacing w:after="0"/>
              <w:rPr>
                <w:rFonts w:ascii="Arial Narrow" w:hAnsi="Arial Narrow" w:cs="Arial"/>
                <w:sz w:val="16"/>
                <w:szCs w:val="16"/>
              </w:rPr>
            </w:pPr>
          </w:p>
        </w:tc>
      </w:tr>
      <w:tr w:rsidR="00FB3426" w:rsidRPr="001F74C2" w14:paraId="677B0F84"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2C9E350F"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4C665053" w14:textId="77777777" w:rsidR="00FB3426" w:rsidRPr="001F74C2" w:rsidRDefault="00FB3426" w:rsidP="002F06C3">
            <w:pPr>
              <w:spacing w:after="0"/>
              <w:rPr>
                <w:rFonts w:ascii="Arial Narrow" w:hAnsi="Arial Narrow" w:cs="Arial"/>
                <w:sz w:val="16"/>
                <w:szCs w:val="16"/>
              </w:rPr>
            </w:pPr>
          </w:p>
        </w:tc>
        <w:tc>
          <w:tcPr>
            <w:tcW w:w="2487" w:type="dxa"/>
            <w:vAlign w:val="center"/>
          </w:tcPr>
          <w:p w14:paraId="0C244BC2" w14:textId="77777777" w:rsidR="00FB3426" w:rsidRPr="001F74C2" w:rsidRDefault="00FB3426" w:rsidP="002F06C3">
            <w:pPr>
              <w:spacing w:after="0"/>
              <w:rPr>
                <w:rFonts w:ascii="Arial Narrow" w:hAnsi="Arial Narrow" w:cs="Arial"/>
                <w:sz w:val="16"/>
                <w:szCs w:val="16"/>
              </w:rPr>
            </w:pPr>
          </w:p>
        </w:tc>
      </w:tr>
      <w:tr w:rsidR="00FB3426" w:rsidRPr="001F74C2" w14:paraId="39DDE4AC" w14:textId="77777777" w:rsidTr="00FD3C5D">
        <w:tblPrEx>
          <w:tblBorders>
            <w:top w:val="single" w:sz="12" w:space="0" w:color="auto"/>
            <w:left w:val="single" w:sz="12" w:space="0" w:color="auto"/>
            <w:bottom w:val="single" w:sz="12" w:space="0" w:color="auto"/>
            <w:right w:val="single" w:sz="12" w:space="0" w:color="auto"/>
          </w:tblBorders>
        </w:tblPrEx>
        <w:trPr>
          <w:trHeight w:val="144"/>
          <w:jc w:val="center"/>
        </w:trPr>
        <w:tc>
          <w:tcPr>
            <w:tcW w:w="2455" w:type="dxa"/>
            <w:gridSpan w:val="2"/>
            <w:shd w:val="clear" w:color="auto" w:fill="auto"/>
            <w:vAlign w:val="center"/>
          </w:tcPr>
          <w:p w14:paraId="770F2413" w14:textId="77777777" w:rsidR="00FB3426" w:rsidRPr="001F74C2" w:rsidRDefault="00FB3426" w:rsidP="002F06C3">
            <w:pPr>
              <w:spacing w:after="0"/>
              <w:rPr>
                <w:rFonts w:ascii="Arial Narrow" w:hAnsi="Arial Narrow" w:cs="Arial"/>
                <w:sz w:val="16"/>
                <w:szCs w:val="16"/>
              </w:rPr>
            </w:pPr>
          </w:p>
        </w:tc>
        <w:tc>
          <w:tcPr>
            <w:tcW w:w="1523" w:type="dxa"/>
            <w:gridSpan w:val="3"/>
            <w:vAlign w:val="center"/>
          </w:tcPr>
          <w:p w14:paraId="1AE7E70A" w14:textId="77777777" w:rsidR="00FB3426" w:rsidRPr="001F74C2" w:rsidRDefault="00FB3426" w:rsidP="002F06C3">
            <w:pPr>
              <w:spacing w:after="0"/>
              <w:rPr>
                <w:rFonts w:ascii="Arial Narrow" w:hAnsi="Arial Narrow" w:cs="Arial"/>
                <w:sz w:val="16"/>
                <w:szCs w:val="16"/>
              </w:rPr>
            </w:pPr>
          </w:p>
        </w:tc>
        <w:tc>
          <w:tcPr>
            <w:tcW w:w="2487" w:type="dxa"/>
            <w:vAlign w:val="center"/>
          </w:tcPr>
          <w:p w14:paraId="4D97211B" w14:textId="77777777" w:rsidR="00FB3426" w:rsidRPr="001F74C2" w:rsidRDefault="00FB3426" w:rsidP="002F06C3">
            <w:pPr>
              <w:spacing w:after="0"/>
              <w:rPr>
                <w:rFonts w:ascii="Arial Narrow" w:hAnsi="Arial Narrow" w:cs="Arial"/>
                <w:sz w:val="16"/>
                <w:szCs w:val="16"/>
              </w:rPr>
            </w:pPr>
          </w:p>
        </w:tc>
      </w:tr>
      <w:tr w:rsidR="00FB3426" w:rsidRPr="001F74C2" w14:paraId="60B534F6" w14:textId="77777777" w:rsidTr="00FD3C5D">
        <w:trPr>
          <w:trHeight w:val="360"/>
          <w:jc w:val="center"/>
        </w:trPr>
        <w:tc>
          <w:tcPr>
            <w:tcW w:w="6465" w:type="dxa"/>
            <w:gridSpan w:val="6"/>
            <w:tcBorders>
              <w:top w:val="single" w:sz="12" w:space="0" w:color="auto"/>
              <w:left w:val="single" w:sz="12" w:space="0" w:color="auto"/>
              <w:bottom w:val="nil"/>
              <w:right w:val="single" w:sz="12" w:space="0" w:color="auto"/>
            </w:tcBorders>
            <w:vAlign w:val="center"/>
          </w:tcPr>
          <w:p w14:paraId="795C3048" w14:textId="72D69D4E" w:rsidR="00FB3426" w:rsidRPr="001F74C2" w:rsidRDefault="00FB3426" w:rsidP="00FB3426">
            <w:pPr>
              <w:tabs>
                <w:tab w:val="left" w:pos="4680"/>
                <w:tab w:val="left" w:pos="4795"/>
                <w:tab w:val="left" w:pos="7776"/>
                <w:tab w:val="left" w:pos="7848"/>
                <w:tab w:val="right" w:pos="10577"/>
              </w:tabs>
              <w:spacing w:before="20" w:after="20"/>
              <w:rPr>
                <w:rFonts w:ascii="Arial Narrow" w:hAnsi="Arial Narrow" w:cs="Arial"/>
                <w:sz w:val="16"/>
                <w:szCs w:val="16"/>
                <w:u w:val="single"/>
              </w:rPr>
            </w:pPr>
            <w:r w:rsidRPr="001F74C2">
              <w:rPr>
                <w:rFonts w:ascii="Arial Narrow" w:hAnsi="Arial Narrow" w:cs="Arial"/>
                <w:b/>
                <w:sz w:val="16"/>
                <w:szCs w:val="16"/>
              </w:rPr>
              <w:t>4. Prepared by:</w:t>
            </w:r>
            <w:r w:rsidRPr="001F74C2">
              <w:rPr>
                <w:rFonts w:ascii="Arial Narrow" w:hAnsi="Arial Narrow" w:cs="Arial"/>
                <w:sz w:val="16"/>
                <w:szCs w:val="16"/>
              </w:rPr>
              <w:t xml:space="preserve"> Name:</w:t>
            </w:r>
            <w:r w:rsidR="00747C26">
              <w:rPr>
                <w:rFonts w:ascii="Arial Narrow" w:hAnsi="Arial Narrow" w:cs="Arial"/>
                <w:sz w:val="16"/>
                <w:szCs w:val="16"/>
              </w:rPr>
              <w:t xml:space="preserve"> ___________</w:t>
            </w:r>
            <w:r w:rsidRPr="001F74C2">
              <w:rPr>
                <w:rFonts w:ascii="Arial Narrow" w:hAnsi="Arial Narrow" w:cs="Arial"/>
                <w:sz w:val="16"/>
                <w:szCs w:val="16"/>
              </w:rPr>
              <w:t xml:space="preserve">Position/Title: </w:t>
            </w:r>
            <w:r w:rsidR="00747C26">
              <w:rPr>
                <w:rFonts w:ascii="Arial Narrow" w:hAnsi="Arial Narrow" w:cs="Arial"/>
                <w:sz w:val="16"/>
                <w:szCs w:val="16"/>
              </w:rPr>
              <w:t>________</w:t>
            </w:r>
            <w:r w:rsidRPr="001F74C2">
              <w:rPr>
                <w:rFonts w:ascii="Arial Narrow" w:hAnsi="Arial Narrow" w:cs="Arial"/>
                <w:sz w:val="16"/>
                <w:szCs w:val="16"/>
              </w:rPr>
              <w:t>Signature:</w:t>
            </w:r>
            <w:r w:rsidR="00747C26">
              <w:rPr>
                <w:rFonts w:ascii="Arial Narrow" w:hAnsi="Arial Narrow" w:cs="Arial"/>
                <w:sz w:val="16"/>
                <w:szCs w:val="16"/>
              </w:rPr>
              <w:t xml:space="preserve"> __________</w:t>
            </w:r>
          </w:p>
        </w:tc>
      </w:tr>
      <w:tr w:rsidR="00FB3426" w:rsidRPr="001F74C2" w14:paraId="3E53B571" w14:textId="77777777" w:rsidTr="00FD3C5D">
        <w:trPr>
          <w:trHeight w:val="288"/>
          <w:jc w:val="center"/>
        </w:trPr>
        <w:tc>
          <w:tcPr>
            <w:tcW w:w="1316" w:type="dxa"/>
            <w:tcBorders>
              <w:top w:val="single" w:sz="12" w:space="0" w:color="auto"/>
              <w:left w:val="single" w:sz="12" w:space="0" w:color="auto"/>
              <w:bottom w:val="single" w:sz="12" w:space="0" w:color="auto"/>
              <w:right w:val="single" w:sz="12" w:space="0" w:color="auto"/>
            </w:tcBorders>
            <w:vAlign w:val="center"/>
          </w:tcPr>
          <w:p w14:paraId="22BDB67B" w14:textId="77777777" w:rsidR="00FB3426" w:rsidRPr="001F74C2" w:rsidRDefault="00FB3426" w:rsidP="00FD3C5D">
            <w:pPr>
              <w:spacing w:after="0"/>
              <w:rPr>
                <w:rFonts w:ascii="Arial Narrow" w:hAnsi="Arial Narrow" w:cs="Arial"/>
                <w:b/>
                <w:sz w:val="16"/>
                <w:szCs w:val="16"/>
              </w:rPr>
            </w:pPr>
            <w:r w:rsidRPr="001F74C2">
              <w:rPr>
                <w:rFonts w:ascii="Arial Narrow" w:hAnsi="Arial Narrow" w:cs="Arial"/>
                <w:b/>
                <w:sz w:val="16"/>
                <w:szCs w:val="16"/>
              </w:rPr>
              <w:t>ICS 205A</w:t>
            </w:r>
          </w:p>
        </w:tc>
        <w:tc>
          <w:tcPr>
            <w:tcW w:w="1316" w:type="dxa"/>
            <w:gridSpan w:val="2"/>
            <w:tcBorders>
              <w:top w:val="single" w:sz="12" w:space="0" w:color="auto"/>
              <w:left w:val="single" w:sz="12" w:space="0" w:color="auto"/>
              <w:bottom w:val="single" w:sz="12" w:space="0" w:color="auto"/>
              <w:right w:val="single" w:sz="12" w:space="0" w:color="auto"/>
            </w:tcBorders>
            <w:vAlign w:val="center"/>
          </w:tcPr>
          <w:p w14:paraId="630E62D9" w14:textId="77777777" w:rsidR="00FB3426" w:rsidRPr="001F74C2" w:rsidRDefault="00FB3426" w:rsidP="00FD3C5D">
            <w:pPr>
              <w:spacing w:after="0"/>
              <w:rPr>
                <w:rFonts w:ascii="Arial Narrow" w:hAnsi="Arial Narrow" w:cs="Arial"/>
                <w:b/>
                <w:sz w:val="16"/>
                <w:szCs w:val="16"/>
              </w:rPr>
            </w:pPr>
            <w:r w:rsidRPr="001F74C2">
              <w:rPr>
                <w:rFonts w:ascii="Arial Narrow" w:hAnsi="Arial Narrow" w:cs="Arial"/>
                <w:b/>
                <w:sz w:val="16"/>
                <w:szCs w:val="16"/>
              </w:rPr>
              <w:t>IAP Page _____</w:t>
            </w:r>
          </w:p>
        </w:tc>
        <w:tc>
          <w:tcPr>
            <w:tcW w:w="3833" w:type="dxa"/>
            <w:gridSpan w:val="3"/>
            <w:tcBorders>
              <w:top w:val="nil"/>
              <w:left w:val="single" w:sz="12" w:space="0" w:color="auto"/>
              <w:bottom w:val="single" w:sz="12" w:space="0" w:color="auto"/>
              <w:right w:val="single" w:sz="12" w:space="0" w:color="auto"/>
            </w:tcBorders>
            <w:vAlign w:val="center"/>
          </w:tcPr>
          <w:p w14:paraId="39F31AB0" w14:textId="62AFD781" w:rsidR="00FB3426" w:rsidRPr="001F74C2" w:rsidRDefault="00FB3426" w:rsidP="00FB3426">
            <w:pPr>
              <w:tabs>
                <w:tab w:val="left" w:pos="144"/>
                <w:tab w:val="right" w:pos="6253"/>
              </w:tabs>
              <w:spacing w:before="20" w:after="20"/>
              <w:rPr>
                <w:rFonts w:ascii="Arial Narrow" w:hAnsi="Arial Narrow" w:cs="Arial"/>
                <w:b/>
                <w:sz w:val="16"/>
                <w:szCs w:val="16"/>
              </w:rPr>
            </w:pPr>
            <w:r w:rsidRPr="001F74C2">
              <w:rPr>
                <w:rFonts w:ascii="Arial Narrow" w:hAnsi="Arial Narrow" w:cs="Arial"/>
                <w:sz w:val="16"/>
                <w:szCs w:val="16"/>
              </w:rPr>
              <w:t xml:space="preserve">Date/Time: </w:t>
            </w:r>
            <w:r w:rsidRPr="00747C26">
              <w:rPr>
                <w:rFonts w:ascii="Arial Narrow" w:hAnsi="Arial Narrow" w:cs="Arial"/>
                <w:sz w:val="12"/>
                <w:szCs w:val="12"/>
                <w:u w:val="single"/>
              </w:rPr>
              <w:tab/>
            </w:r>
          </w:p>
        </w:tc>
      </w:tr>
    </w:tbl>
    <w:p w14:paraId="31B2E0FD" w14:textId="285DE9B9" w:rsidR="00ED6893" w:rsidRPr="001F74C2" w:rsidRDefault="00ED6893" w:rsidP="00672534">
      <w:pPr>
        <w:rPr>
          <w:rFonts w:ascii="Arial" w:hAnsi="Arial" w:cs="Arial"/>
          <w:b/>
          <w:sz w:val="20"/>
          <w:szCs w:val="20"/>
        </w:rPr>
      </w:pPr>
      <w:r w:rsidRPr="001F74C2">
        <w:rPr>
          <w:rFonts w:ascii="Arial" w:hAnsi="Arial" w:cs="Arial"/>
          <w:b/>
          <w:sz w:val="20"/>
          <w:szCs w:val="20"/>
        </w:rPr>
        <w:lastRenderedPageBreak/>
        <w:t>Instructions for Completing the Communications List (ICS 205A)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ICS 205 Instructions"/>
        <w:tblDescription w:val="ICS 205 Instructions"/>
      </w:tblPr>
      <w:tblGrid>
        <w:gridCol w:w="2065"/>
        <w:gridCol w:w="3181"/>
      </w:tblGrid>
      <w:tr w:rsidR="00D83A78" w:rsidRPr="00821316" w14:paraId="34D92CAA" w14:textId="77777777" w:rsidTr="00672534">
        <w:trPr>
          <w:trHeight w:val="172"/>
          <w:jc w:val="center"/>
        </w:trPr>
        <w:tc>
          <w:tcPr>
            <w:tcW w:w="2065" w:type="dxa"/>
            <w:vAlign w:val="center"/>
            <w:hideMark/>
          </w:tcPr>
          <w:p w14:paraId="7B495342" w14:textId="77777777" w:rsidR="00D83A78" w:rsidRPr="00821316" w:rsidRDefault="00D83A78" w:rsidP="00672534">
            <w:pPr>
              <w:spacing w:after="0"/>
              <w:jc w:val="center"/>
              <w:rPr>
                <w:rFonts w:ascii="Arial Narrow" w:hAnsi="Arial Narrow" w:cs="Arial"/>
                <w:b/>
                <w:sz w:val="18"/>
                <w:szCs w:val="18"/>
              </w:rPr>
            </w:pPr>
            <w:r w:rsidRPr="00821316">
              <w:rPr>
                <w:rFonts w:ascii="Arial Narrow" w:hAnsi="Arial Narrow" w:cs="Arial"/>
                <w:b/>
                <w:sz w:val="18"/>
                <w:szCs w:val="18"/>
              </w:rPr>
              <w:t>BLOCK TITLE</w:t>
            </w:r>
          </w:p>
        </w:tc>
        <w:tc>
          <w:tcPr>
            <w:tcW w:w="3181" w:type="dxa"/>
            <w:vAlign w:val="center"/>
            <w:hideMark/>
          </w:tcPr>
          <w:p w14:paraId="470C1046" w14:textId="77777777" w:rsidR="00D83A78" w:rsidRPr="00821316" w:rsidRDefault="00D83A78" w:rsidP="00821316">
            <w:pPr>
              <w:spacing w:after="0"/>
              <w:jc w:val="center"/>
              <w:rPr>
                <w:rFonts w:ascii="Arial Narrow" w:hAnsi="Arial Narrow" w:cs="Arial"/>
                <w:b/>
                <w:sz w:val="18"/>
                <w:szCs w:val="18"/>
              </w:rPr>
            </w:pPr>
            <w:r w:rsidRPr="00821316">
              <w:rPr>
                <w:rFonts w:ascii="Arial Narrow" w:hAnsi="Arial Narrow" w:cs="Arial"/>
                <w:b/>
                <w:sz w:val="18"/>
                <w:szCs w:val="18"/>
              </w:rPr>
              <w:t>INSTRUCTIONS</w:t>
            </w:r>
          </w:p>
        </w:tc>
      </w:tr>
      <w:tr w:rsidR="00D83A78" w:rsidRPr="00821316" w14:paraId="0C6E768D" w14:textId="77777777" w:rsidTr="00672534">
        <w:trPr>
          <w:jc w:val="center"/>
        </w:trPr>
        <w:tc>
          <w:tcPr>
            <w:tcW w:w="2065" w:type="dxa"/>
            <w:hideMark/>
          </w:tcPr>
          <w:p w14:paraId="0A934A6E" w14:textId="77777777" w:rsidR="00D83A78" w:rsidRPr="00821316" w:rsidRDefault="00D83A78" w:rsidP="00821316">
            <w:pPr>
              <w:pStyle w:val="Default"/>
              <w:rPr>
                <w:rFonts w:ascii="Arial Narrow" w:hAnsi="Arial Narrow"/>
                <w:sz w:val="18"/>
                <w:szCs w:val="18"/>
              </w:rPr>
            </w:pPr>
            <w:r w:rsidRPr="00821316">
              <w:rPr>
                <w:rFonts w:ascii="Arial Narrow" w:hAnsi="Arial Narrow"/>
                <w:b/>
                <w:bCs/>
                <w:sz w:val="18"/>
                <w:szCs w:val="18"/>
              </w:rPr>
              <w:t xml:space="preserve">Incident Name </w:t>
            </w:r>
          </w:p>
        </w:tc>
        <w:tc>
          <w:tcPr>
            <w:tcW w:w="3181" w:type="dxa"/>
            <w:hideMark/>
          </w:tcPr>
          <w:p w14:paraId="4F9B1B2D" w14:textId="77777777" w:rsidR="00D83A78" w:rsidRPr="00821316" w:rsidRDefault="00D83A78" w:rsidP="00821316">
            <w:pPr>
              <w:spacing w:after="0"/>
              <w:rPr>
                <w:rFonts w:ascii="Arial Narrow" w:hAnsi="Arial Narrow" w:cs="Arial"/>
                <w:sz w:val="18"/>
                <w:szCs w:val="18"/>
              </w:rPr>
            </w:pPr>
            <w:r w:rsidRPr="00821316">
              <w:rPr>
                <w:rFonts w:ascii="Arial Narrow" w:hAnsi="Arial Narrow" w:cs="Arial"/>
                <w:sz w:val="18"/>
                <w:szCs w:val="18"/>
              </w:rPr>
              <w:t>Enter the name assigned to the incident.</w:t>
            </w:r>
          </w:p>
        </w:tc>
      </w:tr>
      <w:tr w:rsidR="00D83A78" w:rsidRPr="00821316" w14:paraId="3FDC5043" w14:textId="77777777" w:rsidTr="00672534">
        <w:trPr>
          <w:jc w:val="center"/>
        </w:trPr>
        <w:tc>
          <w:tcPr>
            <w:tcW w:w="2065" w:type="dxa"/>
            <w:hideMark/>
          </w:tcPr>
          <w:p w14:paraId="04C6B39A" w14:textId="77777777" w:rsidR="00D83A78" w:rsidRPr="00821316" w:rsidRDefault="00D83A78" w:rsidP="00821316">
            <w:pPr>
              <w:pStyle w:val="Default"/>
              <w:rPr>
                <w:rFonts w:ascii="Arial Narrow" w:hAnsi="Arial Narrow"/>
                <w:sz w:val="18"/>
                <w:szCs w:val="18"/>
              </w:rPr>
            </w:pPr>
            <w:r w:rsidRPr="00821316">
              <w:rPr>
                <w:rFonts w:ascii="Arial Narrow" w:hAnsi="Arial Narrow"/>
                <w:b/>
                <w:bCs/>
                <w:sz w:val="18"/>
                <w:szCs w:val="18"/>
              </w:rPr>
              <w:t xml:space="preserve">Operational Period </w:t>
            </w:r>
          </w:p>
          <w:p w14:paraId="55E4CD25"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 xml:space="preserve">Date and Time From </w:t>
            </w:r>
          </w:p>
          <w:p w14:paraId="459EF91B"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 xml:space="preserve">Date and Time To </w:t>
            </w:r>
          </w:p>
        </w:tc>
        <w:tc>
          <w:tcPr>
            <w:tcW w:w="3181" w:type="dxa"/>
            <w:hideMark/>
          </w:tcPr>
          <w:p w14:paraId="7EC75387" w14:textId="77777777" w:rsidR="00D83A78" w:rsidRPr="00821316" w:rsidRDefault="00D83A78" w:rsidP="00821316">
            <w:pPr>
              <w:spacing w:after="0"/>
              <w:rPr>
                <w:rFonts w:ascii="Arial Narrow" w:hAnsi="Arial Narrow" w:cs="Arial"/>
                <w:sz w:val="18"/>
                <w:szCs w:val="18"/>
              </w:rPr>
            </w:pPr>
            <w:r w:rsidRPr="00821316">
              <w:rPr>
                <w:rFonts w:ascii="Arial Narrow" w:hAnsi="Arial Narrow" w:cs="Arial"/>
                <w:sz w:val="18"/>
                <w:szCs w:val="18"/>
              </w:rPr>
              <w:t>Enter the start date (month/day/year) and time (using the 24-hour clock) and end date and time for the operational period to which the form applies.</w:t>
            </w:r>
          </w:p>
        </w:tc>
      </w:tr>
      <w:tr w:rsidR="00D83A78" w:rsidRPr="00821316" w14:paraId="7DB43241" w14:textId="77777777" w:rsidTr="00672534">
        <w:trPr>
          <w:jc w:val="center"/>
        </w:trPr>
        <w:tc>
          <w:tcPr>
            <w:tcW w:w="2065" w:type="dxa"/>
            <w:hideMark/>
          </w:tcPr>
          <w:p w14:paraId="01FFFBAD" w14:textId="77777777" w:rsidR="00D83A78" w:rsidRPr="00821316" w:rsidRDefault="00D83A78" w:rsidP="00821316">
            <w:pPr>
              <w:spacing w:after="0"/>
              <w:rPr>
                <w:rFonts w:ascii="Arial Narrow" w:hAnsi="Arial Narrow" w:cs="Arial"/>
                <w:sz w:val="18"/>
                <w:szCs w:val="18"/>
              </w:rPr>
            </w:pPr>
            <w:r w:rsidRPr="00821316">
              <w:rPr>
                <w:rFonts w:ascii="Arial Narrow" w:hAnsi="Arial Narrow" w:cs="Arial"/>
                <w:sz w:val="18"/>
                <w:szCs w:val="18"/>
              </w:rPr>
              <w:t>Basic Local Communications Information</w:t>
            </w:r>
          </w:p>
          <w:p w14:paraId="5466CD73" w14:textId="77777777" w:rsidR="00D83A78" w:rsidRPr="00821316" w:rsidRDefault="00D83A78" w:rsidP="00821316">
            <w:pPr>
              <w:pStyle w:val="Default"/>
              <w:widowControl w:val="0"/>
              <w:numPr>
                <w:ilvl w:val="0"/>
                <w:numId w:val="52"/>
              </w:numPr>
              <w:tabs>
                <w:tab w:val="left" w:pos="481"/>
              </w:tabs>
              <w:ind w:left="432" w:hanging="288"/>
              <w:rPr>
                <w:rFonts w:ascii="Arial Narrow" w:hAnsi="Arial Narrow"/>
                <w:sz w:val="18"/>
                <w:szCs w:val="18"/>
              </w:rPr>
            </w:pPr>
            <w:r w:rsidRPr="00821316">
              <w:rPr>
                <w:rFonts w:ascii="Arial Narrow" w:hAnsi="Arial Narrow"/>
                <w:sz w:val="18"/>
                <w:szCs w:val="18"/>
              </w:rPr>
              <w:t>Incident Assigned Position</w:t>
            </w:r>
          </w:p>
          <w:p w14:paraId="06E49810" w14:textId="77777777" w:rsidR="00D83A78" w:rsidRPr="00821316" w:rsidRDefault="00D83A78" w:rsidP="00821316">
            <w:pPr>
              <w:pStyle w:val="Default"/>
              <w:widowControl w:val="0"/>
              <w:numPr>
                <w:ilvl w:val="0"/>
                <w:numId w:val="52"/>
              </w:numPr>
              <w:tabs>
                <w:tab w:val="left" w:pos="481"/>
              </w:tabs>
              <w:ind w:left="432" w:hanging="288"/>
              <w:rPr>
                <w:rFonts w:ascii="Arial Narrow" w:hAnsi="Arial Narrow"/>
                <w:sz w:val="18"/>
                <w:szCs w:val="18"/>
              </w:rPr>
            </w:pPr>
            <w:r w:rsidRPr="00821316">
              <w:rPr>
                <w:rFonts w:ascii="Arial Narrow" w:hAnsi="Arial Narrow"/>
                <w:sz w:val="18"/>
                <w:szCs w:val="18"/>
              </w:rPr>
              <w:t>Name</w:t>
            </w:r>
          </w:p>
          <w:p w14:paraId="0AAA5BC8" w14:textId="77777777" w:rsidR="00D83A78" w:rsidRPr="00821316" w:rsidRDefault="00D83A78" w:rsidP="00821316">
            <w:pPr>
              <w:pStyle w:val="Default"/>
              <w:widowControl w:val="0"/>
              <w:numPr>
                <w:ilvl w:val="0"/>
                <w:numId w:val="52"/>
              </w:numPr>
              <w:tabs>
                <w:tab w:val="left" w:pos="481"/>
              </w:tabs>
              <w:ind w:left="432" w:hanging="288"/>
              <w:rPr>
                <w:rFonts w:ascii="Arial Narrow" w:hAnsi="Arial Narrow"/>
                <w:sz w:val="18"/>
                <w:szCs w:val="18"/>
              </w:rPr>
            </w:pPr>
            <w:r w:rsidRPr="00821316">
              <w:rPr>
                <w:rFonts w:ascii="Arial Narrow" w:hAnsi="Arial Narrow"/>
                <w:sz w:val="18"/>
                <w:szCs w:val="18"/>
              </w:rPr>
              <w:t>Method(s) of Contact (phone, pager, cell, etc.)</w:t>
            </w:r>
          </w:p>
        </w:tc>
        <w:tc>
          <w:tcPr>
            <w:tcW w:w="3181" w:type="dxa"/>
            <w:hideMark/>
          </w:tcPr>
          <w:p w14:paraId="448FC373" w14:textId="77777777" w:rsidR="00D83A78" w:rsidRPr="00821316" w:rsidRDefault="00D83A78" w:rsidP="00821316">
            <w:pPr>
              <w:pStyle w:val="Default"/>
              <w:rPr>
                <w:rFonts w:ascii="Arial Narrow" w:hAnsi="Arial Narrow"/>
                <w:sz w:val="18"/>
                <w:szCs w:val="18"/>
              </w:rPr>
            </w:pPr>
            <w:r w:rsidRPr="00821316">
              <w:rPr>
                <w:rFonts w:ascii="Arial Narrow" w:hAnsi="Arial Narrow"/>
                <w:sz w:val="18"/>
                <w:szCs w:val="18"/>
              </w:rPr>
              <w:t xml:space="preserve">Enter the communications methods assigned and used for personnel by their assigned ICS position. </w:t>
            </w:r>
          </w:p>
          <w:p w14:paraId="3A4B39C6" w14:textId="77777777" w:rsidR="00D83A78" w:rsidRPr="00821316" w:rsidRDefault="00D83A78" w:rsidP="00821316">
            <w:pPr>
              <w:pStyle w:val="Default"/>
              <w:rPr>
                <w:rFonts w:ascii="Arial Narrow" w:hAnsi="Arial Narrow"/>
                <w:sz w:val="18"/>
                <w:szCs w:val="18"/>
              </w:rPr>
            </w:pPr>
            <w:r w:rsidRPr="00821316">
              <w:rPr>
                <w:rFonts w:ascii="Arial Narrow" w:hAnsi="Arial Narrow"/>
                <w:sz w:val="18"/>
                <w:szCs w:val="18"/>
              </w:rPr>
              <w:t xml:space="preserve">Enter the ICS organizational assignment. </w:t>
            </w:r>
          </w:p>
          <w:p w14:paraId="1B4C2E19" w14:textId="77777777" w:rsidR="00D83A78" w:rsidRPr="00821316" w:rsidRDefault="00D83A78" w:rsidP="00821316">
            <w:pPr>
              <w:pStyle w:val="Default"/>
              <w:rPr>
                <w:rFonts w:ascii="Arial Narrow" w:hAnsi="Arial Narrow"/>
                <w:sz w:val="18"/>
                <w:szCs w:val="18"/>
              </w:rPr>
            </w:pPr>
            <w:r w:rsidRPr="00821316">
              <w:rPr>
                <w:rFonts w:ascii="Arial Narrow" w:hAnsi="Arial Narrow"/>
                <w:sz w:val="18"/>
                <w:szCs w:val="18"/>
              </w:rPr>
              <w:t xml:space="preserve">Enter the name of the assigned person. </w:t>
            </w:r>
          </w:p>
          <w:p w14:paraId="6348DF87" w14:textId="6C1C8A23" w:rsidR="00D83A78" w:rsidRPr="00821316" w:rsidRDefault="00D83A78" w:rsidP="00821316">
            <w:pPr>
              <w:pStyle w:val="Default"/>
              <w:rPr>
                <w:rFonts w:ascii="Arial Narrow" w:hAnsi="Arial Narrow"/>
                <w:sz w:val="18"/>
                <w:szCs w:val="18"/>
              </w:rPr>
            </w:pPr>
            <w:r w:rsidRPr="00821316">
              <w:rPr>
                <w:rFonts w:ascii="Arial Narrow" w:hAnsi="Arial Narrow"/>
                <w:sz w:val="18"/>
                <w:szCs w:val="18"/>
              </w:rPr>
              <w:t xml:space="preserve">For each assignment, enter the radio frequency and contact number(s) to include area code, etc. </w:t>
            </w:r>
            <w:r w:rsidR="00886693" w:rsidRPr="00821316">
              <w:rPr>
                <w:rFonts w:ascii="Arial Narrow" w:hAnsi="Arial Narrow"/>
                <w:sz w:val="18"/>
                <w:szCs w:val="18"/>
              </w:rPr>
              <w:t xml:space="preserve"> </w:t>
            </w:r>
            <w:r w:rsidRPr="00821316">
              <w:rPr>
                <w:rFonts w:ascii="Arial Narrow" w:hAnsi="Arial Narrow"/>
                <w:sz w:val="18"/>
                <w:szCs w:val="18"/>
              </w:rPr>
              <w:t>If applicable, include the vehicle license or ID number assigned to the vehicle for the incident (e.g., HAZMAT 1, etc.).</w:t>
            </w:r>
          </w:p>
        </w:tc>
      </w:tr>
      <w:tr w:rsidR="00D83A78" w:rsidRPr="00821316" w14:paraId="266F2BB1" w14:textId="77777777" w:rsidTr="00672534">
        <w:trPr>
          <w:jc w:val="center"/>
        </w:trPr>
        <w:tc>
          <w:tcPr>
            <w:tcW w:w="2065" w:type="dxa"/>
          </w:tcPr>
          <w:p w14:paraId="04F8DD41" w14:textId="77777777" w:rsidR="00D83A78" w:rsidRPr="00821316" w:rsidRDefault="00D83A78" w:rsidP="00821316">
            <w:pPr>
              <w:spacing w:after="0"/>
              <w:rPr>
                <w:rFonts w:ascii="Arial Narrow" w:hAnsi="Arial Narrow" w:cs="Arial"/>
                <w:sz w:val="18"/>
                <w:szCs w:val="18"/>
              </w:rPr>
            </w:pPr>
            <w:r w:rsidRPr="00821316">
              <w:rPr>
                <w:rFonts w:ascii="Arial Narrow" w:hAnsi="Arial Narrow" w:cs="Arial"/>
                <w:sz w:val="18"/>
                <w:szCs w:val="18"/>
              </w:rPr>
              <w:t>Prepared by:</w:t>
            </w:r>
          </w:p>
          <w:p w14:paraId="5A4CC0FB"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Name</w:t>
            </w:r>
          </w:p>
          <w:p w14:paraId="4D944A21"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Position/Title</w:t>
            </w:r>
          </w:p>
          <w:p w14:paraId="4CECB1DF"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Signature</w:t>
            </w:r>
          </w:p>
          <w:p w14:paraId="2F70A8B5" w14:textId="77777777" w:rsidR="00D83A78" w:rsidRPr="00821316" w:rsidRDefault="00D83A78" w:rsidP="00821316">
            <w:pPr>
              <w:pStyle w:val="Default"/>
              <w:widowControl w:val="0"/>
              <w:numPr>
                <w:ilvl w:val="0"/>
                <w:numId w:val="52"/>
              </w:numPr>
              <w:tabs>
                <w:tab w:val="left" w:pos="481"/>
              </w:tabs>
              <w:ind w:left="144" w:firstLine="0"/>
              <w:rPr>
                <w:rFonts w:ascii="Arial Narrow" w:hAnsi="Arial Narrow"/>
                <w:sz w:val="18"/>
                <w:szCs w:val="18"/>
              </w:rPr>
            </w:pPr>
            <w:r w:rsidRPr="00821316">
              <w:rPr>
                <w:rFonts w:ascii="Arial Narrow" w:hAnsi="Arial Narrow"/>
                <w:sz w:val="18"/>
                <w:szCs w:val="18"/>
              </w:rPr>
              <w:t>Date/Time</w:t>
            </w:r>
          </w:p>
        </w:tc>
        <w:tc>
          <w:tcPr>
            <w:tcW w:w="3181" w:type="dxa"/>
          </w:tcPr>
          <w:p w14:paraId="1004E26D" w14:textId="77777777" w:rsidR="00D83A78" w:rsidRPr="00821316" w:rsidRDefault="00D83A78" w:rsidP="00821316">
            <w:pPr>
              <w:pStyle w:val="Default"/>
              <w:rPr>
                <w:rFonts w:ascii="Arial Narrow" w:hAnsi="Arial Narrow"/>
                <w:sz w:val="18"/>
                <w:szCs w:val="18"/>
              </w:rPr>
            </w:pPr>
            <w:r w:rsidRPr="00821316">
              <w:rPr>
                <w:rFonts w:ascii="Arial Narrow" w:hAnsi="Arial Narrow"/>
                <w:sz w:val="18"/>
                <w:szCs w:val="18"/>
              </w:rPr>
              <w:t>Enter the name, ICS position, and signature of the person preparing the form. Enter date (month/day/year) and time prepared (24-hour clock</w:t>
            </w:r>
          </w:p>
        </w:tc>
      </w:tr>
    </w:tbl>
    <w:p w14:paraId="3DFA6DA4" w14:textId="1DEC4978"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t xml:space="preserve">Purpose: </w:t>
      </w:r>
      <w:r w:rsidRPr="00375166">
        <w:rPr>
          <w:rFonts w:ascii="Arial" w:hAnsi="Arial" w:cs="Arial"/>
          <w:sz w:val="18"/>
          <w:szCs w:val="18"/>
        </w:rPr>
        <w:t xml:space="preserve">The Communications List (ICS 205A) records methods of contact for incident personnel. </w:t>
      </w:r>
      <w:r w:rsidR="00886693" w:rsidRPr="00375166">
        <w:rPr>
          <w:rFonts w:ascii="Arial" w:hAnsi="Arial" w:cs="Arial"/>
          <w:sz w:val="18"/>
          <w:szCs w:val="18"/>
        </w:rPr>
        <w:t xml:space="preserve"> </w:t>
      </w:r>
      <w:r w:rsidRPr="00375166">
        <w:rPr>
          <w:rFonts w:ascii="Arial" w:hAnsi="Arial" w:cs="Arial"/>
          <w:sz w:val="18"/>
          <w:szCs w:val="18"/>
        </w:rPr>
        <w:t xml:space="preserve">While the Incident Radio Communications Plan (ICS 205) is used to provide information on all radio frequencies down to the Division/Group level, the ICS 205A indicates all methods of contact for personnel assigned to </w:t>
      </w:r>
      <w:r w:rsidRPr="00375166">
        <w:rPr>
          <w:rFonts w:ascii="Arial" w:hAnsi="Arial" w:cs="Arial"/>
          <w:sz w:val="18"/>
          <w:szCs w:val="18"/>
        </w:rPr>
        <w:lastRenderedPageBreak/>
        <w:t xml:space="preserve">the incident (radio frequencies, phone numbers, pager numbers, etc.), and functions as an incident directory. </w:t>
      </w:r>
    </w:p>
    <w:p w14:paraId="4B4D116E" w14:textId="77230CB5"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t xml:space="preserve">Preparation: </w:t>
      </w:r>
      <w:r w:rsidRPr="00375166">
        <w:rPr>
          <w:rFonts w:ascii="Arial" w:hAnsi="Arial" w:cs="Arial"/>
          <w:sz w:val="18"/>
          <w:szCs w:val="18"/>
        </w:rPr>
        <w:t xml:space="preserve">The ICS 205A can be filled out during check-in and is maintained and distributed by Communications Unit personnel. </w:t>
      </w:r>
      <w:r w:rsidR="00886693" w:rsidRPr="00375166">
        <w:rPr>
          <w:rFonts w:ascii="Arial" w:hAnsi="Arial" w:cs="Arial"/>
          <w:sz w:val="18"/>
          <w:szCs w:val="18"/>
        </w:rPr>
        <w:t xml:space="preserve"> </w:t>
      </w:r>
      <w:r w:rsidRPr="00375166">
        <w:rPr>
          <w:rFonts w:ascii="Arial" w:hAnsi="Arial" w:cs="Arial"/>
          <w:sz w:val="18"/>
          <w:szCs w:val="18"/>
        </w:rPr>
        <w:t>This form should be updated each operational period.</w:t>
      </w:r>
    </w:p>
    <w:p w14:paraId="66A29588" w14:textId="16AB652E" w:rsidR="00ED6893" w:rsidRPr="00375166" w:rsidRDefault="00ED6893" w:rsidP="006148D9">
      <w:pPr>
        <w:spacing w:before="60" w:after="60"/>
        <w:rPr>
          <w:rFonts w:ascii="Arial" w:hAnsi="Arial" w:cs="Arial"/>
          <w:sz w:val="18"/>
          <w:szCs w:val="18"/>
        </w:rPr>
      </w:pPr>
      <w:r w:rsidRPr="00375166">
        <w:rPr>
          <w:rFonts w:ascii="Arial" w:hAnsi="Arial" w:cs="Arial"/>
          <w:b/>
          <w:sz w:val="18"/>
          <w:szCs w:val="18"/>
        </w:rPr>
        <w:t xml:space="preserve">Distribution: </w:t>
      </w:r>
      <w:r w:rsidRPr="00375166">
        <w:rPr>
          <w:rFonts w:ascii="Arial" w:hAnsi="Arial" w:cs="Arial"/>
          <w:sz w:val="18"/>
          <w:szCs w:val="18"/>
        </w:rPr>
        <w:t xml:space="preserve">The ICS 205A is distributed within the ICS organization by the </w:t>
      </w:r>
      <w:r w:rsidR="00D83A78" w:rsidRPr="00375166">
        <w:rPr>
          <w:rFonts w:ascii="Arial" w:hAnsi="Arial" w:cs="Arial"/>
          <w:sz w:val="18"/>
          <w:szCs w:val="18"/>
        </w:rPr>
        <w:t>Communications Unit and</w:t>
      </w:r>
      <w:r w:rsidRPr="00375166">
        <w:rPr>
          <w:rFonts w:ascii="Arial" w:hAnsi="Arial" w:cs="Arial"/>
          <w:sz w:val="18"/>
          <w:szCs w:val="18"/>
        </w:rPr>
        <w:t xml:space="preserve"> posted as necessary. </w:t>
      </w:r>
      <w:r w:rsidR="00886693" w:rsidRPr="00375166">
        <w:rPr>
          <w:rFonts w:ascii="Arial" w:hAnsi="Arial" w:cs="Arial"/>
          <w:sz w:val="18"/>
          <w:szCs w:val="18"/>
        </w:rPr>
        <w:t xml:space="preserve"> </w:t>
      </w:r>
      <w:r w:rsidRPr="00375166">
        <w:rPr>
          <w:rFonts w:ascii="Arial" w:hAnsi="Arial" w:cs="Arial"/>
          <w:sz w:val="18"/>
          <w:szCs w:val="18"/>
        </w:rPr>
        <w:t>All completed original forms must be given to the Documentation Unit. If this form contains sensitive information such as cell phone numbers, it should be clearly marked in the header that it contains sensitive information and is not for public release.</w:t>
      </w:r>
    </w:p>
    <w:p w14:paraId="064F63D1" w14:textId="77777777" w:rsidR="00ED6893" w:rsidRPr="00375166" w:rsidRDefault="00ED6893" w:rsidP="006148D9">
      <w:pPr>
        <w:spacing w:before="60" w:after="60"/>
        <w:rPr>
          <w:rFonts w:ascii="Arial" w:hAnsi="Arial" w:cs="Arial"/>
          <w:b/>
          <w:sz w:val="18"/>
          <w:szCs w:val="18"/>
        </w:rPr>
      </w:pPr>
      <w:r w:rsidRPr="00375166">
        <w:rPr>
          <w:rFonts w:ascii="Arial" w:hAnsi="Arial" w:cs="Arial"/>
          <w:b/>
          <w:sz w:val="18"/>
          <w:szCs w:val="18"/>
        </w:rPr>
        <w:t>Notes:</w:t>
      </w:r>
    </w:p>
    <w:p w14:paraId="2EB5017F" w14:textId="77777777" w:rsidR="00ED6893" w:rsidRPr="00375166" w:rsidRDefault="00ED6893" w:rsidP="0053482A">
      <w:pPr>
        <w:pStyle w:val="ListParagraph"/>
        <w:numPr>
          <w:ilvl w:val="0"/>
          <w:numId w:val="39"/>
        </w:numPr>
        <w:tabs>
          <w:tab w:val="clear" w:pos="432"/>
          <w:tab w:val="clear" w:pos="864"/>
          <w:tab w:val="clear" w:pos="1296"/>
        </w:tabs>
        <w:spacing w:before="60" w:after="60"/>
        <w:rPr>
          <w:rFonts w:ascii="Arial" w:hAnsi="Arial" w:cs="Arial"/>
          <w:sz w:val="18"/>
          <w:szCs w:val="18"/>
        </w:rPr>
      </w:pPr>
      <w:r w:rsidRPr="00375166">
        <w:rPr>
          <w:rFonts w:ascii="Arial" w:hAnsi="Arial" w:cs="Arial"/>
          <w:sz w:val="18"/>
          <w:szCs w:val="18"/>
        </w:rPr>
        <w:t>The ICS 205A is an optional part of the Incident Action Plan (IAP)</w:t>
      </w:r>
    </w:p>
    <w:p w14:paraId="7107444B" w14:textId="77777777" w:rsidR="00ED6893" w:rsidRPr="00375166" w:rsidRDefault="00ED6893" w:rsidP="0053482A">
      <w:pPr>
        <w:pStyle w:val="ListParagraph"/>
        <w:numPr>
          <w:ilvl w:val="0"/>
          <w:numId w:val="39"/>
        </w:numPr>
        <w:tabs>
          <w:tab w:val="clear" w:pos="432"/>
          <w:tab w:val="clear" w:pos="864"/>
          <w:tab w:val="clear" w:pos="1296"/>
        </w:tabs>
        <w:spacing w:before="60" w:after="60"/>
        <w:rPr>
          <w:rFonts w:ascii="Arial" w:hAnsi="Arial" w:cs="Arial"/>
          <w:sz w:val="18"/>
          <w:szCs w:val="18"/>
        </w:rPr>
      </w:pPr>
      <w:r w:rsidRPr="00375166">
        <w:rPr>
          <w:rFonts w:ascii="Arial" w:hAnsi="Arial" w:cs="Arial"/>
          <w:sz w:val="18"/>
          <w:szCs w:val="18"/>
        </w:rPr>
        <w:t>This optional form is used in conjunction with the ICS 205.</w:t>
      </w:r>
    </w:p>
    <w:p w14:paraId="34E65AD2" w14:textId="77777777" w:rsidR="00ED6893" w:rsidRPr="00375166" w:rsidRDefault="00ED6893" w:rsidP="0053482A">
      <w:pPr>
        <w:pStyle w:val="ListParagraph"/>
        <w:numPr>
          <w:ilvl w:val="0"/>
          <w:numId w:val="39"/>
        </w:numPr>
        <w:tabs>
          <w:tab w:val="clear" w:pos="432"/>
          <w:tab w:val="clear" w:pos="864"/>
          <w:tab w:val="clear" w:pos="1296"/>
        </w:tabs>
        <w:spacing w:before="60" w:after="60"/>
        <w:rPr>
          <w:rFonts w:ascii="Arial" w:hAnsi="Arial" w:cs="Arial"/>
          <w:sz w:val="18"/>
          <w:szCs w:val="18"/>
        </w:rPr>
      </w:pPr>
      <w:r w:rsidRPr="00375166">
        <w:rPr>
          <w:rFonts w:ascii="Arial" w:hAnsi="Arial" w:cs="Arial"/>
          <w:sz w:val="18"/>
          <w:szCs w:val="18"/>
        </w:rPr>
        <w:t>If additional pages are needed, use a blank ICS 205A and repaginate as needed.</w:t>
      </w:r>
    </w:p>
    <w:p w14:paraId="4BF592D8" w14:textId="01292F06" w:rsidR="008B2D44" w:rsidRDefault="008B2D44">
      <w:pPr>
        <w:spacing w:after="160" w:line="259" w:lineRule="auto"/>
        <w:rPr>
          <w:rFonts w:ascii="Arial" w:hAnsi="Arial" w:cs="Arial"/>
          <w:sz w:val="22"/>
        </w:rPr>
      </w:pPr>
      <w:r>
        <w:rPr>
          <w:rFonts w:ascii="Arial" w:hAnsi="Arial" w:cs="Arial"/>
          <w:sz w:val="22"/>
        </w:rPr>
        <w:br w:type="page"/>
      </w:r>
    </w:p>
    <w:p w14:paraId="4725BDE3" w14:textId="77777777" w:rsidR="008B2D44" w:rsidRDefault="008B2D44" w:rsidP="008B2D44">
      <w:pPr>
        <w:spacing w:before="120"/>
        <w:rPr>
          <w:rFonts w:ascii="Arial" w:hAnsi="Arial" w:cs="Arial"/>
          <w:sz w:val="20"/>
          <w:szCs w:val="18"/>
        </w:rPr>
      </w:pPr>
    </w:p>
    <w:p w14:paraId="0DF28BF4" w14:textId="77777777" w:rsidR="008B2D44" w:rsidRDefault="008B2D44" w:rsidP="008B2D44">
      <w:pPr>
        <w:spacing w:before="120"/>
        <w:rPr>
          <w:rFonts w:ascii="Arial" w:hAnsi="Arial" w:cs="Arial"/>
          <w:sz w:val="20"/>
          <w:szCs w:val="18"/>
        </w:rPr>
      </w:pPr>
    </w:p>
    <w:p w14:paraId="2CEFD361" w14:textId="77777777" w:rsidR="008B2D44" w:rsidRDefault="008B2D44" w:rsidP="008B2D44">
      <w:pPr>
        <w:spacing w:before="120"/>
        <w:rPr>
          <w:rFonts w:ascii="Arial" w:hAnsi="Arial" w:cs="Arial"/>
          <w:sz w:val="20"/>
          <w:szCs w:val="18"/>
        </w:rPr>
      </w:pPr>
    </w:p>
    <w:p w14:paraId="078CEB83" w14:textId="77777777" w:rsidR="008B2D44" w:rsidRDefault="008B2D44" w:rsidP="008B2D44">
      <w:pPr>
        <w:spacing w:before="120"/>
        <w:rPr>
          <w:rFonts w:ascii="Arial" w:hAnsi="Arial" w:cs="Arial"/>
          <w:sz w:val="20"/>
          <w:szCs w:val="18"/>
        </w:rPr>
      </w:pPr>
    </w:p>
    <w:p w14:paraId="4433A7B4" w14:textId="77777777" w:rsidR="008B2D44" w:rsidRDefault="008B2D44" w:rsidP="008B2D44">
      <w:pPr>
        <w:spacing w:before="120"/>
        <w:rPr>
          <w:rFonts w:ascii="Arial" w:hAnsi="Arial" w:cs="Arial"/>
          <w:sz w:val="20"/>
          <w:szCs w:val="18"/>
        </w:rPr>
      </w:pPr>
    </w:p>
    <w:p w14:paraId="0CB57731" w14:textId="77777777" w:rsidR="008B2D44" w:rsidRDefault="008B2D44" w:rsidP="008B2D44">
      <w:pPr>
        <w:spacing w:before="120"/>
        <w:rPr>
          <w:rFonts w:ascii="Arial" w:hAnsi="Arial" w:cs="Arial"/>
          <w:sz w:val="20"/>
          <w:szCs w:val="18"/>
        </w:rPr>
      </w:pPr>
    </w:p>
    <w:p w14:paraId="28AA3B44" w14:textId="77777777" w:rsidR="008B2D44" w:rsidRDefault="008B2D44" w:rsidP="008B2D44">
      <w:pPr>
        <w:spacing w:before="120"/>
        <w:rPr>
          <w:rFonts w:ascii="Arial" w:hAnsi="Arial" w:cs="Arial"/>
          <w:sz w:val="20"/>
          <w:szCs w:val="18"/>
        </w:rPr>
      </w:pPr>
    </w:p>
    <w:p w14:paraId="25B0567A" w14:textId="77777777" w:rsidR="008B2D44" w:rsidRDefault="008B2D44" w:rsidP="008B2D44">
      <w:pPr>
        <w:spacing w:before="120"/>
        <w:jc w:val="center"/>
        <w:rPr>
          <w:rFonts w:ascii="Arial" w:hAnsi="Arial" w:cs="Arial"/>
          <w:sz w:val="20"/>
          <w:szCs w:val="18"/>
        </w:rPr>
      </w:pPr>
    </w:p>
    <w:p w14:paraId="78F257B0" w14:textId="77777777" w:rsidR="008B2D44" w:rsidRPr="003C45DE" w:rsidRDefault="008B2D44" w:rsidP="008B2D44">
      <w:pPr>
        <w:spacing w:before="120"/>
        <w:jc w:val="center"/>
        <w:rPr>
          <w:rFonts w:ascii="Arial" w:hAnsi="Arial" w:cs="Arial"/>
          <w:sz w:val="18"/>
          <w:szCs w:val="16"/>
        </w:rPr>
      </w:pPr>
      <w:r w:rsidRPr="003C45DE">
        <w:rPr>
          <w:rFonts w:ascii="Arial" w:hAnsi="Arial" w:cs="Arial"/>
          <w:sz w:val="18"/>
          <w:szCs w:val="16"/>
        </w:rPr>
        <w:t>This page intentionally left blank</w:t>
      </w:r>
    </w:p>
    <w:p w14:paraId="041B052F" w14:textId="77777777" w:rsidR="008B2D44" w:rsidRDefault="008B2D44" w:rsidP="008B2D44">
      <w:pPr>
        <w:spacing w:before="120"/>
      </w:pPr>
    </w:p>
    <w:p w14:paraId="23FD9787" w14:textId="52AADF2C" w:rsidR="00795D42" w:rsidRDefault="00795D42" w:rsidP="00795D42">
      <w:pPr>
        <w:spacing w:before="60" w:after="60"/>
        <w:rPr>
          <w:rFonts w:ascii="Arial" w:hAnsi="Arial" w:cs="Arial"/>
          <w:sz w:val="22"/>
        </w:rPr>
      </w:pPr>
    </w:p>
    <w:p w14:paraId="00408B1E" w14:textId="77777777" w:rsidR="008B2D44" w:rsidRDefault="008B2D44" w:rsidP="00795D42">
      <w:pPr>
        <w:spacing w:before="60" w:after="60"/>
        <w:rPr>
          <w:rFonts w:ascii="Arial" w:hAnsi="Arial" w:cs="Arial"/>
          <w:sz w:val="22"/>
        </w:rPr>
      </w:pPr>
    </w:p>
    <w:p w14:paraId="3ED3E54F" w14:textId="38310766" w:rsidR="00795D42" w:rsidRPr="00795D42" w:rsidRDefault="00795D42" w:rsidP="00795D42">
      <w:pPr>
        <w:spacing w:before="60" w:after="60"/>
        <w:rPr>
          <w:rFonts w:ascii="Arial" w:hAnsi="Arial" w:cs="Arial"/>
          <w:sz w:val="22"/>
        </w:rPr>
        <w:sectPr w:rsidR="00795D42" w:rsidRPr="00795D42" w:rsidSect="002148E5">
          <w:pgSz w:w="6120" w:h="7920" w:code="1"/>
          <w:pgMar w:top="720" w:right="432" w:bottom="720" w:left="432" w:header="288" w:footer="288" w:gutter="0"/>
          <w:pgNumType w:chapStyle="7"/>
          <w:cols w:space="720"/>
          <w:docGrid w:linePitch="360"/>
        </w:sectPr>
      </w:pPr>
    </w:p>
    <w:p w14:paraId="6210EF79" w14:textId="74649BDA" w:rsidR="00ED6893" w:rsidRPr="001F74C2" w:rsidRDefault="00795D42" w:rsidP="00C750F1">
      <w:pPr>
        <w:rPr>
          <w:rFonts w:ascii="Arial" w:hAnsi="Arial" w:cs="Arial"/>
          <w:b/>
          <w:bCs/>
          <w:sz w:val="20"/>
          <w:szCs w:val="18"/>
        </w:rPr>
      </w:pPr>
      <w:r w:rsidRPr="001F74C2">
        <w:rPr>
          <w:rFonts w:ascii="Arial" w:hAnsi="Arial" w:cs="Arial"/>
          <w:b/>
          <w:bCs/>
          <w:sz w:val="20"/>
          <w:szCs w:val="18"/>
        </w:rPr>
        <w:lastRenderedPageBreak/>
        <w:t>Communications Resource Availability Worksheet (ICS 217A)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980"/>
        <w:gridCol w:w="987"/>
        <w:gridCol w:w="579"/>
        <w:gridCol w:w="587"/>
        <w:gridCol w:w="270"/>
        <w:gridCol w:w="450"/>
        <w:gridCol w:w="141"/>
        <w:gridCol w:w="490"/>
        <w:gridCol w:w="270"/>
        <w:gridCol w:w="450"/>
        <w:gridCol w:w="76"/>
        <w:gridCol w:w="373"/>
        <w:gridCol w:w="767"/>
        <w:gridCol w:w="40"/>
      </w:tblGrid>
      <w:tr w:rsidR="00AE5FF5" w:rsidRPr="00C750F1" w14:paraId="78AEFEDC" w14:textId="77777777" w:rsidTr="00672534">
        <w:trPr>
          <w:trHeight w:val="20"/>
          <w:tblHeader/>
          <w:jc w:val="center"/>
        </w:trPr>
        <w:tc>
          <w:tcPr>
            <w:tcW w:w="3091" w:type="pct"/>
            <w:gridSpan w:val="7"/>
          </w:tcPr>
          <w:p w14:paraId="0BF73788" w14:textId="77777777" w:rsidR="00AE5FF5" w:rsidRPr="00C750F1" w:rsidRDefault="00AE5FF5" w:rsidP="001F0781">
            <w:pPr>
              <w:spacing w:after="0"/>
              <w:rPr>
                <w:rFonts w:ascii="Arial Narrow" w:hAnsi="Arial Narrow" w:cs="Arial"/>
                <w:sz w:val="16"/>
                <w:szCs w:val="16"/>
              </w:rPr>
            </w:pPr>
            <w:r w:rsidRPr="00C750F1">
              <w:rPr>
                <w:rFonts w:ascii="Arial Narrow" w:hAnsi="Arial Narrow" w:cs="Arial"/>
                <w:b/>
                <w:sz w:val="16"/>
                <w:szCs w:val="16"/>
              </w:rPr>
              <w:t>COMMUNICATIONS RESOURCE AVAILABILITY WORKSHEET</w:t>
            </w:r>
          </w:p>
          <w:p w14:paraId="6BDDF39B" w14:textId="261A1D25" w:rsidR="00AE5FF5" w:rsidRPr="00C750F1" w:rsidRDefault="00AE5FF5" w:rsidP="001F0781">
            <w:pPr>
              <w:spacing w:after="0"/>
              <w:rPr>
                <w:rFonts w:ascii="Arial Narrow" w:hAnsi="Arial Narrow" w:cs="Arial"/>
                <w:b/>
                <w:sz w:val="16"/>
                <w:szCs w:val="16"/>
              </w:rPr>
            </w:pPr>
            <w:r w:rsidRPr="00C750F1">
              <w:rPr>
                <w:rFonts w:ascii="Arial Narrow" w:hAnsi="Arial Narrow" w:cs="Arial"/>
                <w:sz w:val="16"/>
                <w:szCs w:val="16"/>
              </w:rPr>
              <w:t xml:space="preserve">Form 217A </w:t>
            </w:r>
          </w:p>
        </w:tc>
        <w:tc>
          <w:tcPr>
            <w:tcW w:w="995" w:type="pct"/>
            <w:gridSpan w:val="4"/>
          </w:tcPr>
          <w:p w14:paraId="1BC8BC0D" w14:textId="77777777" w:rsidR="00AE5FF5" w:rsidRPr="00C750F1" w:rsidRDefault="00AE5FF5" w:rsidP="001F0781">
            <w:pPr>
              <w:spacing w:after="0"/>
              <w:rPr>
                <w:rFonts w:ascii="Arial Narrow" w:hAnsi="Arial Narrow" w:cs="Arial"/>
                <w:sz w:val="16"/>
                <w:szCs w:val="16"/>
              </w:rPr>
            </w:pPr>
            <w:r w:rsidRPr="00C750F1">
              <w:rPr>
                <w:rFonts w:ascii="Arial Narrow" w:hAnsi="Arial Narrow" w:cs="Arial"/>
                <w:sz w:val="16"/>
                <w:szCs w:val="16"/>
              </w:rPr>
              <w:t>Frequency Band</w:t>
            </w:r>
          </w:p>
          <w:p w14:paraId="22F0315E" w14:textId="77777777" w:rsidR="00AE5FF5" w:rsidRPr="00C750F1" w:rsidRDefault="00AE5FF5" w:rsidP="001F0781">
            <w:pPr>
              <w:spacing w:after="0"/>
              <w:rPr>
                <w:rFonts w:ascii="Arial Narrow" w:hAnsi="Arial Narrow" w:cs="Arial"/>
                <w:b/>
                <w:sz w:val="16"/>
                <w:szCs w:val="16"/>
              </w:rPr>
            </w:pPr>
          </w:p>
        </w:tc>
        <w:tc>
          <w:tcPr>
            <w:tcW w:w="914" w:type="pct"/>
            <w:gridSpan w:val="3"/>
          </w:tcPr>
          <w:p w14:paraId="13F88017" w14:textId="7693E61F" w:rsidR="00AE5FF5" w:rsidRPr="00C750F1" w:rsidRDefault="00AE5FF5" w:rsidP="001F0781">
            <w:pPr>
              <w:spacing w:after="0"/>
              <w:rPr>
                <w:rFonts w:ascii="Arial Narrow" w:hAnsi="Arial Narrow" w:cs="Arial"/>
                <w:sz w:val="16"/>
                <w:szCs w:val="16"/>
              </w:rPr>
            </w:pPr>
            <w:r w:rsidRPr="00C750F1">
              <w:rPr>
                <w:rFonts w:ascii="Arial Narrow" w:hAnsi="Arial Narrow" w:cs="Arial"/>
                <w:sz w:val="16"/>
                <w:szCs w:val="16"/>
              </w:rPr>
              <w:t>Description</w:t>
            </w:r>
          </w:p>
          <w:p w14:paraId="3F569C17" w14:textId="77777777" w:rsidR="00AE5FF5" w:rsidRPr="00C750F1" w:rsidRDefault="00AE5FF5" w:rsidP="001F0781">
            <w:pPr>
              <w:spacing w:after="0"/>
              <w:rPr>
                <w:rFonts w:ascii="Arial Narrow" w:hAnsi="Arial Narrow" w:cs="Arial"/>
                <w:b/>
                <w:sz w:val="16"/>
                <w:szCs w:val="16"/>
              </w:rPr>
            </w:pPr>
          </w:p>
        </w:tc>
      </w:tr>
      <w:tr w:rsidR="00AE5FF5" w:rsidRPr="00C750F1" w14:paraId="423B267A" w14:textId="77777777" w:rsidTr="00672534">
        <w:trPr>
          <w:gridAfter w:val="1"/>
          <w:wAfter w:w="31" w:type="pct"/>
          <w:trHeight w:val="144"/>
          <w:tblHeader/>
          <w:jc w:val="center"/>
        </w:trPr>
        <w:tc>
          <w:tcPr>
            <w:tcW w:w="4969" w:type="pct"/>
            <w:gridSpan w:val="13"/>
            <w:shd w:val="thinDiagCross" w:color="auto" w:fill="DDDDDD"/>
          </w:tcPr>
          <w:p w14:paraId="6C743C53" w14:textId="77777777" w:rsidR="00AE5FF5" w:rsidRPr="00C750F1" w:rsidRDefault="00AE5FF5" w:rsidP="00FA0F03">
            <w:pPr>
              <w:spacing w:after="0"/>
              <w:rPr>
                <w:rFonts w:ascii="Arial Narrow" w:hAnsi="Arial Narrow" w:cs="Arial"/>
                <w:sz w:val="16"/>
                <w:szCs w:val="16"/>
              </w:rPr>
            </w:pPr>
          </w:p>
        </w:tc>
      </w:tr>
      <w:tr w:rsidR="00672534" w:rsidRPr="00C750F1" w14:paraId="6A825203" w14:textId="77777777" w:rsidTr="00754E3F">
        <w:trPr>
          <w:gridAfter w:val="1"/>
          <w:wAfter w:w="31" w:type="pct"/>
          <w:trHeight w:val="20"/>
          <w:tblHeader/>
          <w:jc w:val="center"/>
        </w:trPr>
        <w:tc>
          <w:tcPr>
            <w:tcW w:w="759" w:type="pct"/>
            <w:vAlign w:val="center"/>
          </w:tcPr>
          <w:p w14:paraId="723FE691"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Channel Configuration</w:t>
            </w:r>
          </w:p>
        </w:tc>
        <w:tc>
          <w:tcPr>
            <w:tcW w:w="764" w:type="pct"/>
            <w:tcMar>
              <w:top w:w="0" w:type="dxa"/>
              <w:left w:w="43" w:type="dxa"/>
              <w:bottom w:w="0" w:type="dxa"/>
              <w:right w:w="43" w:type="dxa"/>
            </w:tcMar>
            <w:vAlign w:val="center"/>
          </w:tcPr>
          <w:p w14:paraId="187D371F" w14:textId="680EC16C"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Ch</w:t>
            </w:r>
            <w:r w:rsidR="00672534" w:rsidRPr="00754E3F">
              <w:rPr>
                <w:rFonts w:ascii="Arial Narrow" w:hAnsi="Arial Narrow" w:cs="Arial"/>
                <w:b/>
                <w:sz w:val="14"/>
                <w:szCs w:val="14"/>
              </w:rPr>
              <w:t>annel</w:t>
            </w:r>
            <w:r w:rsidRPr="00754E3F">
              <w:rPr>
                <w:rFonts w:ascii="Arial Narrow" w:hAnsi="Arial Narrow" w:cs="Arial"/>
                <w:b/>
                <w:sz w:val="14"/>
                <w:szCs w:val="14"/>
              </w:rPr>
              <w:t xml:space="preserve"> Name/</w:t>
            </w:r>
          </w:p>
          <w:p w14:paraId="3CB59A30" w14:textId="6252DD1B"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Trunked Radio System Talk Group</w:t>
            </w:r>
          </w:p>
        </w:tc>
        <w:tc>
          <w:tcPr>
            <w:tcW w:w="448" w:type="pct"/>
            <w:tcMar>
              <w:top w:w="0" w:type="dxa"/>
              <w:left w:w="43" w:type="dxa"/>
              <w:bottom w:w="0" w:type="dxa"/>
              <w:right w:w="43" w:type="dxa"/>
            </w:tcMar>
            <w:vAlign w:val="center"/>
          </w:tcPr>
          <w:p w14:paraId="1DE903B9"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Eligible</w:t>
            </w:r>
          </w:p>
          <w:p w14:paraId="0F409359"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Users</w:t>
            </w:r>
          </w:p>
        </w:tc>
        <w:tc>
          <w:tcPr>
            <w:tcW w:w="454" w:type="pct"/>
            <w:tcMar>
              <w:top w:w="0" w:type="dxa"/>
              <w:left w:w="43" w:type="dxa"/>
              <w:bottom w:w="0" w:type="dxa"/>
              <w:right w:w="43" w:type="dxa"/>
            </w:tcMar>
            <w:vAlign w:val="center"/>
          </w:tcPr>
          <w:p w14:paraId="3B616738"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Mobile</w:t>
            </w:r>
          </w:p>
          <w:p w14:paraId="22C1976D"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RX Freq</w:t>
            </w:r>
          </w:p>
        </w:tc>
        <w:tc>
          <w:tcPr>
            <w:tcW w:w="209" w:type="pct"/>
            <w:tcMar>
              <w:top w:w="0" w:type="dxa"/>
              <w:left w:w="43" w:type="dxa"/>
              <w:bottom w:w="0" w:type="dxa"/>
              <w:right w:w="43" w:type="dxa"/>
            </w:tcMar>
            <w:vAlign w:val="center"/>
          </w:tcPr>
          <w:p w14:paraId="77DB0065"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N/W</w:t>
            </w:r>
          </w:p>
        </w:tc>
        <w:tc>
          <w:tcPr>
            <w:tcW w:w="348" w:type="pct"/>
            <w:tcMar>
              <w:top w:w="0" w:type="dxa"/>
              <w:left w:w="43" w:type="dxa"/>
              <w:bottom w:w="0" w:type="dxa"/>
              <w:right w:w="43" w:type="dxa"/>
            </w:tcMar>
            <w:vAlign w:val="center"/>
          </w:tcPr>
          <w:p w14:paraId="27AB0DB1"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RX</w:t>
            </w:r>
          </w:p>
          <w:p w14:paraId="6DF9F49D" w14:textId="42CAF0D8"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Tone</w:t>
            </w:r>
            <w:r w:rsidR="00672534" w:rsidRPr="00754E3F">
              <w:rPr>
                <w:rFonts w:ascii="Arial Narrow" w:hAnsi="Arial Narrow" w:cs="Arial"/>
                <w:b/>
                <w:sz w:val="14"/>
                <w:szCs w:val="14"/>
              </w:rPr>
              <w:t>/</w:t>
            </w:r>
            <w:r w:rsidRPr="00754E3F">
              <w:rPr>
                <w:rFonts w:ascii="Arial Narrow" w:hAnsi="Arial Narrow" w:cs="Arial"/>
                <w:b/>
                <w:sz w:val="14"/>
                <w:szCs w:val="14"/>
              </w:rPr>
              <w:t>NAC</w:t>
            </w:r>
          </w:p>
        </w:tc>
        <w:tc>
          <w:tcPr>
            <w:tcW w:w="488" w:type="pct"/>
            <w:gridSpan w:val="2"/>
            <w:tcMar>
              <w:top w:w="0" w:type="dxa"/>
              <w:left w:w="43" w:type="dxa"/>
              <w:bottom w:w="0" w:type="dxa"/>
              <w:right w:w="43" w:type="dxa"/>
            </w:tcMar>
            <w:vAlign w:val="center"/>
          </w:tcPr>
          <w:p w14:paraId="292A28B1"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 xml:space="preserve">Mobile </w:t>
            </w:r>
          </w:p>
          <w:p w14:paraId="5167D94E"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TX Freq</w:t>
            </w:r>
          </w:p>
        </w:tc>
        <w:tc>
          <w:tcPr>
            <w:tcW w:w="209" w:type="pct"/>
            <w:tcMar>
              <w:top w:w="0" w:type="dxa"/>
              <w:left w:w="43" w:type="dxa"/>
              <w:bottom w:w="0" w:type="dxa"/>
              <w:right w:w="43" w:type="dxa"/>
            </w:tcMar>
            <w:vAlign w:val="center"/>
          </w:tcPr>
          <w:p w14:paraId="1808585C"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N/W</w:t>
            </w:r>
          </w:p>
        </w:tc>
        <w:tc>
          <w:tcPr>
            <w:tcW w:w="348" w:type="pct"/>
            <w:tcMar>
              <w:top w:w="0" w:type="dxa"/>
              <w:left w:w="43" w:type="dxa"/>
              <w:bottom w:w="0" w:type="dxa"/>
              <w:right w:w="43" w:type="dxa"/>
            </w:tcMar>
            <w:vAlign w:val="center"/>
          </w:tcPr>
          <w:p w14:paraId="13327ECB"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 xml:space="preserve">TX </w:t>
            </w:r>
          </w:p>
          <w:p w14:paraId="3AA8BD07" w14:textId="0CEA48D3"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Tone</w:t>
            </w:r>
            <w:r w:rsidR="00672534" w:rsidRPr="00754E3F">
              <w:rPr>
                <w:rFonts w:ascii="Arial Narrow" w:hAnsi="Arial Narrow" w:cs="Arial"/>
                <w:b/>
                <w:sz w:val="14"/>
                <w:szCs w:val="14"/>
              </w:rPr>
              <w:t>/</w:t>
            </w:r>
            <w:r w:rsidRPr="00754E3F">
              <w:rPr>
                <w:rFonts w:ascii="Arial Narrow" w:hAnsi="Arial Narrow" w:cs="Arial"/>
                <w:b/>
                <w:sz w:val="14"/>
                <w:szCs w:val="14"/>
              </w:rPr>
              <w:t>NAC</w:t>
            </w:r>
          </w:p>
        </w:tc>
        <w:tc>
          <w:tcPr>
            <w:tcW w:w="348" w:type="pct"/>
            <w:gridSpan w:val="2"/>
            <w:tcMar>
              <w:top w:w="0" w:type="dxa"/>
              <w:left w:w="43" w:type="dxa"/>
              <w:bottom w:w="0" w:type="dxa"/>
              <w:right w:w="43" w:type="dxa"/>
            </w:tcMar>
            <w:vAlign w:val="center"/>
          </w:tcPr>
          <w:p w14:paraId="76688EDB"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Mode</w:t>
            </w:r>
          </w:p>
          <w:p w14:paraId="243D552E"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 xml:space="preserve">A, D, </w:t>
            </w:r>
          </w:p>
          <w:p w14:paraId="5FF995A8"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or M</w:t>
            </w:r>
          </w:p>
        </w:tc>
        <w:tc>
          <w:tcPr>
            <w:tcW w:w="593" w:type="pct"/>
            <w:tcMar>
              <w:top w:w="0" w:type="dxa"/>
              <w:left w:w="43" w:type="dxa"/>
              <w:bottom w:w="0" w:type="dxa"/>
              <w:right w:w="43" w:type="dxa"/>
            </w:tcMar>
            <w:vAlign w:val="center"/>
          </w:tcPr>
          <w:p w14:paraId="04EF46F8" w14:textId="77777777" w:rsidR="00AE5FF5" w:rsidRPr="00754E3F" w:rsidRDefault="00AE5FF5" w:rsidP="00672534">
            <w:pPr>
              <w:spacing w:after="0"/>
              <w:jc w:val="center"/>
              <w:rPr>
                <w:rFonts w:ascii="Arial Narrow" w:hAnsi="Arial Narrow" w:cs="Arial"/>
                <w:b/>
                <w:sz w:val="14"/>
                <w:szCs w:val="14"/>
              </w:rPr>
            </w:pPr>
            <w:r w:rsidRPr="00754E3F">
              <w:rPr>
                <w:rFonts w:ascii="Arial Narrow" w:hAnsi="Arial Narrow" w:cs="Arial"/>
                <w:b/>
                <w:sz w:val="14"/>
                <w:szCs w:val="14"/>
              </w:rPr>
              <w:t>Notes</w:t>
            </w:r>
          </w:p>
        </w:tc>
      </w:tr>
      <w:tr w:rsidR="00672534" w:rsidRPr="00C750F1" w14:paraId="0DE10995" w14:textId="77777777" w:rsidTr="00754E3F">
        <w:trPr>
          <w:gridAfter w:val="1"/>
          <w:wAfter w:w="31" w:type="pct"/>
          <w:trHeight w:val="163"/>
          <w:jc w:val="center"/>
        </w:trPr>
        <w:tc>
          <w:tcPr>
            <w:tcW w:w="759" w:type="pct"/>
            <w:vAlign w:val="center"/>
          </w:tcPr>
          <w:p w14:paraId="24912697" w14:textId="77777777" w:rsidR="00AE5FF5" w:rsidRPr="00754E3F" w:rsidRDefault="00AE5FF5" w:rsidP="00AE5FF5">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6F823F1A" w14:textId="77777777" w:rsidR="00AE5FF5" w:rsidRPr="00754E3F" w:rsidRDefault="00AE5FF5" w:rsidP="00AE5FF5">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72BBB6E3" w14:textId="77777777" w:rsidR="00AE5FF5" w:rsidRPr="00754E3F" w:rsidRDefault="00AE5FF5" w:rsidP="00AE5FF5">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266418C7" w14:textId="683C20A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69175CF0"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40554A70" w14:textId="093242DF" w:rsidR="00AE5FF5" w:rsidRPr="00754E3F" w:rsidRDefault="00AE5FF5"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23159011" w14:textId="3B56BA34"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0D44ACCD"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EA5F909" w14:textId="3F870EFC" w:rsidR="00AE5FF5" w:rsidRPr="00754E3F" w:rsidRDefault="00AE5FF5"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604F8976" w14:textId="77777777" w:rsidR="00AE5FF5" w:rsidRPr="00754E3F" w:rsidRDefault="00AE5FF5"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665960BC" w14:textId="77777777" w:rsidR="00AE5FF5" w:rsidRPr="00754E3F" w:rsidRDefault="00AE5FF5" w:rsidP="00AE5FF5">
            <w:pPr>
              <w:spacing w:after="0"/>
              <w:rPr>
                <w:rFonts w:ascii="Arial Narrow" w:hAnsi="Arial Narrow" w:cs="Arial"/>
                <w:sz w:val="14"/>
                <w:szCs w:val="14"/>
              </w:rPr>
            </w:pPr>
          </w:p>
        </w:tc>
      </w:tr>
      <w:tr w:rsidR="00672534" w:rsidRPr="00C750F1" w14:paraId="07ACF458" w14:textId="77777777" w:rsidTr="00754E3F">
        <w:trPr>
          <w:gridAfter w:val="1"/>
          <w:wAfter w:w="31" w:type="pct"/>
          <w:trHeight w:val="20"/>
          <w:jc w:val="center"/>
        </w:trPr>
        <w:tc>
          <w:tcPr>
            <w:tcW w:w="759" w:type="pct"/>
            <w:vAlign w:val="center"/>
          </w:tcPr>
          <w:p w14:paraId="0D394138" w14:textId="77777777" w:rsidR="00AE5FF5" w:rsidRPr="00754E3F" w:rsidRDefault="00AE5FF5" w:rsidP="00AE5FF5">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6887BBA3" w14:textId="77777777" w:rsidR="00AE5FF5" w:rsidRPr="00754E3F" w:rsidRDefault="00AE5FF5" w:rsidP="00AE5FF5">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3A364231" w14:textId="77777777" w:rsidR="00AE5FF5" w:rsidRPr="00754E3F" w:rsidRDefault="00AE5FF5" w:rsidP="00AE5FF5">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4E9633CE"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734E5627"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F4BFAB9" w14:textId="77777777" w:rsidR="00AE5FF5" w:rsidRPr="00754E3F" w:rsidRDefault="00AE5FF5"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40DE5C0E"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2D7E5E8D"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63FE1C6A" w14:textId="77777777" w:rsidR="00AE5FF5" w:rsidRPr="00754E3F" w:rsidRDefault="00AE5FF5"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2694FC81" w14:textId="77777777" w:rsidR="00AE5FF5" w:rsidRPr="00754E3F" w:rsidRDefault="00AE5FF5"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3CA7AD37" w14:textId="77777777" w:rsidR="00AE5FF5" w:rsidRPr="00754E3F" w:rsidRDefault="00AE5FF5" w:rsidP="00AE5FF5">
            <w:pPr>
              <w:spacing w:after="0"/>
              <w:rPr>
                <w:rFonts w:ascii="Arial Narrow" w:hAnsi="Arial Narrow" w:cs="Arial"/>
                <w:sz w:val="14"/>
                <w:szCs w:val="14"/>
              </w:rPr>
            </w:pPr>
          </w:p>
        </w:tc>
      </w:tr>
      <w:tr w:rsidR="00672534" w:rsidRPr="00C750F1" w14:paraId="4533CEDD" w14:textId="77777777" w:rsidTr="00754E3F">
        <w:trPr>
          <w:gridAfter w:val="1"/>
          <w:wAfter w:w="31" w:type="pct"/>
          <w:trHeight w:val="20"/>
          <w:jc w:val="center"/>
        </w:trPr>
        <w:tc>
          <w:tcPr>
            <w:tcW w:w="759" w:type="pct"/>
            <w:vAlign w:val="center"/>
          </w:tcPr>
          <w:p w14:paraId="112693E3" w14:textId="77777777" w:rsidR="00AE5FF5" w:rsidRPr="00754E3F" w:rsidRDefault="00AE5FF5"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10041C9F" w14:textId="77777777" w:rsidR="00AE5FF5" w:rsidRPr="00754E3F" w:rsidRDefault="00AE5FF5"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08CAB93C" w14:textId="77777777" w:rsidR="00AE5FF5" w:rsidRPr="00754E3F" w:rsidRDefault="00AE5FF5"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6430F27C"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4D36805"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D4A7402" w14:textId="77777777" w:rsidR="00AE5FF5" w:rsidRPr="00754E3F" w:rsidRDefault="00AE5FF5"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2C517C05"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D0F9911"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6A70056D" w14:textId="77777777" w:rsidR="00AE5FF5" w:rsidRPr="00754E3F" w:rsidRDefault="00AE5FF5"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668D2826" w14:textId="77777777" w:rsidR="00AE5FF5" w:rsidRPr="00754E3F" w:rsidRDefault="00AE5FF5"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504A15D1" w14:textId="77777777" w:rsidR="00AE5FF5" w:rsidRPr="00754E3F" w:rsidRDefault="00AE5FF5" w:rsidP="00672534">
            <w:pPr>
              <w:spacing w:after="0"/>
              <w:rPr>
                <w:rFonts w:ascii="Arial Narrow" w:hAnsi="Arial Narrow" w:cs="Arial"/>
                <w:sz w:val="14"/>
                <w:szCs w:val="14"/>
              </w:rPr>
            </w:pPr>
          </w:p>
        </w:tc>
      </w:tr>
      <w:tr w:rsidR="00754E3F" w:rsidRPr="00C750F1" w14:paraId="7331652E" w14:textId="77777777" w:rsidTr="00754E3F">
        <w:trPr>
          <w:gridAfter w:val="1"/>
          <w:wAfter w:w="31" w:type="pct"/>
          <w:trHeight w:val="20"/>
          <w:jc w:val="center"/>
        </w:trPr>
        <w:tc>
          <w:tcPr>
            <w:tcW w:w="759" w:type="pct"/>
            <w:vAlign w:val="center"/>
          </w:tcPr>
          <w:p w14:paraId="3270EF0A" w14:textId="77777777" w:rsidR="00754E3F" w:rsidRPr="00754E3F" w:rsidRDefault="00754E3F"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318F2907" w14:textId="77777777" w:rsidR="00754E3F" w:rsidRPr="00754E3F" w:rsidRDefault="00754E3F"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5C25B594" w14:textId="77777777" w:rsidR="00754E3F" w:rsidRPr="00754E3F" w:rsidRDefault="00754E3F"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2DB3C5E9"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64BC38A2"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23D59983" w14:textId="77777777" w:rsidR="00754E3F" w:rsidRPr="00754E3F" w:rsidRDefault="00754E3F"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546EF754"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01328F5"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A1717DF" w14:textId="77777777" w:rsidR="00754E3F" w:rsidRPr="00754E3F" w:rsidRDefault="00754E3F"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22FB89D3" w14:textId="77777777" w:rsidR="00754E3F" w:rsidRPr="00754E3F" w:rsidRDefault="00754E3F"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26E325E4" w14:textId="77777777" w:rsidR="00754E3F" w:rsidRPr="00754E3F" w:rsidRDefault="00754E3F" w:rsidP="00672534">
            <w:pPr>
              <w:spacing w:after="0"/>
              <w:rPr>
                <w:rFonts w:ascii="Arial Narrow" w:hAnsi="Arial Narrow" w:cs="Arial"/>
                <w:sz w:val="14"/>
                <w:szCs w:val="14"/>
              </w:rPr>
            </w:pPr>
          </w:p>
        </w:tc>
      </w:tr>
      <w:tr w:rsidR="00754E3F" w:rsidRPr="00C750F1" w14:paraId="70E198C1" w14:textId="77777777" w:rsidTr="00754E3F">
        <w:trPr>
          <w:gridAfter w:val="1"/>
          <w:wAfter w:w="31" w:type="pct"/>
          <w:trHeight w:val="20"/>
          <w:jc w:val="center"/>
        </w:trPr>
        <w:tc>
          <w:tcPr>
            <w:tcW w:w="759" w:type="pct"/>
            <w:vAlign w:val="center"/>
          </w:tcPr>
          <w:p w14:paraId="15D748D2" w14:textId="77777777" w:rsidR="00754E3F" w:rsidRPr="00754E3F" w:rsidRDefault="00754E3F"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7F115A35" w14:textId="77777777" w:rsidR="00754E3F" w:rsidRPr="00754E3F" w:rsidRDefault="00754E3F"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57BE8CC0" w14:textId="77777777" w:rsidR="00754E3F" w:rsidRPr="00754E3F" w:rsidRDefault="00754E3F"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442A985D"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3123EFDE"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4AB5E772" w14:textId="77777777" w:rsidR="00754E3F" w:rsidRPr="00754E3F" w:rsidRDefault="00754E3F"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3F7CEB69"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366003AC"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C799FE0" w14:textId="77777777" w:rsidR="00754E3F" w:rsidRPr="00754E3F" w:rsidRDefault="00754E3F"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00F7054F" w14:textId="77777777" w:rsidR="00754E3F" w:rsidRPr="00754E3F" w:rsidRDefault="00754E3F"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1F934C44" w14:textId="77777777" w:rsidR="00754E3F" w:rsidRPr="00754E3F" w:rsidRDefault="00754E3F" w:rsidP="00672534">
            <w:pPr>
              <w:spacing w:after="0"/>
              <w:rPr>
                <w:rFonts w:ascii="Arial Narrow" w:hAnsi="Arial Narrow" w:cs="Arial"/>
                <w:sz w:val="14"/>
                <w:szCs w:val="14"/>
              </w:rPr>
            </w:pPr>
          </w:p>
        </w:tc>
      </w:tr>
      <w:tr w:rsidR="00672534" w:rsidRPr="00C750F1" w14:paraId="3343EF86" w14:textId="77777777" w:rsidTr="00754E3F">
        <w:trPr>
          <w:gridAfter w:val="1"/>
          <w:wAfter w:w="31" w:type="pct"/>
          <w:trHeight w:val="20"/>
          <w:jc w:val="center"/>
        </w:trPr>
        <w:tc>
          <w:tcPr>
            <w:tcW w:w="759" w:type="pct"/>
            <w:vAlign w:val="center"/>
          </w:tcPr>
          <w:p w14:paraId="322677F3" w14:textId="77777777" w:rsidR="00AE5FF5" w:rsidRPr="00754E3F" w:rsidRDefault="00AE5FF5"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08D48484" w14:textId="77777777" w:rsidR="00AE5FF5" w:rsidRPr="00754E3F" w:rsidRDefault="00AE5FF5"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5BEC6A42" w14:textId="77777777" w:rsidR="00AE5FF5" w:rsidRPr="00754E3F" w:rsidRDefault="00AE5FF5"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17B5498F"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20D3B5CA"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4F1BAC1" w14:textId="77777777" w:rsidR="00AE5FF5" w:rsidRPr="00754E3F" w:rsidRDefault="00AE5FF5"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78967D0A"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047DD72"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20073F26" w14:textId="77777777" w:rsidR="00AE5FF5" w:rsidRPr="00754E3F" w:rsidRDefault="00AE5FF5"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510E5B63" w14:textId="77777777" w:rsidR="00AE5FF5" w:rsidRPr="00754E3F" w:rsidRDefault="00AE5FF5"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2ED4C2DA" w14:textId="77777777" w:rsidR="00AE5FF5" w:rsidRPr="00754E3F" w:rsidRDefault="00AE5FF5" w:rsidP="00672534">
            <w:pPr>
              <w:spacing w:after="0"/>
              <w:rPr>
                <w:rFonts w:ascii="Arial Narrow" w:hAnsi="Arial Narrow" w:cs="Arial"/>
                <w:sz w:val="14"/>
                <w:szCs w:val="14"/>
              </w:rPr>
            </w:pPr>
          </w:p>
        </w:tc>
      </w:tr>
      <w:tr w:rsidR="00754E3F" w:rsidRPr="00C750F1" w14:paraId="6D8E2EAB" w14:textId="77777777" w:rsidTr="00754E3F">
        <w:trPr>
          <w:gridAfter w:val="1"/>
          <w:wAfter w:w="31" w:type="pct"/>
          <w:trHeight w:val="20"/>
          <w:jc w:val="center"/>
        </w:trPr>
        <w:tc>
          <w:tcPr>
            <w:tcW w:w="759" w:type="pct"/>
            <w:vAlign w:val="center"/>
          </w:tcPr>
          <w:p w14:paraId="638FD8A6" w14:textId="77777777" w:rsidR="00754E3F" w:rsidRPr="00754E3F" w:rsidRDefault="00754E3F"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20773A2A" w14:textId="77777777" w:rsidR="00754E3F" w:rsidRPr="00754E3F" w:rsidRDefault="00754E3F"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18FF1947" w14:textId="77777777" w:rsidR="00754E3F" w:rsidRPr="00754E3F" w:rsidRDefault="00754E3F"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0D797F3B"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0912A406"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2B2B2664" w14:textId="77777777" w:rsidR="00754E3F" w:rsidRPr="00754E3F" w:rsidRDefault="00754E3F"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316C8440"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2B1A4E63"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2B3DFC37" w14:textId="77777777" w:rsidR="00754E3F" w:rsidRPr="00754E3F" w:rsidRDefault="00754E3F"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04019211" w14:textId="77777777" w:rsidR="00754E3F" w:rsidRPr="00754E3F" w:rsidRDefault="00754E3F"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4B4D3F9C" w14:textId="77777777" w:rsidR="00754E3F" w:rsidRPr="00754E3F" w:rsidRDefault="00754E3F" w:rsidP="00672534">
            <w:pPr>
              <w:spacing w:after="0"/>
              <w:rPr>
                <w:rFonts w:ascii="Arial Narrow" w:hAnsi="Arial Narrow" w:cs="Arial"/>
                <w:sz w:val="14"/>
                <w:szCs w:val="14"/>
              </w:rPr>
            </w:pPr>
          </w:p>
        </w:tc>
      </w:tr>
      <w:tr w:rsidR="00672534" w:rsidRPr="00C750F1" w14:paraId="53D3D908" w14:textId="77777777" w:rsidTr="00754E3F">
        <w:trPr>
          <w:gridAfter w:val="1"/>
          <w:wAfter w:w="31" w:type="pct"/>
          <w:trHeight w:val="20"/>
          <w:jc w:val="center"/>
        </w:trPr>
        <w:tc>
          <w:tcPr>
            <w:tcW w:w="759" w:type="pct"/>
            <w:vAlign w:val="center"/>
          </w:tcPr>
          <w:p w14:paraId="5048C8B6" w14:textId="77777777" w:rsidR="00AE5FF5" w:rsidRPr="00754E3F" w:rsidRDefault="00AE5FF5"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1348D093" w14:textId="77777777" w:rsidR="00AE5FF5" w:rsidRPr="00754E3F" w:rsidRDefault="00AE5FF5"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6B7664CD" w14:textId="77777777" w:rsidR="00AE5FF5" w:rsidRPr="00754E3F" w:rsidRDefault="00AE5FF5"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3805FEAA"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590792B4"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293E028" w14:textId="77777777" w:rsidR="00AE5FF5" w:rsidRPr="00754E3F" w:rsidRDefault="00AE5FF5"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4E0B0D10" w14:textId="77777777" w:rsidR="00AE5FF5" w:rsidRPr="00754E3F" w:rsidRDefault="00AE5FF5"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1900F0F0" w14:textId="77777777" w:rsidR="00AE5FF5" w:rsidRPr="00754E3F" w:rsidRDefault="00AE5FF5"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5427DDA9" w14:textId="77777777" w:rsidR="00AE5FF5" w:rsidRPr="00754E3F" w:rsidRDefault="00AE5FF5"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86F7842" w14:textId="77777777" w:rsidR="00AE5FF5" w:rsidRPr="00754E3F" w:rsidRDefault="00AE5FF5"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076549FB" w14:textId="77777777" w:rsidR="00AE5FF5" w:rsidRPr="00754E3F" w:rsidRDefault="00AE5FF5" w:rsidP="00672534">
            <w:pPr>
              <w:spacing w:after="0"/>
              <w:rPr>
                <w:rFonts w:ascii="Arial Narrow" w:hAnsi="Arial Narrow" w:cs="Arial"/>
                <w:sz w:val="14"/>
                <w:szCs w:val="14"/>
              </w:rPr>
            </w:pPr>
          </w:p>
        </w:tc>
      </w:tr>
      <w:tr w:rsidR="00754E3F" w:rsidRPr="00C750F1" w14:paraId="1EBFEE5E" w14:textId="77777777" w:rsidTr="00754E3F">
        <w:trPr>
          <w:gridAfter w:val="1"/>
          <w:wAfter w:w="31" w:type="pct"/>
          <w:trHeight w:val="20"/>
          <w:jc w:val="center"/>
        </w:trPr>
        <w:tc>
          <w:tcPr>
            <w:tcW w:w="759" w:type="pct"/>
            <w:vAlign w:val="center"/>
          </w:tcPr>
          <w:p w14:paraId="7D0D65BF" w14:textId="77777777" w:rsidR="00754E3F" w:rsidRPr="00754E3F" w:rsidRDefault="00754E3F" w:rsidP="00672534">
            <w:pPr>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060554F0" w14:textId="77777777" w:rsidR="00754E3F" w:rsidRPr="00754E3F" w:rsidRDefault="00754E3F" w:rsidP="00672534">
            <w:pPr>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15983B1B" w14:textId="77777777" w:rsidR="00754E3F" w:rsidRPr="00754E3F" w:rsidRDefault="00754E3F" w:rsidP="00672534">
            <w:pPr>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0C202BF7"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9435C33"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834F695" w14:textId="77777777" w:rsidR="00754E3F" w:rsidRPr="00754E3F" w:rsidRDefault="00754E3F" w:rsidP="00672534">
            <w:pPr>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62E474BD" w14:textId="77777777" w:rsidR="00754E3F" w:rsidRPr="00754E3F" w:rsidRDefault="00754E3F" w:rsidP="00672534">
            <w:pPr>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715F62DB" w14:textId="77777777" w:rsidR="00754E3F" w:rsidRPr="00754E3F" w:rsidRDefault="00754E3F" w:rsidP="00672534">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360507C" w14:textId="77777777" w:rsidR="00754E3F" w:rsidRPr="00754E3F" w:rsidRDefault="00754E3F" w:rsidP="00672534">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50FC98A9" w14:textId="77777777" w:rsidR="00754E3F" w:rsidRPr="00754E3F" w:rsidRDefault="00754E3F" w:rsidP="00672534">
            <w:pPr>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05796FBA" w14:textId="77777777" w:rsidR="00754E3F" w:rsidRPr="00754E3F" w:rsidRDefault="00754E3F" w:rsidP="00672534">
            <w:pPr>
              <w:spacing w:after="0"/>
              <w:rPr>
                <w:rFonts w:ascii="Arial Narrow" w:hAnsi="Arial Narrow" w:cs="Arial"/>
                <w:sz w:val="14"/>
                <w:szCs w:val="14"/>
              </w:rPr>
            </w:pPr>
          </w:p>
        </w:tc>
      </w:tr>
      <w:tr w:rsidR="00672534" w:rsidRPr="00C750F1" w14:paraId="5B010824" w14:textId="77777777" w:rsidTr="00754E3F">
        <w:trPr>
          <w:gridAfter w:val="1"/>
          <w:wAfter w:w="31" w:type="pct"/>
          <w:trHeight w:val="20"/>
          <w:jc w:val="center"/>
        </w:trPr>
        <w:tc>
          <w:tcPr>
            <w:tcW w:w="759" w:type="pct"/>
            <w:vAlign w:val="center"/>
          </w:tcPr>
          <w:p w14:paraId="27435872" w14:textId="77777777" w:rsidR="00AE5FF5" w:rsidRPr="00754E3F" w:rsidRDefault="00AE5FF5" w:rsidP="00AE5FF5">
            <w:pPr>
              <w:keepNext/>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5DA4CDB3" w14:textId="77777777" w:rsidR="00AE5FF5" w:rsidRPr="00754E3F" w:rsidRDefault="00AE5FF5" w:rsidP="00AE5FF5">
            <w:pPr>
              <w:keepNext/>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16744663" w14:textId="77777777" w:rsidR="00AE5FF5" w:rsidRPr="00754E3F" w:rsidRDefault="00AE5FF5" w:rsidP="00AE5FF5">
            <w:pPr>
              <w:keepNext/>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05BD0F32"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0FCB2BA"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96160F0" w14:textId="77777777" w:rsidR="00AE5FF5" w:rsidRPr="00754E3F" w:rsidRDefault="00AE5FF5" w:rsidP="00672534">
            <w:pPr>
              <w:keepNext/>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67D0A915"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4AF378EC"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972DDF5" w14:textId="77777777" w:rsidR="00AE5FF5" w:rsidRPr="00754E3F" w:rsidRDefault="00AE5FF5" w:rsidP="00672534">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46B9F33E" w14:textId="77777777" w:rsidR="00AE5FF5" w:rsidRPr="00754E3F" w:rsidRDefault="00AE5FF5" w:rsidP="00672534">
            <w:pPr>
              <w:keepNext/>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66B57972" w14:textId="77777777" w:rsidR="00AE5FF5" w:rsidRPr="00754E3F" w:rsidRDefault="00AE5FF5" w:rsidP="00AE5FF5">
            <w:pPr>
              <w:keepNext/>
              <w:spacing w:after="0"/>
              <w:rPr>
                <w:rFonts w:ascii="Arial Narrow" w:hAnsi="Arial Narrow" w:cs="Arial"/>
                <w:sz w:val="14"/>
                <w:szCs w:val="14"/>
              </w:rPr>
            </w:pPr>
          </w:p>
        </w:tc>
      </w:tr>
      <w:tr w:rsidR="00672534" w:rsidRPr="00C750F1" w14:paraId="263E6B48" w14:textId="77777777" w:rsidTr="00754E3F">
        <w:trPr>
          <w:gridAfter w:val="1"/>
          <w:wAfter w:w="31" w:type="pct"/>
          <w:trHeight w:val="20"/>
          <w:jc w:val="center"/>
        </w:trPr>
        <w:tc>
          <w:tcPr>
            <w:tcW w:w="759" w:type="pct"/>
            <w:vAlign w:val="center"/>
          </w:tcPr>
          <w:p w14:paraId="51A24556" w14:textId="77777777" w:rsidR="00AE5FF5" w:rsidRPr="00754E3F" w:rsidRDefault="00AE5FF5" w:rsidP="00AE5FF5">
            <w:pPr>
              <w:keepNext/>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594AE289" w14:textId="77777777" w:rsidR="00AE5FF5" w:rsidRPr="00754E3F" w:rsidRDefault="00AE5FF5" w:rsidP="00AE5FF5">
            <w:pPr>
              <w:keepNext/>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28E189FF" w14:textId="77777777" w:rsidR="00AE5FF5" w:rsidRPr="00754E3F" w:rsidRDefault="00AE5FF5" w:rsidP="00AE5FF5">
            <w:pPr>
              <w:keepNext/>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6F77C883"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6154315D"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5F6ACA6" w14:textId="77777777" w:rsidR="00AE5FF5" w:rsidRPr="00754E3F" w:rsidRDefault="00AE5FF5" w:rsidP="00672534">
            <w:pPr>
              <w:keepNext/>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134A63C7"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27E28C5B"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92F4857" w14:textId="77777777" w:rsidR="00AE5FF5" w:rsidRPr="00754E3F" w:rsidRDefault="00AE5FF5" w:rsidP="00672534">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65F6FDCE" w14:textId="77777777" w:rsidR="00AE5FF5" w:rsidRPr="00754E3F" w:rsidRDefault="00AE5FF5" w:rsidP="00672534">
            <w:pPr>
              <w:keepNext/>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4F73BD9F" w14:textId="77777777" w:rsidR="00AE5FF5" w:rsidRPr="00754E3F" w:rsidRDefault="00AE5FF5" w:rsidP="00AE5FF5">
            <w:pPr>
              <w:keepNext/>
              <w:spacing w:after="0"/>
              <w:rPr>
                <w:rFonts w:ascii="Arial Narrow" w:hAnsi="Arial Narrow" w:cs="Arial"/>
                <w:sz w:val="14"/>
                <w:szCs w:val="14"/>
              </w:rPr>
            </w:pPr>
          </w:p>
        </w:tc>
      </w:tr>
      <w:tr w:rsidR="00672534" w:rsidRPr="00C750F1" w14:paraId="5B96FD7D" w14:textId="77777777" w:rsidTr="00754E3F">
        <w:trPr>
          <w:gridAfter w:val="1"/>
          <w:wAfter w:w="31" w:type="pct"/>
          <w:trHeight w:val="20"/>
          <w:jc w:val="center"/>
        </w:trPr>
        <w:tc>
          <w:tcPr>
            <w:tcW w:w="759" w:type="pct"/>
            <w:vAlign w:val="center"/>
          </w:tcPr>
          <w:p w14:paraId="43A67FEC" w14:textId="77777777" w:rsidR="00AE5FF5" w:rsidRPr="00754E3F" w:rsidRDefault="00AE5FF5" w:rsidP="00AE5FF5">
            <w:pPr>
              <w:keepNext/>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6586679C" w14:textId="77777777" w:rsidR="00AE5FF5" w:rsidRPr="00754E3F" w:rsidRDefault="00AE5FF5" w:rsidP="00AE5FF5">
            <w:pPr>
              <w:keepNext/>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7041B492" w14:textId="77777777" w:rsidR="00AE5FF5" w:rsidRPr="00754E3F" w:rsidRDefault="00AE5FF5" w:rsidP="00AE5FF5">
            <w:pPr>
              <w:keepNext/>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23B92A45"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11975BD5"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6AAA7C8" w14:textId="77777777" w:rsidR="00AE5FF5" w:rsidRPr="00754E3F" w:rsidRDefault="00AE5FF5" w:rsidP="00672534">
            <w:pPr>
              <w:keepNext/>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0BF3A6B6"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1D4F3BC2"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03B43854" w14:textId="77777777" w:rsidR="00AE5FF5" w:rsidRPr="00754E3F" w:rsidRDefault="00AE5FF5" w:rsidP="00672534">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33E1A07E" w14:textId="77777777" w:rsidR="00AE5FF5" w:rsidRPr="00754E3F" w:rsidRDefault="00AE5FF5" w:rsidP="00672534">
            <w:pPr>
              <w:keepNext/>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71D6E187" w14:textId="77777777" w:rsidR="00AE5FF5" w:rsidRPr="00754E3F" w:rsidRDefault="00AE5FF5" w:rsidP="00AE5FF5">
            <w:pPr>
              <w:keepNext/>
              <w:spacing w:after="0"/>
              <w:rPr>
                <w:rFonts w:ascii="Arial Narrow" w:hAnsi="Arial Narrow" w:cs="Arial"/>
                <w:sz w:val="14"/>
                <w:szCs w:val="14"/>
              </w:rPr>
            </w:pPr>
          </w:p>
        </w:tc>
      </w:tr>
      <w:tr w:rsidR="00672534" w:rsidRPr="00C750F1" w14:paraId="5176A04D" w14:textId="77777777" w:rsidTr="00754E3F">
        <w:trPr>
          <w:gridAfter w:val="1"/>
          <w:wAfter w:w="31" w:type="pct"/>
          <w:trHeight w:val="20"/>
          <w:jc w:val="center"/>
        </w:trPr>
        <w:tc>
          <w:tcPr>
            <w:tcW w:w="759" w:type="pct"/>
            <w:vAlign w:val="center"/>
          </w:tcPr>
          <w:p w14:paraId="4A879195" w14:textId="77777777" w:rsidR="00AE5FF5" w:rsidRPr="00754E3F" w:rsidRDefault="00AE5FF5" w:rsidP="00AE5FF5">
            <w:pPr>
              <w:keepNext/>
              <w:spacing w:after="0"/>
              <w:rPr>
                <w:rFonts w:ascii="Arial Narrow" w:hAnsi="Arial Narrow" w:cs="Arial"/>
                <w:sz w:val="14"/>
                <w:szCs w:val="14"/>
              </w:rPr>
            </w:pPr>
          </w:p>
        </w:tc>
        <w:tc>
          <w:tcPr>
            <w:tcW w:w="764" w:type="pct"/>
            <w:tcMar>
              <w:top w:w="0" w:type="dxa"/>
              <w:left w:w="43" w:type="dxa"/>
              <w:bottom w:w="0" w:type="dxa"/>
              <w:right w:w="43" w:type="dxa"/>
            </w:tcMar>
            <w:vAlign w:val="center"/>
          </w:tcPr>
          <w:p w14:paraId="4DE8CD8E" w14:textId="77777777" w:rsidR="00AE5FF5" w:rsidRPr="00754E3F" w:rsidRDefault="00AE5FF5" w:rsidP="00AE5FF5">
            <w:pPr>
              <w:keepNext/>
              <w:spacing w:after="0"/>
              <w:rPr>
                <w:rFonts w:ascii="Arial Narrow" w:hAnsi="Arial Narrow" w:cs="Arial"/>
                <w:sz w:val="14"/>
                <w:szCs w:val="14"/>
              </w:rPr>
            </w:pPr>
          </w:p>
        </w:tc>
        <w:tc>
          <w:tcPr>
            <w:tcW w:w="448" w:type="pct"/>
            <w:tcMar>
              <w:top w:w="0" w:type="dxa"/>
              <w:left w:w="43" w:type="dxa"/>
              <w:bottom w:w="0" w:type="dxa"/>
              <w:right w:w="43" w:type="dxa"/>
            </w:tcMar>
            <w:vAlign w:val="center"/>
          </w:tcPr>
          <w:p w14:paraId="7722A4E9" w14:textId="77777777" w:rsidR="00AE5FF5" w:rsidRPr="00754E3F" w:rsidRDefault="00AE5FF5" w:rsidP="00AE5FF5">
            <w:pPr>
              <w:keepNext/>
              <w:spacing w:after="0"/>
              <w:rPr>
                <w:rFonts w:ascii="Arial Narrow" w:hAnsi="Arial Narrow" w:cs="Arial"/>
                <w:sz w:val="14"/>
                <w:szCs w:val="14"/>
              </w:rPr>
            </w:pPr>
          </w:p>
        </w:tc>
        <w:tc>
          <w:tcPr>
            <w:tcW w:w="454" w:type="pct"/>
            <w:tcMar>
              <w:top w:w="0" w:type="dxa"/>
              <w:left w:w="43" w:type="dxa"/>
              <w:bottom w:w="0" w:type="dxa"/>
              <w:right w:w="43" w:type="dxa"/>
            </w:tcMar>
            <w:vAlign w:val="center"/>
          </w:tcPr>
          <w:p w14:paraId="071D872B"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12D72E4D"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641803DB" w14:textId="77777777" w:rsidR="00AE5FF5" w:rsidRPr="00754E3F" w:rsidRDefault="00AE5FF5" w:rsidP="00672534">
            <w:pPr>
              <w:keepNext/>
              <w:spacing w:after="0"/>
              <w:jc w:val="center"/>
              <w:rPr>
                <w:rFonts w:ascii="Arial Narrow" w:hAnsi="Arial Narrow" w:cs="Arial"/>
                <w:sz w:val="14"/>
                <w:szCs w:val="14"/>
              </w:rPr>
            </w:pPr>
          </w:p>
        </w:tc>
        <w:tc>
          <w:tcPr>
            <w:tcW w:w="488" w:type="pct"/>
            <w:gridSpan w:val="2"/>
            <w:tcMar>
              <w:top w:w="0" w:type="dxa"/>
              <w:left w:w="43" w:type="dxa"/>
              <w:bottom w:w="0" w:type="dxa"/>
              <w:right w:w="43" w:type="dxa"/>
            </w:tcMar>
            <w:vAlign w:val="center"/>
          </w:tcPr>
          <w:p w14:paraId="0858D821" w14:textId="77777777" w:rsidR="00AE5FF5" w:rsidRPr="00754E3F" w:rsidRDefault="00AE5FF5" w:rsidP="00672534">
            <w:pPr>
              <w:keepNext/>
              <w:spacing w:after="0"/>
              <w:jc w:val="center"/>
              <w:rPr>
                <w:rFonts w:ascii="Arial Narrow" w:hAnsi="Arial Narrow" w:cs="Arial"/>
                <w:sz w:val="14"/>
                <w:szCs w:val="14"/>
              </w:rPr>
            </w:pPr>
          </w:p>
        </w:tc>
        <w:tc>
          <w:tcPr>
            <w:tcW w:w="209" w:type="pct"/>
            <w:tcMar>
              <w:top w:w="0" w:type="dxa"/>
              <w:left w:w="43" w:type="dxa"/>
              <w:bottom w:w="0" w:type="dxa"/>
              <w:right w:w="43" w:type="dxa"/>
            </w:tcMar>
            <w:vAlign w:val="center"/>
          </w:tcPr>
          <w:p w14:paraId="53682F39" w14:textId="77777777" w:rsidR="00AE5FF5" w:rsidRPr="00754E3F" w:rsidRDefault="00AE5FF5" w:rsidP="00672534">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5EE87140" w14:textId="77777777" w:rsidR="00AE5FF5" w:rsidRPr="00754E3F" w:rsidRDefault="00AE5FF5" w:rsidP="00672534">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64D9266" w14:textId="77777777" w:rsidR="00AE5FF5" w:rsidRPr="00754E3F" w:rsidRDefault="00AE5FF5" w:rsidP="00672534">
            <w:pPr>
              <w:keepNext/>
              <w:spacing w:after="0"/>
              <w:jc w:val="center"/>
              <w:rPr>
                <w:rFonts w:ascii="Arial Narrow" w:hAnsi="Arial Narrow" w:cs="Arial"/>
                <w:sz w:val="14"/>
                <w:szCs w:val="14"/>
              </w:rPr>
            </w:pPr>
          </w:p>
        </w:tc>
        <w:tc>
          <w:tcPr>
            <w:tcW w:w="593" w:type="pct"/>
            <w:tcMar>
              <w:top w:w="0" w:type="dxa"/>
              <w:left w:w="43" w:type="dxa"/>
              <w:bottom w:w="0" w:type="dxa"/>
              <w:right w:w="43" w:type="dxa"/>
            </w:tcMar>
            <w:vAlign w:val="center"/>
          </w:tcPr>
          <w:p w14:paraId="38F606FB" w14:textId="77777777" w:rsidR="00AE5FF5" w:rsidRPr="00754E3F" w:rsidRDefault="00AE5FF5" w:rsidP="00AE5FF5">
            <w:pPr>
              <w:keepNext/>
              <w:spacing w:after="0"/>
              <w:rPr>
                <w:rFonts w:ascii="Arial Narrow" w:hAnsi="Arial Narrow" w:cs="Arial"/>
                <w:sz w:val="14"/>
                <w:szCs w:val="14"/>
              </w:rPr>
            </w:pPr>
          </w:p>
        </w:tc>
      </w:tr>
      <w:tr w:rsidR="00AE5FF5" w:rsidRPr="00C750F1" w14:paraId="78ED521A" w14:textId="77777777" w:rsidTr="00672534">
        <w:trPr>
          <w:gridAfter w:val="1"/>
          <w:wAfter w:w="31" w:type="pct"/>
          <w:trHeight w:val="20"/>
          <w:jc w:val="center"/>
        </w:trPr>
        <w:tc>
          <w:tcPr>
            <w:tcW w:w="4969" w:type="pct"/>
            <w:gridSpan w:val="13"/>
            <w:vAlign w:val="center"/>
          </w:tcPr>
          <w:p w14:paraId="52056CFB" w14:textId="77777777" w:rsidR="00AE5FF5" w:rsidRPr="00C750F1" w:rsidRDefault="00AE5FF5" w:rsidP="00672534">
            <w:pPr>
              <w:spacing w:after="0"/>
              <w:rPr>
                <w:rFonts w:ascii="Arial Narrow" w:hAnsi="Arial Narrow" w:cs="Arial"/>
                <w:sz w:val="16"/>
                <w:szCs w:val="16"/>
              </w:rPr>
            </w:pPr>
            <w:r w:rsidRPr="00C750F1">
              <w:rPr>
                <w:rFonts w:ascii="Arial Narrow" w:hAnsi="Arial Narrow" w:cs="Arial"/>
                <w:sz w:val="16"/>
                <w:szCs w:val="16"/>
              </w:rPr>
              <w:t>A=Analog, D=Digital, M=Mixed Mode; N=Narrowband, W=Wideband</w:t>
            </w:r>
          </w:p>
          <w:p w14:paraId="3532CCF3" w14:textId="77777777" w:rsidR="00AE5FF5" w:rsidRPr="00C750F1" w:rsidRDefault="00AE5FF5" w:rsidP="00672534">
            <w:pPr>
              <w:spacing w:after="0"/>
              <w:rPr>
                <w:rFonts w:ascii="Arial Narrow" w:hAnsi="Arial Narrow" w:cs="Arial"/>
                <w:sz w:val="16"/>
                <w:szCs w:val="16"/>
              </w:rPr>
            </w:pPr>
            <w:r w:rsidRPr="00C750F1">
              <w:rPr>
                <w:rFonts w:ascii="Arial Narrow" w:hAnsi="Arial Narrow" w:cs="Arial"/>
                <w:i/>
                <w:sz w:val="16"/>
                <w:szCs w:val="16"/>
              </w:rPr>
              <w:t>The convention calls for frequency lists to show four digits after the decimal place, followed by either an “N” or a “W”, depending on whether the frequency is narrow or wide band.  Mode refers to either “A” or “D” indicating analog or digital (e.g. Project 25).  All channels are shown as if programmed in a portable or mobile radio.  Repeater and base stations must be programmed with the RX and TX reversed.</w:t>
            </w:r>
          </w:p>
        </w:tc>
      </w:tr>
    </w:tbl>
    <w:p w14:paraId="535B6DF6" w14:textId="77777777" w:rsidR="00ED6893" w:rsidRDefault="00ED6893" w:rsidP="00ED6893">
      <w:pPr>
        <w:spacing w:after="160" w:line="259" w:lineRule="auto"/>
        <w:rPr>
          <w:b/>
          <w:iCs/>
          <w:color w:val="316293"/>
          <w:kern w:val="32"/>
          <w:szCs w:val="28"/>
        </w:rPr>
      </w:pPr>
      <w:r>
        <w:br w:type="page"/>
      </w:r>
    </w:p>
    <w:p w14:paraId="7596685E" w14:textId="43042AD2" w:rsidR="00ED6893" w:rsidRDefault="00ED6893" w:rsidP="00932A23">
      <w:pPr>
        <w:rPr>
          <w:rFonts w:ascii="Arial" w:hAnsi="Arial" w:cs="Arial"/>
          <w:b/>
          <w:bCs/>
          <w:sz w:val="20"/>
          <w:szCs w:val="18"/>
        </w:rPr>
      </w:pPr>
      <w:r w:rsidRPr="003D3A9E">
        <w:rPr>
          <w:rFonts w:ascii="Arial" w:hAnsi="Arial" w:cs="Arial"/>
          <w:b/>
          <w:bCs/>
          <w:sz w:val="20"/>
          <w:szCs w:val="18"/>
        </w:rPr>
        <w:lastRenderedPageBreak/>
        <w:t>Sample ICS 217A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887"/>
        <w:gridCol w:w="989"/>
        <w:gridCol w:w="994"/>
        <w:gridCol w:w="720"/>
        <w:gridCol w:w="180"/>
        <w:gridCol w:w="222"/>
        <w:gridCol w:w="227"/>
        <w:gridCol w:w="539"/>
        <w:gridCol w:w="178"/>
        <w:gridCol w:w="341"/>
        <w:gridCol w:w="109"/>
        <w:gridCol w:w="450"/>
        <w:gridCol w:w="585"/>
        <w:gridCol w:w="39"/>
      </w:tblGrid>
      <w:tr w:rsidR="00754E3F" w:rsidRPr="00C750F1" w14:paraId="5FB1817B" w14:textId="77777777" w:rsidTr="00754E3F">
        <w:trPr>
          <w:trHeight w:val="20"/>
          <w:tblHeader/>
          <w:jc w:val="center"/>
        </w:trPr>
        <w:tc>
          <w:tcPr>
            <w:tcW w:w="3090" w:type="pct"/>
            <w:gridSpan w:val="6"/>
          </w:tcPr>
          <w:p w14:paraId="7F0ED25C" w14:textId="77777777" w:rsidR="00932A23" w:rsidRPr="00C750F1" w:rsidRDefault="00932A23" w:rsidP="00562399">
            <w:pPr>
              <w:spacing w:after="0"/>
              <w:rPr>
                <w:rFonts w:ascii="Arial Narrow" w:hAnsi="Arial Narrow" w:cs="Arial"/>
                <w:sz w:val="16"/>
                <w:szCs w:val="16"/>
              </w:rPr>
            </w:pPr>
            <w:r w:rsidRPr="00C750F1">
              <w:rPr>
                <w:rFonts w:ascii="Arial Narrow" w:hAnsi="Arial Narrow" w:cs="Arial"/>
                <w:b/>
                <w:sz w:val="16"/>
                <w:szCs w:val="16"/>
              </w:rPr>
              <w:t>COMMUNICATIONS RESOURCE AVAILABILITY WORKSHEET</w:t>
            </w:r>
          </w:p>
          <w:p w14:paraId="76A91F03" w14:textId="77777777" w:rsidR="00932A23" w:rsidRPr="00C750F1" w:rsidRDefault="00932A23" w:rsidP="00562399">
            <w:pPr>
              <w:spacing w:after="0"/>
              <w:rPr>
                <w:rFonts w:ascii="Arial Narrow" w:hAnsi="Arial Narrow" w:cs="Arial"/>
                <w:b/>
                <w:sz w:val="16"/>
                <w:szCs w:val="16"/>
              </w:rPr>
            </w:pPr>
            <w:r w:rsidRPr="00C750F1">
              <w:rPr>
                <w:rFonts w:ascii="Arial Narrow" w:hAnsi="Arial Narrow" w:cs="Arial"/>
                <w:sz w:val="16"/>
                <w:szCs w:val="16"/>
              </w:rPr>
              <w:t xml:space="preserve">Form 217A </w:t>
            </w:r>
          </w:p>
        </w:tc>
        <w:tc>
          <w:tcPr>
            <w:tcW w:w="995" w:type="pct"/>
            <w:gridSpan w:val="4"/>
          </w:tcPr>
          <w:p w14:paraId="51179F37" w14:textId="77777777" w:rsidR="00932A23" w:rsidRPr="00C750F1" w:rsidRDefault="00932A23" w:rsidP="00562399">
            <w:pPr>
              <w:spacing w:after="0"/>
              <w:rPr>
                <w:rFonts w:ascii="Arial Narrow" w:hAnsi="Arial Narrow" w:cs="Arial"/>
                <w:sz w:val="16"/>
                <w:szCs w:val="16"/>
              </w:rPr>
            </w:pPr>
            <w:r w:rsidRPr="00C750F1">
              <w:rPr>
                <w:rFonts w:ascii="Arial Narrow" w:hAnsi="Arial Narrow" w:cs="Arial"/>
                <w:sz w:val="16"/>
                <w:szCs w:val="16"/>
              </w:rPr>
              <w:t>Frequency Band</w:t>
            </w:r>
          </w:p>
          <w:p w14:paraId="1243D4D4" w14:textId="77777777" w:rsidR="00932A23" w:rsidRPr="00C750F1" w:rsidRDefault="00932A23" w:rsidP="00562399">
            <w:pPr>
              <w:spacing w:after="0"/>
              <w:rPr>
                <w:rFonts w:ascii="Arial Narrow" w:hAnsi="Arial Narrow" w:cs="Arial"/>
                <w:b/>
                <w:sz w:val="16"/>
                <w:szCs w:val="16"/>
              </w:rPr>
            </w:pPr>
          </w:p>
        </w:tc>
        <w:tc>
          <w:tcPr>
            <w:tcW w:w="916" w:type="pct"/>
            <w:gridSpan w:val="4"/>
          </w:tcPr>
          <w:p w14:paraId="4F48864E" w14:textId="77777777" w:rsidR="00932A23" w:rsidRPr="00C750F1" w:rsidRDefault="00932A23" w:rsidP="00562399">
            <w:pPr>
              <w:spacing w:after="0"/>
              <w:rPr>
                <w:rFonts w:ascii="Arial Narrow" w:hAnsi="Arial Narrow" w:cs="Arial"/>
                <w:sz w:val="16"/>
                <w:szCs w:val="16"/>
              </w:rPr>
            </w:pPr>
            <w:r w:rsidRPr="00C750F1">
              <w:rPr>
                <w:rFonts w:ascii="Arial Narrow" w:hAnsi="Arial Narrow" w:cs="Arial"/>
                <w:sz w:val="16"/>
                <w:szCs w:val="16"/>
              </w:rPr>
              <w:t>Description</w:t>
            </w:r>
          </w:p>
          <w:p w14:paraId="2C554E81" w14:textId="77777777" w:rsidR="00932A23" w:rsidRPr="00C750F1" w:rsidRDefault="00932A23" w:rsidP="00562399">
            <w:pPr>
              <w:spacing w:after="0"/>
              <w:rPr>
                <w:rFonts w:ascii="Arial Narrow" w:hAnsi="Arial Narrow" w:cs="Arial"/>
                <w:b/>
                <w:sz w:val="16"/>
                <w:szCs w:val="16"/>
              </w:rPr>
            </w:pPr>
          </w:p>
        </w:tc>
      </w:tr>
      <w:tr w:rsidR="00932A23" w:rsidRPr="00C750F1" w14:paraId="07A6D8E8" w14:textId="77777777" w:rsidTr="00754E3F">
        <w:trPr>
          <w:gridAfter w:val="1"/>
          <w:wAfter w:w="30" w:type="pct"/>
          <w:trHeight w:val="144"/>
          <w:tblHeader/>
          <w:jc w:val="center"/>
        </w:trPr>
        <w:tc>
          <w:tcPr>
            <w:tcW w:w="4970" w:type="pct"/>
            <w:gridSpan w:val="13"/>
            <w:shd w:val="thinDiagCross" w:color="auto" w:fill="DDDDDD"/>
          </w:tcPr>
          <w:p w14:paraId="37C124A0" w14:textId="77777777" w:rsidR="00932A23" w:rsidRPr="00C750F1" w:rsidRDefault="00932A23" w:rsidP="00562399">
            <w:pPr>
              <w:spacing w:after="0"/>
              <w:rPr>
                <w:rFonts w:ascii="Arial Narrow" w:hAnsi="Arial Narrow" w:cs="Arial"/>
                <w:sz w:val="16"/>
                <w:szCs w:val="16"/>
              </w:rPr>
            </w:pPr>
          </w:p>
        </w:tc>
      </w:tr>
      <w:tr w:rsidR="00754E3F" w:rsidRPr="00C750F1" w14:paraId="66AC16AF" w14:textId="77777777" w:rsidTr="00B20BC7">
        <w:trPr>
          <w:gridAfter w:val="1"/>
          <w:wAfter w:w="30" w:type="pct"/>
          <w:trHeight w:val="20"/>
          <w:tblHeader/>
          <w:jc w:val="center"/>
        </w:trPr>
        <w:tc>
          <w:tcPr>
            <w:tcW w:w="687" w:type="pct"/>
            <w:vAlign w:val="center"/>
          </w:tcPr>
          <w:p w14:paraId="26DBFA66"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Channel Configuration</w:t>
            </w:r>
          </w:p>
        </w:tc>
        <w:tc>
          <w:tcPr>
            <w:tcW w:w="766" w:type="pct"/>
            <w:tcMar>
              <w:top w:w="0" w:type="dxa"/>
              <w:left w:w="43" w:type="dxa"/>
              <w:bottom w:w="0" w:type="dxa"/>
              <w:right w:w="43" w:type="dxa"/>
            </w:tcMar>
            <w:vAlign w:val="center"/>
          </w:tcPr>
          <w:p w14:paraId="6021E4C8"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Channel Name/</w:t>
            </w:r>
          </w:p>
          <w:p w14:paraId="0F52C2AC"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Trunked Radio System Talk Group</w:t>
            </w:r>
          </w:p>
        </w:tc>
        <w:tc>
          <w:tcPr>
            <w:tcW w:w="769" w:type="pct"/>
            <w:tcMar>
              <w:top w:w="0" w:type="dxa"/>
              <w:left w:w="43" w:type="dxa"/>
              <w:bottom w:w="0" w:type="dxa"/>
              <w:right w:w="43" w:type="dxa"/>
            </w:tcMar>
            <w:vAlign w:val="center"/>
          </w:tcPr>
          <w:p w14:paraId="7502F72E"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Eligible</w:t>
            </w:r>
          </w:p>
          <w:p w14:paraId="0DD1907B"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Users</w:t>
            </w:r>
          </w:p>
        </w:tc>
        <w:tc>
          <w:tcPr>
            <w:tcW w:w="557" w:type="pct"/>
            <w:tcMar>
              <w:top w:w="0" w:type="dxa"/>
              <w:left w:w="43" w:type="dxa"/>
              <w:bottom w:w="0" w:type="dxa"/>
              <w:right w:w="43" w:type="dxa"/>
            </w:tcMar>
            <w:vAlign w:val="center"/>
          </w:tcPr>
          <w:p w14:paraId="3BA08065"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Mobile</w:t>
            </w:r>
          </w:p>
          <w:p w14:paraId="176A87FF"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RX Freq</w:t>
            </w:r>
          </w:p>
        </w:tc>
        <w:tc>
          <w:tcPr>
            <w:tcW w:w="139" w:type="pct"/>
            <w:tcMar>
              <w:top w:w="0" w:type="dxa"/>
              <w:left w:w="43" w:type="dxa"/>
              <w:bottom w:w="0" w:type="dxa"/>
              <w:right w:w="43" w:type="dxa"/>
            </w:tcMar>
            <w:vAlign w:val="center"/>
          </w:tcPr>
          <w:p w14:paraId="6CF00B4A"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N/W</w:t>
            </w:r>
          </w:p>
        </w:tc>
        <w:tc>
          <w:tcPr>
            <w:tcW w:w="348" w:type="pct"/>
            <w:gridSpan w:val="2"/>
            <w:tcMar>
              <w:top w:w="0" w:type="dxa"/>
              <w:left w:w="43" w:type="dxa"/>
              <w:bottom w:w="0" w:type="dxa"/>
              <w:right w:w="43" w:type="dxa"/>
            </w:tcMar>
            <w:vAlign w:val="center"/>
          </w:tcPr>
          <w:p w14:paraId="4FEE04ED"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RX</w:t>
            </w:r>
          </w:p>
          <w:p w14:paraId="793FD96D"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Tone/NAC</w:t>
            </w:r>
          </w:p>
        </w:tc>
        <w:tc>
          <w:tcPr>
            <w:tcW w:w="417" w:type="pct"/>
            <w:tcMar>
              <w:top w:w="0" w:type="dxa"/>
              <w:left w:w="43" w:type="dxa"/>
              <w:bottom w:w="0" w:type="dxa"/>
              <w:right w:w="43" w:type="dxa"/>
            </w:tcMar>
            <w:vAlign w:val="center"/>
          </w:tcPr>
          <w:p w14:paraId="218528EE"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 xml:space="preserve">Mobile </w:t>
            </w:r>
          </w:p>
          <w:p w14:paraId="0C7FEF88"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TX Freq</w:t>
            </w:r>
          </w:p>
        </w:tc>
        <w:tc>
          <w:tcPr>
            <w:tcW w:w="138" w:type="pct"/>
            <w:tcMar>
              <w:top w:w="0" w:type="dxa"/>
              <w:left w:w="43" w:type="dxa"/>
              <w:bottom w:w="0" w:type="dxa"/>
              <w:right w:w="43" w:type="dxa"/>
            </w:tcMar>
            <w:vAlign w:val="center"/>
          </w:tcPr>
          <w:p w14:paraId="2314E94F"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N/W</w:t>
            </w:r>
          </w:p>
        </w:tc>
        <w:tc>
          <w:tcPr>
            <w:tcW w:w="348" w:type="pct"/>
            <w:gridSpan w:val="2"/>
            <w:tcMar>
              <w:top w:w="0" w:type="dxa"/>
              <w:left w:w="43" w:type="dxa"/>
              <w:bottom w:w="0" w:type="dxa"/>
              <w:right w:w="43" w:type="dxa"/>
            </w:tcMar>
            <w:vAlign w:val="center"/>
          </w:tcPr>
          <w:p w14:paraId="74473850"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 xml:space="preserve">TX </w:t>
            </w:r>
          </w:p>
          <w:p w14:paraId="6B48533D"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Tone/NAC</w:t>
            </w:r>
          </w:p>
        </w:tc>
        <w:tc>
          <w:tcPr>
            <w:tcW w:w="348" w:type="pct"/>
            <w:tcMar>
              <w:top w:w="0" w:type="dxa"/>
              <w:left w:w="43" w:type="dxa"/>
              <w:bottom w:w="0" w:type="dxa"/>
              <w:right w:w="43" w:type="dxa"/>
            </w:tcMar>
            <w:vAlign w:val="center"/>
          </w:tcPr>
          <w:p w14:paraId="50AE46DE"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Mode</w:t>
            </w:r>
          </w:p>
          <w:p w14:paraId="48E1884B"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 xml:space="preserve">A, D, </w:t>
            </w:r>
          </w:p>
          <w:p w14:paraId="0F367054"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or M</w:t>
            </w:r>
          </w:p>
        </w:tc>
        <w:tc>
          <w:tcPr>
            <w:tcW w:w="453" w:type="pct"/>
            <w:tcMar>
              <w:top w:w="0" w:type="dxa"/>
              <w:left w:w="43" w:type="dxa"/>
              <w:bottom w:w="0" w:type="dxa"/>
              <w:right w:w="43" w:type="dxa"/>
            </w:tcMar>
            <w:vAlign w:val="center"/>
          </w:tcPr>
          <w:p w14:paraId="367FFA24" w14:textId="77777777" w:rsidR="00932A23" w:rsidRPr="00754E3F" w:rsidRDefault="00932A23" w:rsidP="00562399">
            <w:pPr>
              <w:spacing w:after="0"/>
              <w:jc w:val="center"/>
              <w:rPr>
                <w:rFonts w:ascii="Arial Narrow" w:hAnsi="Arial Narrow" w:cs="Arial"/>
                <w:b/>
                <w:sz w:val="14"/>
                <w:szCs w:val="14"/>
              </w:rPr>
            </w:pPr>
            <w:r w:rsidRPr="00754E3F">
              <w:rPr>
                <w:rFonts w:ascii="Arial Narrow" w:hAnsi="Arial Narrow" w:cs="Arial"/>
                <w:b/>
                <w:sz w:val="14"/>
                <w:szCs w:val="14"/>
              </w:rPr>
              <w:t>Notes</w:t>
            </w:r>
          </w:p>
        </w:tc>
      </w:tr>
      <w:tr w:rsidR="00754E3F" w:rsidRPr="00C750F1" w14:paraId="2F64F843" w14:textId="77777777" w:rsidTr="00B20BC7">
        <w:trPr>
          <w:gridAfter w:val="1"/>
          <w:wAfter w:w="30" w:type="pct"/>
          <w:trHeight w:val="163"/>
          <w:jc w:val="center"/>
        </w:trPr>
        <w:tc>
          <w:tcPr>
            <w:tcW w:w="1453" w:type="pct"/>
            <w:gridSpan w:val="2"/>
            <w:vAlign w:val="center"/>
          </w:tcPr>
          <w:p w14:paraId="5CEE2DF7" w14:textId="4346BE05"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List – Identify Tactical Nets</w:t>
            </w:r>
          </w:p>
        </w:tc>
        <w:tc>
          <w:tcPr>
            <w:tcW w:w="769" w:type="pct"/>
            <w:tcMar>
              <w:top w:w="0" w:type="dxa"/>
              <w:left w:w="43" w:type="dxa"/>
              <w:bottom w:w="0" w:type="dxa"/>
              <w:right w:w="43" w:type="dxa"/>
            </w:tcMar>
            <w:vAlign w:val="center"/>
          </w:tcPr>
          <w:p w14:paraId="386647F4" w14:textId="1F1774CE"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Ops</w:t>
            </w:r>
          </w:p>
        </w:tc>
        <w:tc>
          <w:tcPr>
            <w:tcW w:w="557" w:type="pct"/>
            <w:tcMar>
              <w:top w:w="0" w:type="dxa"/>
              <w:left w:w="43" w:type="dxa"/>
              <w:bottom w:w="0" w:type="dxa"/>
              <w:right w:w="43" w:type="dxa"/>
            </w:tcMar>
            <w:vAlign w:val="center"/>
          </w:tcPr>
          <w:p w14:paraId="46E332B5" w14:textId="161F081D" w:rsidR="00932A23" w:rsidRPr="00754E3F" w:rsidRDefault="00932A23"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151D2625"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A4D0B7F" w14:textId="6FD33ED9" w:rsidR="00932A23" w:rsidRPr="00754E3F" w:rsidRDefault="00932A23"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18BEC781" w14:textId="452D2438" w:rsidR="00932A23" w:rsidRPr="00754E3F" w:rsidRDefault="00932A23"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69F85476"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6CD2056" w14:textId="0BF4B0BE" w:rsidR="00932A23" w:rsidRPr="00754E3F" w:rsidRDefault="00932A23"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65E6B8B" w14:textId="77777777" w:rsidR="00932A23" w:rsidRPr="00754E3F" w:rsidRDefault="00932A23"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5F508757" w14:textId="77777777" w:rsidR="00932A23" w:rsidRPr="00754E3F" w:rsidRDefault="00932A23" w:rsidP="00562399">
            <w:pPr>
              <w:spacing w:after="0"/>
              <w:rPr>
                <w:rFonts w:ascii="Arial Narrow" w:hAnsi="Arial Narrow" w:cs="Arial"/>
                <w:sz w:val="14"/>
                <w:szCs w:val="14"/>
              </w:rPr>
            </w:pPr>
          </w:p>
        </w:tc>
      </w:tr>
      <w:tr w:rsidR="00754E3F" w:rsidRPr="00C750F1" w14:paraId="3E40845A" w14:textId="77777777" w:rsidTr="00B20BC7">
        <w:trPr>
          <w:gridAfter w:val="1"/>
          <w:wAfter w:w="30" w:type="pct"/>
          <w:trHeight w:val="20"/>
          <w:jc w:val="center"/>
        </w:trPr>
        <w:tc>
          <w:tcPr>
            <w:tcW w:w="687" w:type="pct"/>
            <w:vAlign w:val="center"/>
          </w:tcPr>
          <w:p w14:paraId="4F94EC25" w14:textId="77777777" w:rsidR="00932A23" w:rsidRPr="00754E3F" w:rsidRDefault="00932A23" w:rsidP="00562399">
            <w:pPr>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1F341E10" w14:textId="77777777" w:rsidR="00932A23" w:rsidRPr="00754E3F" w:rsidRDefault="00932A23" w:rsidP="00562399">
            <w:pPr>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2D71FE64" w14:textId="77777777" w:rsidR="00932A23" w:rsidRPr="00754E3F" w:rsidRDefault="00932A23" w:rsidP="00562399">
            <w:pPr>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09390D1C" w14:textId="77777777" w:rsidR="00932A23" w:rsidRPr="00754E3F" w:rsidRDefault="00932A23"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6CB8A949"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0343459E" w14:textId="77777777" w:rsidR="00932A23" w:rsidRPr="00754E3F" w:rsidRDefault="00932A23"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46D267AF" w14:textId="77777777" w:rsidR="00932A23" w:rsidRPr="00754E3F" w:rsidRDefault="00932A23"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10E081A4"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0FDA2BA0" w14:textId="77777777" w:rsidR="00932A23" w:rsidRPr="00754E3F" w:rsidRDefault="00932A23"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FC851B2" w14:textId="77777777" w:rsidR="00932A23" w:rsidRPr="00754E3F" w:rsidRDefault="00932A23"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02F2F8D4" w14:textId="77777777" w:rsidR="00932A23" w:rsidRPr="00754E3F" w:rsidRDefault="00932A23" w:rsidP="00562399">
            <w:pPr>
              <w:spacing w:after="0"/>
              <w:rPr>
                <w:rFonts w:ascii="Arial Narrow" w:hAnsi="Arial Narrow" w:cs="Arial"/>
                <w:sz w:val="14"/>
                <w:szCs w:val="14"/>
              </w:rPr>
            </w:pPr>
          </w:p>
        </w:tc>
      </w:tr>
      <w:tr w:rsidR="00754E3F" w:rsidRPr="00C750F1" w14:paraId="6F42F4CE" w14:textId="77777777" w:rsidTr="00B20BC7">
        <w:trPr>
          <w:gridAfter w:val="1"/>
          <w:wAfter w:w="30" w:type="pct"/>
          <w:trHeight w:val="20"/>
          <w:jc w:val="center"/>
        </w:trPr>
        <w:tc>
          <w:tcPr>
            <w:tcW w:w="1453" w:type="pct"/>
            <w:gridSpan w:val="2"/>
            <w:vAlign w:val="center"/>
          </w:tcPr>
          <w:p w14:paraId="5CA61A85" w14:textId="43D62729"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List – Identify Command Nets</w:t>
            </w:r>
          </w:p>
        </w:tc>
        <w:tc>
          <w:tcPr>
            <w:tcW w:w="769" w:type="pct"/>
            <w:tcMar>
              <w:top w:w="0" w:type="dxa"/>
              <w:left w:w="43" w:type="dxa"/>
              <w:bottom w:w="0" w:type="dxa"/>
              <w:right w:w="43" w:type="dxa"/>
            </w:tcMar>
            <w:vAlign w:val="center"/>
          </w:tcPr>
          <w:p w14:paraId="6B543582" w14:textId="73725D6E"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C</w:t>
            </w:r>
            <w:r w:rsidR="00754E3F">
              <w:rPr>
                <w:rFonts w:ascii="Arial Narrow" w:hAnsi="Arial Narrow" w:cs="Arial"/>
                <w:sz w:val="14"/>
                <w:szCs w:val="14"/>
              </w:rPr>
              <w:t>MND</w:t>
            </w:r>
            <w:r w:rsidRPr="00754E3F">
              <w:rPr>
                <w:rFonts w:ascii="Arial Narrow" w:hAnsi="Arial Narrow" w:cs="Arial"/>
                <w:sz w:val="14"/>
                <w:szCs w:val="14"/>
              </w:rPr>
              <w:t xml:space="preserve"> &amp; General Staff</w:t>
            </w:r>
          </w:p>
        </w:tc>
        <w:tc>
          <w:tcPr>
            <w:tcW w:w="557" w:type="pct"/>
            <w:tcMar>
              <w:top w:w="0" w:type="dxa"/>
              <w:left w:w="43" w:type="dxa"/>
              <w:bottom w:w="0" w:type="dxa"/>
              <w:right w:w="43" w:type="dxa"/>
            </w:tcMar>
            <w:vAlign w:val="center"/>
          </w:tcPr>
          <w:p w14:paraId="1895AA39" w14:textId="77777777" w:rsidR="00932A23" w:rsidRPr="00754E3F" w:rsidRDefault="00932A23"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40B0190F"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3EBE31CF" w14:textId="77777777" w:rsidR="00932A23" w:rsidRPr="00754E3F" w:rsidRDefault="00932A23"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2189B87B" w14:textId="77777777" w:rsidR="00932A23" w:rsidRPr="00754E3F" w:rsidRDefault="00932A23"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3B76F7D6"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5E0EAC93" w14:textId="77777777" w:rsidR="00932A23" w:rsidRPr="00754E3F" w:rsidRDefault="00932A23"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73FF6974" w14:textId="77777777" w:rsidR="00932A23" w:rsidRPr="00754E3F" w:rsidRDefault="00932A23"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287D701E" w14:textId="77777777" w:rsidR="00932A23" w:rsidRPr="00754E3F" w:rsidRDefault="00932A23" w:rsidP="00562399">
            <w:pPr>
              <w:spacing w:after="0"/>
              <w:rPr>
                <w:rFonts w:ascii="Arial Narrow" w:hAnsi="Arial Narrow" w:cs="Arial"/>
                <w:sz w:val="14"/>
                <w:szCs w:val="14"/>
              </w:rPr>
            </w:pPr>
          </w:p>
        </w:tc>
      </w:tr>
      <w:tr w:rsidR="00754E3F" w:rsidRPr="00C750F1" w14:paraId="38871210" w14:textId="77777777" w:rsidTr="00B20BC7">
        <w:trPr>
          <w:gridAfter w:val="1"/>
          <w:wAfter w:w="30" w:type="pct"/>
          <w:trHeight w:val="20"/>
          <w:jc w:val="center"/>
        </w:trPr>
        <w:tc>
          <w:tcPr>
            <w:tcW w:w="1453" w:type="pct"/>
            <w:gridSpan w:val="2"/>
            <w:vAlign w:val="center"/>
          </w:tcPr>
          <w:p w14:paraId="2E7102C0" w14:textId="77777777" w:rsidR="00754E3F" w:rsidRPr="00754E3F" w:rsidRDefault="00754E3F" w:rsidP="00562399">
            <w:pPr>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4083443C" w14:textId="77777777" w:rsidR="00754E3F" w:rsidRPr="00754E3F" w:rsidRDefault="00754E3F" w:rsidP="00562399">
            <w:pPr>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06DD8C64" w14:textId="77777777" w:rsidR="00754E3F" w:rsidRPr="00754E3F" w:rsidRDefault="00754E3F"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7C5F7C97" w14:textId="77777777" w:rsidR="00754E3F" w:rsidRPr="00754E3F" w:rsidRDefault="00754E3F"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63BA9C2" w14:textId="77777777" w:rsidR="00754E3F" w:rsidRPr="00754E3F" w:rsidRDefault="00754E3F"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69EC6FE2" w14:textId="77777777" w:rsidR="00754E3F" w:rsidRPr="00754E3F" w:rsidRDefault="00754E3F"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2E8D2D69" w14:textId="77777777" w:rsidR="00754E3F" w:rsidRPr="00754E3F" w:rsidRDefault="00754E3F"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913D5BB" w14:textId="77777777" w:rsidR="00754E3F" w:rsidRPr="00754E3F" w:rsidRDefault="00754E3F"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08FB56CE" w14:textId="77777777" w:rsidR="00754E3F" w:rsidRPr="00754E3F" w:rsidRDefault="00754E3F"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2D3DD7A8" w14:textId="77777777" w:rsidR="00754E3F" w:rsidRPr="00754E3F" w:rsidRDefault="00754E3F" w:rsidP="00562399">
            <w:pPr>
              <w:spacing w:after="0"/>
              <w:rPr>
                <w:rFonts w:ascii="Arial Narrow" w:hAnsi="Arial Narrow" w:cs="Arial"/>
                <w:sz w:val="14"/>
                <w:szCs w:val="14"/>
              </w:rPr>
            </w:pPr>
          </w:p>
        </w:tc>
      </w:tr>
      <w:tr w:rsidR="00754E3F" w:rsidRPr="00C750F1" w14:paraId="06FFC3DB" w14:textId="77777777" w:rsidTr="00B20BC7">
        <w:trPr>
          <w:gridAfter w:val="1"/>
          <w:wAfter w:w="30" w:type="pct"/>
          <w:trHeight w:val="20"/>
          <w:jc w:val="center"/>
        </w:trPr>
        <w:tc>
          <w:tcPr>
            <w:tcW w:w="1453" w:type="pct"/>
            <w:gridSpan w:val="2"/>
            <w:vAlign w:val="center"/>
          </w:tcPr>
          <w:p w14:paraId="0996998B" w14:textId="11E63B3E"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List – Identify Air-to-Ground Nets</w:t>
            </w:r>
          </w:p>
        </w:tc>
        <w:tc>
          <w:tcPr>
            <w:tcW w:w="769" w:type="pct"/>
            <w:tcMar>
              <w:top w:w="0" w:type="dxa"/>
              <w:left w:w="43" w:type="dxa"/>
              <w:bottom w:w="0" w:type="dxa"/>
              <w:right w:w="43" w:type="dxa"/>
            </w:tcMar>
            <w:vAlign w:val="center"/>
          </w:tcPr>
          <w:p w14:paraId="718D2702" w14:textId="1F074C2A"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Air Ops &amp; Ops</w:t>
            </w:r>
          </w:p>
        </w:tc>
        <w:tc>
          <w:tcPr>
            <w:tcW w:w="557" w:type="pct"/>
            <w:tcMar>
              <w:top w:w="0" w:type="dxa"/>
              <w:left w:w="43" w:type="dxa"/>
              <w:bottom w:w="0" w:type="dxa"/>
              <w:right w:w="43" w:type="dxa"/>
            </w:tcMar>
            <w:vAlign w:val="center"/>
          </w:tcPr>
          <w:p w14:paraId="4F1E7CCC" w14:textId="77777777" w:rsidR="00932A23" w:rsidRPr="00754E3F" w:rsidRDefault="00932A23"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5FA68EBA"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3BE4FA3" w14:textId="77777777" w:rsidR="00932A23" w:rsidRPr="00754E3F" w:rsidRDefault="00932A23"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0701E06F" w14:textId="77777777" w:rsidR="00932A23" w:rsidRPr="00754E3F" w:rsidRDefault="00932A23"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6E0BA8FC"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505EC142" w14:textId="77777777" w:rsidR="00932A23" w:rsidRPr="00754E3F" w:rsidRDefault="00932A23"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5E28E89A" w14:textId="77777777" w:rsidR="00932A23" w:rsidRPr="00754E3F" w:rsidRDefault="00932A23"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62703DCD" w14:textId="77777777" w:rsidR="00932A23" w:rsidRPr="00754E3F" w:rsidRDefault="00932A23" w:rsidP="00562399">
            <w:pPr>
              <w:spacing w:after="0"/>
              <w:rPr>
                <w:rFonts w:ascii="Arial Narrow" w:hAnsi="Arial Narrow" w:cs="Arial"/>
                <w:sz w:val="14"/>
                <w:szCs w:val="14"/>
              </w:rPr>
            </w:pPr>
          </w:p>
        </w:tc>
      </w:tr>
      <w:tr w:rsidR="00754E3F" w:rsidRPr="00C750F1" w14:paraId="1DA8072C" w14:textId="77777777" w:rsidTr="00B20BC7">
        <w:trPr>
          <w:gridAfter w:val="1"/>
          <w:wAfter w:w="30" w:type="pct"/>
          <w:trHeight w:val="20"/>
          <w:jc w:val="center"/>
        </w:trPr>
        <w:tc>
          <w:tcPr>
            <w:tcW w:w="687" w:type="pct"/>
            <w:vAlign w:val="center"/>
          </w:tcPr>
          <w:p w14:paraId="1D096EFE" w14:textId="77777777" w:rsidR="00932A23" w:rsidRPr="00754E3F" w:rsidRDefault="00932A23" w:rsidP="00562399">
            <w:pPr>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0DF3D63A" w14:textId="77777777" w:rsidR="00932A23" w:rsidRPr="00754E3F" w:rsidRDefault="00932A23" w:rsidP="00562399">
            <w:pPr>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5E6E1B47" w14:textId="77777777" w:rsidR="00932A23" w:rsidRPr="00754E3F" w:rsidRDefault="00932A23" w:rsidP="00562399">
            <w:pPr>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41195313" w14:textId="77777777" w:rsidR="00932A23" w:rsidRPr="00754E3F" w:rsidRDefault="00932A23" w:rsidP="00562399">
            <w:pPr>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0394E968"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02CAE4AC" w14:textId="77777777" w:rsidR="00932A23" w:rsidRPr="00754E3F" w:rsidRDefault="00932A23" w:rsidP="00562399">
            <w:pPr>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3CB33C34" w14:textId="77777777" w:rsidR="00932A23" w:rsidRPr="00754E3F" w:rsidRDefault="00932A23" w:rsidP="00562399">
            <w:pPr>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431966B1" w14:textId="77777777" w:rsidR="00932A23" w:rsidRPr="00754E3F" w:rsidRDefault="00932A23" w:rsidP="00562399">
            <w:pPr>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40856FF0" w14:textId="77777777" w:rsidR="00932A23" w:rsidRPr="00754E3F" w:rsidRDefault="00932A23" w:rsidP="00562399">
            <w:pPr>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5A2429A5" w14:textId="77777777" w:rsidR="00932A23" w:rsidRPr="00754E3F" w:rsidRDefault="00932A23" w:rsidP="00562399">
            <w:pPr>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385E8884" w14:textId="77777777" w:rsidR="00932A23" w:rsidRPr="00754E3F" w:rsidRDefault="00932A23" w:rsidP="00562399">
            <w:pPr>
              <w:spacing w:after="0"/>
              <w:rPr>
                <w:rFonts w:ascii="Arial Narrow" w:hAnsi="Arial Narrow" w:cs="Arial"/>
                <w:sz w:val="14"/>
                <w:szCs w:val="14"/>
              </w:rPr>
            </w:pPr>
          </w:p>
        </w:tc>
      </w:tr>
      <w:tr w:rsidR="00754E3F" w:rsidRPr="00C750F1" w14:paraId="473AD5F2" w14:textId="77777777" w:rsidTr="00B20BC7">
        <w:trPr>
          <w:gridAfter w:val="1"/>
          <w:wAfter w:w="30" w:type="pct"/>
          <w:trHeight w:val="20"/>
          <w:jc w:val="center"/>
        </w:trPr>
        <w:tc>
          <w:tcPr>
            <w:tcW w:w="1453" w:type="pct"/>
            <w:gridSpan w:val="2"/>
            <w:vAlign w:val="center"/>
          </w:tcPr>
          <w:p w14:paraId="5FD3A216" w14:textId="19C95192" w:rsidR="00932A23" w:rsidRPr="00754E3F" w:rsidRDefault="00932A23" w:rsidP="00562399">
            <w:pPr>
              <w:keepNext/>
              <w:spacing w:after="0"/>
              <w:rPr>
                <w:rFonts w:ascii="Arial Narrow" w:hAnsi="Arial Narrow" w:cs="Arial"/>
                <w:sz w:val="14"/>
                <w:szCs w:val="14"/>
              </w:rPr>
            </w:pPr>
            <w:r w:rsidRPr="00754E3F">
              <w:rPr>
                <w:rFonts w:ascii="Arial Narrow" w:hAnsi="Arial Narrow" w:cs="Arial"/>
                <w:sz w:val="14"/>
                <w:szCs w:val="14"/>
              </w:rPr>
              <w:t>List – Identify Dispatch Nets</w:t>
            </w:r>
          </w:p>
        </w:tc>
        <w:tc>
          <w:tcPr>
            <w:tcW w:w="769" w:type="pct"/>
            <w:tcMar>
              <w:top w:w="0" w:type="dxa"/>
              <w:left w:w="43" w:type="dxa"/>
              <w:bottom w:w="0" w:type="dxa"/>
              <w:right w:w="43" w:type="dxa"/>
            </w:tcMar>
            <w:vAlign w:val="center"/>
          </w:tcPr>
          <w:p w14:paraId="54FE0D78" w14:textId="2C5D1809" w:rsidR="00932A23" w:rsidRPr="00754E3F" w:rsidRDefault="00932A23" w:rsidP="00562399">
            <w:pPr>
              <w:keepNext/>
              <w:spacing w:after="0"/>
              <w:rPr>
                <w:rFonts w:ascii="Arial Narrow" w:hAnsi="Arial Narrow" w:cs="Arial"/>
                <w:sz w:val="14"/>
                <w:szCs w:val="14"/>
              </w:rPr>
            </w:pPr>
            <w:r w:rsidRPr="00754E3F">
              <w:rPr>
                <w:rFonts w:ascii="Arial Narrow" w:hAnsi="Arial Narrow" w:cs="Arial"/>
                <w:sz w:val="14"/>
                <w:szCs w:val="14"/>
              </w:rPr>
              <w:t>Initial Attack</w:t>
            </w:r>
          </w:p>
        </w:tc>
        <w:tc>
          <w:tcPr>
            <w:tcW w:w="557" w:type="pct"/>
            <w:tcMar>
              <w:top w:w="0" w:type="dxa"/>
              <w:left w:w="43" w:type="dxa"/>
              <w:bottom w:w="0" w:type="dxa"/>
              <w:right w:w="43" w:type="dxa"/>
            </w:tcMar>
            <w:vAlign w:val="center"/>
          </w:tcPr>
          <w:p w14:paraId="31578884" w14:textId="77777777" w:rsidR="00932A23" w:rsidRPr="00754E3F" w:rsidRDefault="00932A23"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061CF437"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FD1A7AB" w14:textId="77777777" w:rsidR="00932A23" w:rsidRPr="00754E3F" w:rsidRDefault="00932A23"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4919FBC0" w14:textId="77777777" w:rsidR="00932A23" w:rsidRPr="00754E3F" w:rsidRDefault="00932A23"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04DBCA2C"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EE7B027" w14:textId="77777777" w:rsidR="00932A23" w:rsidRPr="00754E3F" w:rsidRDefault="00932A23"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95DD4E3" w14:textId="77777777" w:rsidR="00932A23" w:rsidRPr="00754E3F" w:rsidRDefault="00932A23"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3FBCC0BD" w14:textId="77777777" w:rsidR="00932A23" w:rsidRPr="00754E3F" w:rsidRDefault="00932A23" w:rsidP="00562399">
            <w:pPr>
              <w:keepNext/>
              <w:spacing w:after="0"/>
              <w:rPr>
                <w:rFonts w:ascii="Arial Narrow" w:hAnsi="Arial Narrow" w:cs="Arial"/>
                <w:sz w:val="14"/>
                <w:szCs w:val="14"/>
              </w:rPr>
            </w:pPr>
          </w:p>
        </w:tc>
      </w:tr>
      <w:tr w:rsidR="00754E3F" w:rsidRPr="00C750F1" w14:paraId="3EC22A8E" w14:textId="77777777" w:rsidTr="00B20BC7">
        <w:trPr>
          <w:gridAfter w:val="1"/>
          <w:wAfter w:w="30" w:type="pct"/>
          <w:trHeight w:val="20"/>
          <w:jc w:val="center"/>
        </w:trPr>
        <w:tc>
          <w:tcPr>
            <w:tcW w:w="687" w:type="pct"/>
            <w:vAlign w:val="center"/>
          </w:tcPr>
          <w:p w14:paraId="372E831A" w14:textId="77777777" w:rsidR="00932A23" w:rsidRPr="00754E3F" w:rsidRDefault="00932A23" w:rsidP="00562399">
            <w:pPr>
              <w:keepNext/>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0E683C4A" w14:textId="77777777" w:rsidR="00932A23" w:rsidRPr="00754E3F" w:rsidRDefault="00932A23" w:rsidP="00562399">
            <w:pPr>
              <w:keepNext/>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4FDD8D11" w14:textId="77777777" w:rsidR="00932A23" w:rsidRPr="00754E3F" w:rsidRDefault="00932A23" w:rsidP="00562399">
            <w:pPr>
              <w:keepNext/>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0179A922" w14:textId="77777777" w:rsidR="00932A23" w:rsidRPr="00754E3F" w:rsidRDefault="00932A23"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335A3CAB"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27D63242" w14:textId="77777777" w:rsidR="00932A23" w:rsidRPr="00754E3F" w:rsidRDefault="00932A23"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5F52CD8D" w14:textId="77777777" w:rsidR="00932A23" w:rsidRPr="00754E3F" w:rsidRDefault="00932A23"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06A48BEE"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198E241" w14:textId="77777777" w:rsidR="00932A23" w:rsidRPr="00754E3F" w:rsidRDefault="00932A23"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112CCBAE" w14:textId="77777777" w:rsidR="00932A23" w:rsidRPr="00754E3F" w:rsidRDefault="00932A23"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7E8E939F" w14:textId="77777777" w:rsidR="00932A23" w:rsidRPr="00754E3F" w:rsidRDefault="00932A23" w:rsidP="00562399">
            <w:pPr>
              <w:keepNext/>
              <w:spacing w:after="0"/>
              <w:rPr>
                <w:rFonts w:ascii="Arial Narrow" w:hAnsi="Arial Narrow" w:cs="Arial"/>
                <w:sz w:val="14"/>
                <w:szCs w:val="14"/>
              </w:rPr>
            </w:pPr>
          </w:p>
        </w:tc>
      </w:tr>
      <w:tr w:rsidR="008979B2" w:rsidRPr="00C750F1" w14:paraId="04A3DDC1" w14:textId="77777777" w:rsidTr="00B20BC7">
        <w:trPr>
          <w:gridAfter w:val="1"/>
          <w:wAfter w:w="30" w:type="pct"/>
          <w:trHeight w:val="20"/>
          <w:jc w:val="center"/>
        </w:trPr>
        <w:tc>
          <w:tcPr>
            <w:tcW w:w="687" w:type="pct"/>
            <w:vAlign w:val="center"/>
          </w:tcPr>
          <w:p w14:paraId="66AF5B9A" w14:textId="77777777" w:rsidR="008979B2" w:rsidRPr="00754E3F" w:rsidRDefault="008979B2" w:rsidP="00562399">
            <w:pPr>
              <w:keepNext/>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705A1462" w14:textId="77777777" w:rsidR="008979B2" w:rsidRPr="00754E3F" w:rsidRDefault="008979B2" w:rsidP="00562399">
            <w:pPr>
              <w:keepNext/>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4ACCF3F4" w14:textId="77777777" w:rsidR="008979B2" w:rsidRPr="00754E3F" w:rsidRDefault="008979B2" w:rsidP="00562399">
            <w:pPr>
              <w:keepNext/>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33B7B753" w14:textId="77777777" w:rsidR="008979B2" w:rsidRPr="00754E3F" w:rsidRDefault="008979B2"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2A00C345" w14:textId="77777777" w:rsidR="008979B2" w:rsidRPr="00754E3F" w:rsidRDefault="008979B2"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A4FF8EB" w14:textId="77777777" w:rsidR="008979B2" w:rsidRPr="00754E3F" w:rsidRDefault="008979B2"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690D3AD1" w14:textId="77777777" w:rsidR="008979B2" w:rsidRPr="00754E3F" w:rsidRDefault="008979B2"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3B96500C" w14:textId="77777777" w:rsidR="008979B2" w:rsidRPr="00754E3F" w:rsidRDefault="008979B2"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089BA53" w14:textId="77777777" w:rsidR="008979B2" w:rsidRPr="00754E3F" w:rsidRDefault="008979B2"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0EBDAD17" w14:textId="77777777" w:rsidR="008979B2" w:rsidRPr="00754E3F" w:rsidRDefault="008979B2"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1DA601E8" w14:textId="77777777" w:rsidR="008979B2" w:rsidRPr="00754E3F" w:rsidRDefault="008979B2" w:rsidP="00562399">
            <w:pPr>
              <w:keepNext/>
              <w:spacing w:after="0"/>
              <w:rPr>
                <w:rFonts w:ascii="Arial Narrow" w:hAnsi="Arial Narrow" w:cs="Arial"/>
                <w:sz w:val="14"/>
                <w:szCs w:val="14"/>
              </w:rPr>
            </w:pPr>
          </w:p>
        </w:tc>
      </w:tr>
      <w:tr w:rsidR="00754E3F" w:rsidRPr="00C750F1" w14:paraId="7819E713" w14:textId="77777777" w:rsidTr="00B20BC7">
        <w:trPr>
          <w:gridAfter w:val="1"/>
          <w:wAfter w:w="30" w:type="pct"/>
          <w:trHeight w:val="20"/>
          <w:jc w:val="center"/>
        </w:trPr>
        <w:tc>
          <w:tcPr>
            <w:tcW w:w="687" w:type="pct"/>
            <w:vAlign w:val="center"/>
          </w:tcPr>
          <w:p w14:paraId="39E763BA" w14:textId="77777777" w:rsidR="00932A23" w:rsidRPr="00754E3F" w:rsidRDefault="00932A23" w:rsidP="00562399">
            <w:pPr>
              <w:keepNext/>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7CE99DC0" w14:textId="77777777" w:rsidR="00932A23" w:rsidRPr="00754E3F" w:rsidRDefault="00932A23" w:rsidP="00562399">
            <w:pPr>
              <w:keepNext/>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2955BE05" w14:textId="77777777" w:rsidR="00932A23" w:rsidRPr="00754E3F" w:rsidRDefault="00932A23" w:rsidP="00562399">
            <w:pPr>
              <w:keepNext/>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5967959D" w14:textId="77777777" w:rsidR="00932A23" w:rsidRPr="00754E3F" w:rsidRDefault="00932A23"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75E39308"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368C826F" w14:textId="77777777" w:rsidR="00932A23" w:rsidRPr="00754E3F" w:rsidRDefault="00932A23"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47749EC9" w14:textId="77777777" w:rsidR="00932A23" w:rsidRPr="00754E3F" w:rsidRDefault="00932A23"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5FFC6347"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707987F6" w14:textId="77777777" w:rsidR="00932A23" w:rsidRPr="00754E3F" w:rsidRDefault="00932A23"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0161DB29" w14:textId="77777777" w:rsidR="00932A23" w:rsidRPr="00754E3F" w:rsidRDefault="00932A23"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222171DD" w14:textId="77777777" w:rsidR="00932A23" w:rsidRPr="00754E3F" w:rsidRDefault="00932A23" w:rsidP="00562399">
            <w:pPr>
              <w:keepNext/>
              <w:spacing w:after="0"/>
              <w:rPr>
                <w:rFonts w:ascii="Arial Narrow" w:hAnsi="Arial Narrow" w:cs="Arial"/>
                <w:sz w:val="14"/>
                <w:szCs w:val="14"/>
              </w:rPr>
            </w:pPr>
          </w:p>
        </w:tc>
      </w:tr>
      <w:tr w:rsidR="00077D71" w:rsidRPr="00C750F1" w14:paraId="67C3418F" w14:textId="77777777" w:rsidTr="00B20BC7">
        <w:trPr>
          <w:gridAfter w:val="1"/>
          <w:wAfter w:w="30" w:type="pct"/>
          <w:trHeight w:val="20"/>
          <w:jc w:val="center"/>
        </w:trPr>
        <w:tc>
          <w:tcPr>
            <w:tcW w:w="687" w:type="pct"/>
            <w:vAlign w:val="center"/>
          </w:tcPr>
          <w:p w14:paraId="07449EE3" w14:textId="77777777" w:rsidR="00077D71" w:rsidRPr="00754E3F" w:rsidRDefault="00077D71" w:rsidP="00562399">
            <w:pPr>
              <w:keepNext/>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6E901446" w14:textId="77777777" w:rsidR="00077D71" w:rsidRPr="00754E3F" w:rsidRDefault="00077D71" w:rsidP="00562399">
            <w:pPr>
              <w:keepNext/>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2866A8E8" w14:textId="77777777" w:rsidR="00077D71" w:rsidRPr="00754E3F" w:rsidRDefault="00077D71" w:rsidP="00562399">
            <w:pPr>
              <w:keepNext/>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056AA048" w14:textId="77777777" w:rsidR="00077D71" w:rsidRPr="00754E3F" w:rsidRDefault="00077D71"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66938F05" w14:textId="77777777" w:rsidR="00077D71" w:rsidRPr="00754E3F" w:rsidRDefault="00077D71"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45E29ABE" w14:textId="77777777" w:rsidR="00077D71" w:rsidRPr="00754E3F" w:rsidRDefault="00077D71"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21574264" w14:textId="77777777" w:rsidR="00077D71" w:rsidRPr="00754E3F" w:rsidRDefault="00077D71"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2B9AC83A" w14:textId="77777777" w:rsidR="00077D71" w:rsidRPr="00754E3F" w:rsidRDefault="00077D71"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6C002100" w14:textId="77777777" w:rsidR="00077D71" w:rsidRPr="00754E3F" w:rsidRDefault="00077D71"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5BFEE539" w14:textId="77777777" w:rsidR="00077D71" w:rsidRPr="00754E3F" w:rsidRDefault="00077D71"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5CACAF05" w14:textId="77777777" w:rsidR="00077D71" w:rsidRPr="00754E3F" w:rsidRDefault="00077D71" w:rsidP="00562399">
            <w:pPr>
              <w:keepNext/>
              <w:spacing w:after="0"/>
              <w:rPr>
                <w:rFonts w:ascii="Arial Narrow" w:hAnsi="Arial Narrow" w:cs="Arial"/>
                <w:sz w:val="14"/>
                <w:szCs w:val="14"/>
              </w:rPr>
            </w:pPr>
          </w:p>
        </w:tc>
      </w:tr>
      <w:tr w:rsidR="00754E3F" w:rsidRPr="00C750F1" w14:paraId="1FDA61B7" w14:textId="77777777" w:rsidTr="00B20BC7">
        <w:trPr>
          <w:gridAfter w:val="1"/>
          <w:wAfter w:w="30" w:type="pct"/>
          <w:trHeight w:val="20"/>
          <w:jc w:val="center"/>
        </w:trPr>
        <w:tc>
          <w:tcPr>
            <w:tcW w:w="687" w:type="pct"/>
            <w:vAlign w:val="center"/>
          </w:tcPr>
          <w:p w14:paraId="14C2CDA9" w14:textId="77777777" w:rsidR="00932A23" w:rsidRPr="00754E3F" w:rsidRDefault="00932A23" w:rsidP="00562399">
            <w:pPr>
              <w:keepNext/>
              <w:spacing w:after="0"/>
              <w:rPr>
                <w:rFonts w:ascii="Arial Narrow" w:hAnsi="Arial Narrow" w:cs="Arial"/>
                <w:sz w:val="14"/>
                <w:szCs w:val="14"/>
              </w:rPr>
            </w:pPr>
          </w:p>
        </w:tc>
        <w:tc>
          <w:tcPr>
            <w:tcW w:w="766" w:type="pct"/>
            <w:tcMar>
              <w:top w:w="0" w:type="dxa"/>
              <w:left w:w="43" w:type="dxa"/>
              <w:bottom w:w="0" w:type="dxa"/>
              <w:right w:w="43" w:type="dxa"/>
            </w:tcMar>
            <w:vAlign w:val="center"/>
          </w:tcPr>
          <w:p w14:paraId="1058911B" w14:textId="77777777" w:rsidR="00932A23" w:rsidRPr="00754E3F" w:rsidRDefault="00932A23" w:rsidP="00562399">
            <w:pPr>
              <w:keepNext/>
              <w:spacing w:after="0"/>
              <w:rPr>
                <w:rFonts w:ascii="Arial Narrow" w:hAnsi="Arial Narrow" w:cs="Arial"/>
                <w:sz w:val="14"/>
                <w:szCs w:val="14"/>
              </w:rPr>
            </w:pPr>
          </w:p>
        </w:tc>
        <w:tc>
          <w:tcPr>
            <w:tcW w:w="769" w:type="pct"/>
            <w:tcMar>
              <w:top w:w="0" w:type="dxa"/>
              <w:left w:w="43" w:type="dxa"/>
              <w:bottom w:w="0" w:type="dxa"/>
              <w:right w:w="43" w:type="dxa"/>
            </w:tcMar>
            <w:vAlign w:val="center"/>
          </w:tcPr>
          <w:p w14:paraId="30C381F1" w14:textId="77777777" w:rsidR="00932A23" w:rsidRPr="00754E3F" w:rsidRDefault="00932A23" w:rsidP="00562399">
            <w:pPr>
              <w:keepNext/>
              <w:spacing w:after="0"/>
              <w:rPr>
                <w:rFonts w:ascii="Arial Narrow" w:hAnsi="Arial Narrow" w:cs="Arial"/>
                <w:sz w:val="14"/>
                <w:szCs w:val="14"/>
              </w:rPr>
            </w:pPr>
          </w:p>
        </w:tc>
        <w:tc>
          <w:tcPr>
            <w:tcW w:w="557" w:type="pct"/>
            <w:tcMar>
              <w:top w:w="0" w:type="dxa"/>
              <w:left w:w="43" w:type="dxa"/>
              <w:bottom w:w="0" w:type="dxa"/>
              <w:right w:w="43" w:type="dxa"/>
            </w:tcMar>
            <w:vAlign w:val="center"/>
          </w:tcPr>
          <w:p w14:paraId="575CB8D1" w14:textId="77777777" w:rsidR="00932A23" w:rsidRPr="00754E3F" w:rsidRDefault="00932A23" w:rsidP="00562399">
            <w:pPr>
              <w:keepNext/>
              <w:spacing w:after="0"/>
              <w:jc w:val="center"/>
              <w:rPr>
                <w:rFonts w:ascii="Arial Narrow" w:hAnsi="Arial Narrow" w:cs="Arial"/>
                <w:sz w:val="14"/>
                <w:szCs w:val="14"/>
              </w:rPr>
            </w:pPr>
          </w:p>
        </w:tc>
        <w:tc>
          <w:tcPr>
            <w:tcW w:w="139" w:type="pct"/>
            <w:tcMar>
              <w:top w:w="0" w:type="dxa"/>
              <w:left w:w="43" w:type="dxa"/>
              <w:bottom w:w="0" w:type="dxa"/>
              <w:right w:w="43" w:type="dxa"/>
            </w:tcMar>
            <w:vAlign w:val="center"/>
          </w:tcPr>
          <w:p w14:paraId="1B2B0198"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5BE8EBA0" w14:textId="77777777" w:rsidR="00932A23" w:rsidRPr="00754E3F" w:rsidRDefault="00932A23" w:rsidP="00562399">
            <w:pPr>
              <w:keepNext/>
              <w:spacing w:after="0"/>
              <w:jc w:val="center"/>
              <w:rPr>
                <w:rFonts w:ascii="Arial Narrow" w:hAnsi="Arial Narrow" w:cs="Arial"/>
                <w:sz w:val="14"/>
                <w:szCs w:val="14"/>
              </w:rPr>
            </w:pPr>
          </w:p>
        </w:tc>
        <w:tc>
          <w:tcPr>
            <w:tcW w:w="417" w:type="pct"/>
            <w:tcMar>
              <w:top w:w="0" w:type="dxa"/>
              <w:left w:w="43" w:type="dxa"/>
              <w:bottom w:w="0" w:type="dxa"/>
              <w:right w:w="43" w:type="dxa"/>
            </w:tcMar>
            <w:vAlign w:val="center"/>
          </w:tcPr>
          <w:p w14:paraId="11A436F0" w14:textId="77777777" w:rsidR="00932A23" w:rsidRPr="00754E3F" w:rsidRDefault="00932A23" w:rsidP="00562399">
            <w:pPr>
              <w:keepNext/>
              <w:spacing w:after="0"/>
              <w:jc w:val="center"/>
              <w:rPr>
                <w:rFonts w:ascii="Arial Narrow" w:hAnsi="Arial Narrow" w:cs="Arial"/>
                <w:sz w:val="14"/>
                <w:szCs w:val="14"/>
              </w:rPr>
            </w:pPr>
          </w:p>
        </w:tc>
        <w:tc>
          <w:tcPr>
            <w:tcW w:w="138" w:type="pct"/>
            <w:tcMar>
              <w:top w:w="0" w:type="dxa"/>
              <w:left w:w="43" w:type="dxa"/>
              <w:bottom w:w="0" w:type="dxa"/>
              <w:right w:w="43" w:type="dxa"/>
            </w:tcMar>
            <w:vAlign w:val="center"/>
          </w:tcPr>
          <w:p w14:paraId="63DC588C" w14:textId="77777777" w:rsidR="00932A23" w:rsidRPr="00754E3F" w:rsidRDefault="00932A23" w:rsidP="00562399">
            <w:pPr>
              <w:keepNext/>
              <w:spacing w:after="0"/>
              <w:jc w:val="center"/>
              <w:rPr>
                <w:rFonts w:ascii="Arial Narrow" w:hAnsi="Arial Narrow" w:cs="Arial"/>
                <w:sz w:val="14"/>
                <w:szCs w:val="14"/>
              </w:rPr>
            </w:pPr>
          </w:p>
        </w:tc>
        <w:tc>
          <w:tcPr>
            <w:tcW w:w="348" w:type="pct"/>
            <w:gridSpan w:val="2"/>
            <w:tcMar>
              <w:top w:w="0" w:type="dxa"/>
              <w:left w:w="43" w:type="dxa"/>
              <w:bottom w:w="0" w:type="dxa"/>
              <w:right w:w="43" w:type="dxa"/>
            </w:tcMar>
            <w:vAlign w:val="center"/>
          </w:tcPr>
          <w:p w14:paraId="173DD804" w14:textId="77777777" w:rsidR="00932A23" w:rsidRPr="00754E3F" w:rsidRDefault="00932A23" w:rsidP="00562399">
            <w:pPr>
              <w:keepNext/>
              <w:spacing w:after="0"/>
              <w:jc w:val="center"/>
              <w:rPr>
                <w:rFonts w:ascii="Arial Narrow" w:hAnsi="Arial Narrow" w:cs="Arial"/>
                <w:sz w:val="14"/>
                <w:szCs w:val="14"/>
              </w:rPr>
            </w:pPr>
          </w:p>
        </w:tc>
        <w:tc>
          <w:tcPr>
            <w:tcW w:w="348" w:type="pct"/>
            <w:tcMar>
              <w:top w:w="0" w:type="dxa"/>
              <w:left w:w="43" w:type="dxa"/>
              <w:bottom w:w="0" w:type="dxa"/>
              <w:right w:w="43" w:type="dxa"/>
            </w:tcMar>
            <w:vAlign w:val="center"/>
          </w:tcPr>
          <w:p w14:paraId="3A94CD2C" w14:textId="77777777" w:rsidR="00932A23" w:rsidRPr="00754E3F" w:rsidRDefault="00932A23" w:rsidP="00562399">
            <w:pPr>
              <w:keepNext/>
              <w:spacing w:after="0"/>
              <w:jc w:val="center"/>
              <w:rPr>
                <w:rFonts w:ascii="Arial Narrow" w:hAnsi="Arial Narrow" w:cs="Arial"/>
                <w:sz w:val="14"/>
                <w:szCs w:val="14"/>
              </w:rPr>
            </w:pPr>
          </w:p>
        </w:tc>
        <w:tc>
          <w:tcPr>
            <w:tcW w:w="453" w:type="pct"/>
            <w:tcMar>
              <w:top w:w="0" w:type="dxa"/>
              <w:left w:w="43" w:type="dxa"/>
              <w:bottom w:w="0" w:type="dxa"/>
              <w:right w:w="43" w:type="dxa"/>
            </w:tcMar>
            <w:vAlign w:val="center"/>
          </w:tcPr>
          <w:p w14:paraId="798FE1E7" w14:textId="77777777" w:rsidR="00932A23" w:rsidRPr="00754E3F" w:rsidRDefault="00932A23" w:rsidP="00562399">
            <w:pPr>
              <w:keepNext/>
              <w:spacing w:after="0"/>
              <w:rPr>
                <w:rFonts w:ascii="Arial Narrow" w:hAnsi="Arial Narrow" w:cs="Arial"/>
                <w:sz w:val="14"/>
                <w:szCs w:val="14"/>
              </w:rPr>
            </w:pPr>
          </w:p>
        </w:tc>
      </w:tr>
      <w:tr w:rsidR="00932A23" w:rsidRPr="00C750F1" w14:paraId="2BB036F1" w14:textId="77777777" w:rsidTr="00754E3F">
        <w:trPr>
          <w:gridAfter w:val="1"/>
          <w:wAfter w:w="30" w:type="pct"/>
          <w:trHeight w:val="20"/>
          <w:jc w:val="center"/>
        </w:trPr>
        <w:tc>
          <w:tcPr>
            <w:tcW w:w="4970" w:type="pct"/>
            <w:gridSpan w:val="13"/>
            <w:vAlign w:val="center"/>
          </w:tcPr>
          <w:p w14:paraId="17E37AA1" w14:textId="77777777" w:rsidR="00932A23" w:rsidRPr="00754E3F" w:rsidRDefault="00932A23" w:rsidP="00562399">
            <w:pPr>
              <w:spacing w:after="0"/>
              <w:rPr>
                <w:rFonts w:ascii="Arial Narrow" w:hAnsi="Arial Narrow" w:cs="Arial"/>
                <w:sz w:val="14"/>
                <w:szCs w:val="14"/>
              </w:rPr>
            </w:pPr>
            <w:r w:rsidRPr="00754E3F">
              <w:rPr>
                <w:rFonts w:ascii="Arial Narrow" w:hAnsi="Arial Narrow" w:cs="Arial"/>
                <w:sz w:val="14"/>
                <w:szCs w:val="14"/>
              </w:rPr>
              <w:t>A=Analog, D=Digital, M=Mixed Mode; N=Narrowband, W=Wideband</w:t>
            </w:r>
          </w:p>
          <w:p w14:paraId="0CE44177" w14:textId="77777777" w:rsidR="00932A23" w:rsidRPr="00754E3F" w:rsidRDefault="00932A23" w:rsidP="00562399">
            <w:pPr>
              <w:spacing w:after="0"/>
              <w:rPr>
                <w:rFonts w:ascii="Arial Narrow" w:hAnsi="Arial Narrow" w:cs="Arial"/>
                <w:sz w:val="14"/>
                <w:szCs w:val="14"/>
              </w:rPr>
            </w:pPr>
            <w:r w:rsidRPr="00754E3F">
              <w:rPr>
                <w:rFonts w:ascii="Arial Narrow" w:hAnsi="Arial Narrow" w:cs="Arial"/>
                <w:i/>
                <w:sz w:val="14"/>
                <w:szCs w:val="14"/>
              </w:rPr>
              <w:t>The convention calls for frequency lists to show four digits after the decimal place, followed by either an “N” or a “W”, depending on whether the frequency is narrow or wide band.  Mode refers to either “A” or “D” indicating analog or digital (e.g. Project 25).  All channels are shown as if programmed in a portable or mobile radio.  Repeater and base stations must be programmed with the RX and TX reversed.</w:t>
            </w:r>
          </w:p>
        </w:tc>
      </w:tr>
    </w:tbl>
    <w:p w14:paraId="11EB91F5" w14:textId="154B2B6A" w:rsidR="00932A23" w:rsidRPr="00077D71" w:rsidRDefault="00932A23" w:rsidP="00077D71">
      <w:pPr>
        <w:spacing w:after="0"/>
        <w:rPr>
          <w:rFonts w:ascii="Arial" w:hAnsi="Arial" w:cs="Arial"/>
          <w:b/>
          <w:bCs/>
          <w:sz w:val="12"/>
          <w:szCs w:val="10"/>
        </w:rPr>
      </w:pPr>
    </w:p>
    <w:p w14:paraId="5E862BE5" w14:textId="77777777" w:rsidR="00ED6893" w:rsidRPr="00077D71" w:rsidRDefault="00ED6893" w:rsidP="00077D71">
      <w:pPr>
        <w:spacing w:after="0"/>
        <w:rPr>
          <w:b/>
          <w:sz w:val="14"/>
          <w:szCs w:val="14"/>
        </w:rPr>
      </w:pPr>
    </w:p>
    <w:p w14:paraId="10ABD426" w14:textId="77777777" w:rsidR="00795D42" w:rsidRDefault="00795D42" w:rsidP="00ED6893">
      <w:pPr>
        <w:spacing w:after="160" w:line="259" w:lineRule="auto"/>
        <w:rPr>
          <w:b/>
          <w:szCs w:val="24"/>
        </w:rPr>
        <w:sectPr w:rsidR="00795D42" w:rsidSect="009D05CE">
          <w:headerReference w:type="default" r:id="rId128"/>
          <w:footerReference w:type="default" r:id="rId129"/>
          <w:pgSz w:w="7920" w:h="6120" w:code="1"/>
          <w:pgMar w:top="432" w:right="720" w:bottom="432" w:left="720" w:header="288" w:footer="288" w:gutter="0"/>
          <w:pgNumType w:chapStyle="7"/>
          <w:cols w:space="720"/>
          <w:docGrid w:linePitch="360"/>
        </w:sectPr>
      </w:pPr>
    </w:p>
    <w:p w14:paraId="591EBEBF" w14:textId="6D95A16C" w:rsidR="00ED6893" w:rsidRPr="003D3A9E" w:rsidRDefault="00834686" w:rsidP="00784BFF">
      <w:pPr>
        <w:spacing w:before="120"/>
        <w:rPr>
          <w:rFonts w:ascii="Arial" w:hAnsi="Arial" w:cs="Arial"/>
          <w:b/>
          <w:sz w:val="20"/>
          <w:szCs w:val="20"/>
        </w:rPr>
      </w:pPr>
      <w:r w:rsidRPr="00784BFF">
        <w:rPr>
          <w:rFonts w:ascii="Arial" w:hAnsi="Arial" w:cs="Arial"/>
          <w:b/>
          <w:bCs/>
          <w:sz w:val="20"/>
          <w:szCs w:val="18"/>
        </w:rPr>
        <w:lastRenderedPageBreak/>
        <w:t>Instructions</w:t>
      </w:r>
      <w:r w:rsidRPr="003D3A9E">
        <w:rPr>
          <w:rFonts w:ascii="Arial" w:hAnsi="Arial" w:cs="Arial"/>
          <w:b/>
          <w:sz w:val="20"/>
          <w:szCs w:val="20"/>
        </w:rPr>
        <w:t xml:space="preserve"> for Completing</w:t>
      </w:r>
      <w:r w:rsidR="002F570E" w:rsidRPr="003D3A9E">
        <w:rPr>
          <w:rFonts w:ascii="Arial" w:hAnsi="Arial" w:cs="Arial"/>
          <w:b/>
          <w:sz w:val="20"/>
          <w:szCs w:val="20"/>
        </w:rPr>
        <w:t xml:space="preserve"> </w:t>
      </w:r>
      <w:r w:rsidRPr="003D3A9E">
        <w:rPr>
          <w:rFonts w:ascii="Arial" w:hAnsi="Arial" w:cs="Arial"/>
          <w:b/>
          <w:sz w:val="20"/>
          <w:szCs w:val="20"/>
        </w:rPr>
        <w:t xml:space="preserve">the </w:t>
      </w:r>
      <w:r w:rsidR="002F570E" w:rsidRPr="003D3A9E">
        <w:rPr>
          <w:rFonts w:ascii="Arial" w:hAnsi="Arial" w:cs="Arial"/>
          <w:b/>
          <w:sz w:val="20"/>
          <w:szCs w:val="20"/>
        </w:rPr>
        <w:t>C</w:t>
      </w:r>
      <w:r w:rsidRPr="003D3A9E">
        <w:rPr>
          <w:rFonts w:ascii="Arial" w:hAnsi="Arial" w:cs="Arial"/>
          <w:b/>
          <w:sz w:val="20"/>
          <w:szCs w:val="20"/>
        </w:rPr>
        <w:t>ommunications Resource Availability Worksheet (ICS 217A)</w:t>
      </w:r>
    </w:p>
    <w:tbl>
      <w:tblPr>
        <w:tblW w:w="5000" w:type="pc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1E0" w:firstRow="1" w:lastRow="1" w:firstColumn="1" w:lastColumn="1" w:noHBand="0" w:noVBand="0"/>
      </w:tblPr>
      <w:tblGrid>
        <w:gridCol w:w="1218"/>
        <w:gridCol w:w="4028"/>
      </w:tblGrid>
      <w:tr w:rsidR="002F570E" w:rsidRPr="009D05CE" w14:paraId="4F660F42" w14:textId="77777777" w:rsidTr="008979B2">
        <w:trPr>
          <w:trHeight w:val="258"/>
        </w:trPr>
        <w:tc>
          <w:tcPr>
            <w:tcW w:w="1218" w:type="dxa"/>
          </w:tcPr>
          <w:p w14:paraId="406B9B50" w14:textId="77777777" w:rsidR="002F570E" w:rsidRPr="009D05CE" w:rsidRDefault="002F570E" w:rsidP="008979B2">
            <w:pPr>
              <w:pStyle w:val="TableParagraph"/>
              <w:rPr>
                <w:rFonts w:ascii="Arial Narrow" w:hAnsi="Arial Narrow" w:cs="Arial"/>
                <w:b/>
                <w:sz w:val="18"/>
                <w:szCs w:val="22"/>
              </w:rPr>
            </w:pPr>
            <w:r w:rsidRPr="009D05CE">
              <w:rPr>
                <w:rFonts w:ascii="Arial Narrow" w:hAnsi="Arial Narrow" w:cs="Arial"/>
                <w:b/>
                <w:sz w:val="18"/>
                <w:szCs w:val="22"/>
              </w:rPr>
              <w:t>ITEM TITLE</w:t>
            </w:r>
          </w:p>
        </w:tc>
        <w:tc>
          <w:tcPr>
            <w:tcW w:w="4028" w:type="dxa"/>
          </w:tcPr>
          <w:p w14:paraId="7B322FF0" w14:textId="77777777" w:rsidR="002F570E" w:rsidRPr="009D05CE" w:rsidRDefault="002F570E" w:rsidP="008979B2">
            <w:pPr>
              <w:pStyle w:val="TableParagraph"/>
              <w:rPr>
                <w:rFonts w:ascii="Arial Narrow" w:hAnsi="Arial Narrow" w:cs="Arial"/>
                <w:b/>
                <w:sz w:val="18"/>
                <w:szCs w:val="22"/>
              </w:rPr>
            </w:pPr>
            <w:r w:rsidRPr="009D05CE">
              <w:rPr>
                <w:rFonts w:ascii="Arial Narrow" w:hAnsi="Arial Narrow" w:cs="Arial"/>
                <w:b/>
                <w:sz w:val="18"/>
                <w:szCs w:val="22"/>
              </w:rPr>
              <w:t>INSTRUCTIONS</w:t>
            </w:r>
          </w:p>
        </w:tc>
      </w:tr>
      <w:tr w:rsidR="002F570E" w:rsidRPr="009D05CE" w14:paraId="3215ECBC" w14:textId="77777777" w:rsidTr="008979B2">
        <w:trPr>
          <w:trHeight w:val="395"/>
        </w:trPr>
        <w:tc>
          <w:tcPr>
            <w:tcW w:w="1218" w:type="dxa"/>
          </w:tcPr>
          <w:p w14:paraId="19644799"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Frequency Band</w:t>
            </w:r>
          </w:p>
        </w:tc>
        <w:tc>
          <w:tcPr>
            <w:tcW w:w="4028" w:type="dxa"/>
          </w:tcPr>
          <w:p w14:paraId="371B6C49"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frequency band (Lowband, VHF, UHF, 700 MHz. or 800 MHz. is provided.</w:t>
            </w:r>
          </w:p>
        </w:tc>
      </w:tr>
      <w:tr w:rsidR="002F570E" w:rsidRPr="009D05CE" w14:paraId="5E56062C" w14:textId="77777777" w:rsidTr="008979B2">
        <w:trPr>
          <w:trHeight w:val="881"/>
        </w:trPr>
        <w:tc>
          <w:tcPr>
            <w:tcW w:w="1218" w:type="dxa"/>
          </w:tcPr>
          <w:p w14:paraId="24640081"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Description</w:t>
            </w:r>
          </w:p>
        </w:tc>
        <w:tc>
          <w:tcPr>
            <w:tcW w:w="4028" w:type="dxa"/>
          </w:tcPr>
          <w:p w14:paraId="1F7ECB9D" w14:textId="4931102C"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A description of the communications information entered on the worksheet (e.g. NIRSC – National Incident Radio Support Cache, a state’s SIEC channels or talkgroups, a county or city’s local channels or</w:t>
            </w:r>
            <w:r w:rsidR="008979B2">
              <w:rPr>
                <w:rFonts w:ascii="Arial Narrow" w:hAnsi="Arial Narrow" w:cs="Arial"/>
                <w:sz w:val="18"/>
                <w:szCs w:val="22"/>
              </w:rPr>
              <w:t xml:space="preserve"> </w:t>
            </w:r>
            <w:r w:rsidRPr="009D05CE">
              <w:rPr>
                <w:rFonts w:ascii="Arial Narrow" w:hAnsi="Arial Narrow" w:cs="Arial"/>
                <w:sz w:val="18"/>
                <w:szCs w:val="22"/>
              </w:rPr>
              <w:t>talkgroups, etc.)</w:t>
            </w:r>
          </w:p>
        </w:tc>
      </w:tr>
      <w:tr w:rsidR="002F570E" w:rsidRPr="009D05CE" w14:paraId="7BBC5278" w14:textId="77777777" w:rsidTr="008979B2">
        <w:trPr>
          <w:trHeight w:val="717"/>
        </w:trPr>
        <w:tc>
          <w:tcPr>
            <w:tcW w:w="1218" w:type="dxa"/>
          </w:tcPr>
          <w:p w14:paraId="64C41340"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Channel Configuration</w:t>
            </w:r>
          </w:p>
        </w:tc>
        <w:tc>
          <w:tcPr>
            <w:tcW w:w="4028" w:type="dxa"/>
          </w:tcPr>
          <w:p w14:paraId="55F6E502" w14:textId="6119AC08"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Conventional channels will have the configuration of the channel</w:t>
            </w:r>
            <w:r w:rsidR="008979B2">
              <w:rPr>
                <w:rFonts w:ascii="Arial Narrow" w:hAnsi="Arial Narrow" w:cs="Arial"/>
                <w:sz w:val="18"/>
                <w:szCs w:val="22"/>
              </w:rPr>
              <w:t xml:space="preserve"> </w:t>
            </w:r>
            <w:r w:rsidRPr="009D05CE">
              <w:rPr>
                <w:rFonts w:ascii="Arial Narrow" w:hAnsi="Arial Narrow" w:cs="Arial"/>
                <w:sz w:val="18"/>
                <w:szCs w:val="22"/>
              </w:rPr>
              <w:t>provided such as “Repeater Pair”, “Simplex-Mobile Only”, Simplex- Base/Mobile” etc.</w:t>
            </w:r>
          </w:p>
        </w:tc>
      </w:tr>
      <w:tr w:rsidR="002F570E" w:rsidRPr="009D05CE" w14:paraId="7D87AB62" w14:textId="77777777" w:rsidTr="008979B2">
        <w:trPr>
          <w:trHeight w:val="488"/>
        </w:trPr>
        <w:tc>
          <w:tcPr>
            <w:tcW w:w="1218" w:type="dxa"/>
          </w:tcPr>
          <w:p w14:paraId="02B4B025"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Channel Name/Trunked Radio System Talkgroup</w:t>
            </w:r>
          </w:p>
        </w:tc>
        <w:tc>
          <w:tcPr>
            <w:tcW w:w="4028" w:type="dxa"/>
          </w:tcPr>
          <w:p w14:paraId="68D63A4E"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nomenclature or commonly used name for the channel or talkgroup is provided.</w:t>
            </w:r>
          </w:p>
        </w:tc>
      </w:tr>
      <w:tr w:rsidR="002F570E" w:rsidRPr="009D05CE" w14:paraId="6CE20612" w14:textId="77777777" w:rsidTr="008979B2">
        <w:trPr>
          <w:trHeight w:val="488"/>
        </w:trPr>
        <w:tc>
          <w:tcPr>
            <w:tcW w:w="1218" w:type="dxa"/>
          </w:tcPr>
          <w:p w14:paraId="58C6D8C5"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Eligible Users/Assignments</w:t>
            </w:r>
          </w:p>
        </w:tc>
        <w:tc>
          <w:tcPr>
            <w:tcW w:w="4028" w:type="dxa"/>
          </w:tcPr>
          <w:p w14:paraId="5F76D54E"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discipline or user group to whom this channel/talkgroup may be assigned (e.g. “law”, “fire”, “any public safety”, “federal agencies”, etc.)</w:t>
            </w:r>
          </w:p>
        </w:tc>
      </w:tr>
      <w:tr w:rsidR="002F570E" w:rsidRPr="009D05CE" w14:paraId="0812DE77" w14:textId="77777777" w:rsidTr="008979B2">
        <w:trPr>
          <w:trHeight w:val="1408"/>
        </w:trPr>
        <w:tc>
          <w:tcPr>
            <w:tcW w:w="1218" w:type="dxa"/>
          </w:tcPr>
          <w:p w14:paraId="08705426"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Rx Freq N or W</w:t>
            </w:r>
          </w:p>
        </w:tc>
        <w:tc>
          <w:tcPr>
            <w:tcW w:w="4028" w:type="dxa"/>
          </w:tcPr>
          <w:p w14:paraId="6381DD47" w14:textId="0BB9A758"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 xml:space="preserve">The receive frequency as the mobile or portable subscriber would be programmed using </w:t>
            </w:r>
            <w:proofErr w:type="spellStart"/>
            <w:r w:rsidRPr="009D05CE">
              <w:rPr>
                <w:rFonts w:ascii="Arial Narrow" w:hAnsi="Arial Narrow" w:cs="Arial"/>
                <w:sz w:val="18"/>
                <w:szCs w:val="22"/>
              </w:rPr>
              <w:t>xxx.xxxx</w:t>
            </w:r>
            <w:proofErr w:type="spellEnd"/>
            <w:r w:rsidRPr="009D05CE">
              <w:rPr>
                <w:rFonts w:ascii="Arial Narrow" w:hAnsi="Arial Narrow" w:cs="Arial"/>
                <w:sz w:val="18"/>
                <w:szCs w:val="22"/>
              </w:rPr>
              <w:t xml:space="preserve"> out to four decimal places followed by a “N” designating narrowband or a “W” designating wideband emissions is provided. </w:t>
            </w:r>
            <w:r w:rsidR="00886693" w:rsidRPr="009D05CE">
              <w:rPr>
                <w:rFonts w:ascii="Arial Narrow" w:hAnsi="Arial Narrow" w:cs="Arial"/>
                <w:sz w:val="18"/>
                <w:szCs w:val="22"/>
              </w:rPr>
              <w:t xml:space="preserve"> </w:t>
            </w:r>
            <w:r w:rsidRPr="009D05CE">
              <w:rPr>
                <w:rFonts w:ascii="Arial Narrow" w:hAnsi="Arial Narrow" w:cs="Arial"/>
                <w:sz w:val="18"/>
                <w:szCs w:val="22"/>
              </w:rPr>
              <w:t>The name of the specific trunked radio system from which the</w:t>
            </w:r>
            <w:r w:rsidR="008979B2">
              <w:rPr>
                <w:rFonts w:ascii="Arial Narrow" w:hAnsi="Arial Narrow" w:cs="Arial"/>
                <w:sz w:val="18"/>
                <w:szCs w:val="22"/>
              </w:rPr>
              <w:t xml:space="preserve"> </w:t>
            </w:r>
            <w:r w:rsidRPr="009D05CE">
              <w:rPr>
                <w:rFonts w:ascii="Arial Narrow" w:hAnsi="Arial Narrow" w:cs="Arial"/>
                <w:sz w:val="18"/>
                <w:szCs w:val="22"/>
              </w:rPr>
              <w:t>talkgroup is associated may be entered across all fields on the ICS 217A normally used for a conventional channel programming information.</w:t>
            </w:r>
          </w:p>
        </w:tc>
      </w:tr>
      <w:tr w:rsidR="002F570E" w:rsidRPr="009D05CE" w14:paraId="33BFED3B" w14:textId="77777777" w:rsidTr="008979B2">
        <w:trPr>
          <w:trHeight w:val="718"/>
        </w:trPr>
        <w:tc>
          <w:tcPr>
            <w:tcW w:w="1218" w:type="dxa"/>
          </w:tcPr>
          <w:p w14:paraId="618DA54C"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lastRenderedPageBreak/>
              <w:t>RX Tone/NAC</w:t>
            </w:r>
          </w:p>
        </w:tc>
        <w:tc>
          <w:tcPr>
            <w:tcW w:w="4028" w:type="dxa"/>
          </w:tcPr>
          <w:p w14:paraId="569F2E4C" w14:textId="2AD60B1C"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receive Continuous Tone Coded Squelch System (CTCSS)</w:t>
            </w:r>
            <w:r w:rsidR="008979B2">
              <w:rPr>
                <w:rFonts w:ascii="Arial Narrow" w:hAnsi="Arial Narrow" w:cs="Arial"/>
                <w:sz w:val="18"/>
                <w:szCs w:val="22"/>
              </w:rPr>
              <w:t xml:space="preserve"> </w:t>
            </w:r>
            <w:r w:rsidRPr="009D05CE">
              <w:rPr>
                <w:rFonts w:ascii="Arial Narrow" w:hAnsi="Arial Narrow" w:cs="Arial"/>
                <w:sz w:val="18"/>
                <w:szCs w:val="22"/>
              </w:rPr>
              <w:t>subaudible tone or Network Access Code for the receive frequency as the mobile or portable subscriber would be programmed is provided.</w:t>
            </w:r>
          </w:p>
        </w:tc>
      </w:tr>
      <w:tr w:rsidR="002F570E" w:rsidRPr="009D05CE" w14:paraId="6EDB193B" w14:textId="77777777" w:rsidTr="008979B2">
        <w:trPr>
          <w:trHeight w:val="947"/>
        </w:trPr>
        <w:tc>
          <w:tcPr>
            <w:tcW w:w="1218" w:type="dxa"/>
          </w:tcPr>
          <w:p w14:paraId="4F3F443E"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TX Freq N or W</w:t>
            </w:r>
          </w:p>
        </w:tc>
        <w:tc>
          <w:tcPr>
            <w:tcW w:w="4028" w:type="dxa"/>
          </w:tcPr>
          <w:p w14:paraId="64B780F5" w14:textId="558A7FE2"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 xml:space="preserve">The transmit frequency as the mobile or portable subscriber would be programmed using </w:t>
            </w:r>
            <w:proofErr w:type="spellStart"/>
            <w:r w:rsidRPr="009D05CE">
              <w:rPr>
                <w:rFonts w:ascii="Arial Narrow" w:hAnsi="Arial Narrow" w:cs="Arial"/>
                <w:sz w:val="18"/>
                <w:szCs w:val="22"/>
              </w:rPr>
              <w:t>xxx.xxxx</w:t>
            </w:r>
            <w:proofErr w:type="spellEnd"/>
            <w:r w:rsidRPr="009D05CE">
              <w:rPr>
                <w:rFonts w:ascii="Arial Narrow" w:hAnsi="Arial Narrow" w:cs="Arial"/>
                <w:sz w:val="18"/>
                <w:szCs w:val="22"/>
              </w:rPr>
              <w:t xml:space="preserve"> out to four decimal places followed by a “N” designating narrowband or a “W” designating wideband emissions is</w:t>
            </w:r>
            <w:r w:rsidR="008979B2">
              <w:rPr>
                <w:rFonts w:ascii="Arial Narrow" w:hAnsi="Arial Narrow" w:cs="Arial"/>
                <w:sz w:val="18"/>
                <w:szCs w:val="22"/>
              </w:rPr>
              <w:t xml:space="preserve"> </w:t>
            </w:r>
            <w:r w:rsidRPr="009D05CE">
              <w:rPr>
                <w:rFonts w:ascii="Arial Narrow" w:hAnsi="Arial Narrow" w:cs="Arial"/>
                <w:sz w:val="18"/>
                <w:szCs w:val="22"/>
              </w:rPr>
              <w:t>provided.</w:t>
            </w:r>
          </w:p>
        </w:tc>
      </w:tr>
      <w:tr w:rsidR="002F570E" w:rsidRPr="009D05CE" w14:paraId="5CAF12E6" w14:textId="77777777" w:rsidTr="008979B2">
        <w:trPr>
          <w:trHeight w:val="717"/>
        </w:trPr>
        <w:tc>
          <w:tcPr>
            <w:tcW w:w="1218" w:type="dxa"/>
          </w:tcPr>
          <w:p w14:paraId="233A9260"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Tx Tone/NAC</w:t>
            </w:r>
          </w:p>
        </w:tc>
        <w:tc>
          <w:tcPr>
            <w:tcW w:w="4028" w:type="dxa"/>
          </w:tcPr>
          <w:p w14:paraId="4EDF0426" w14:textId="137B30BF"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transmit Continuous Tone Coded Squelch System (CTCSS)</w:t>
            </w:r>
            <w:r w:rsidR="008979B2">
              <w:rPr>
                <w:rFonts w:ascii="Arial Narrow" w:hAnsi="Arial Narrow" w:cs="Arial"/>
                <w:sz w:val="18"/>
                <w:szCs w:val="22"/>
              </w:rPr>
              <w:t xml:space="preserve"> </w:t>
            </w:r>
            <w:r w:rsidRPr="009D05CE">
              <w:rPr>
                <w:rFonts w:ascii="Arial Narrow" w:hAnsi="Arial Narrow" w:cs="Arial"/>
                <w:sz w:val="18"/>
                <w:szCs w:val="22"/>
              </w:rPr>
              <w:t>subaudible tone or Network Access Code for the transmit frequency as the mobile or portable subscriber would be programmed is provided.</w:t>
            </w:r>
          </w:p>
        </w:tc>
      </w:tr>
      <w:tr w:rsidR="002F570E" w:rsidRPr="009D05CE" w14:paraId="1DECA5F0" w14:textId="77777777" w:rsidTr="008979B2">
        <w:trPr>
          <w:trHeight w:val="487"/>
        </w:trPr>
        <w:tc>
          <w:tcPr>
            <w:tcW w:w="1218" w:type="dxa"/>
          </w:tcPr>
          <w:p w14:paraId="4374ED60" w14:textId="7809BE3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Mode</w:t>
            </w:r>
            <w:r w:rsidRPr="009D05CE">
              <w:rPr>
                <w:rFonts w:ascii="Arial Narrow" w:hAnsi="Arial Narrow" w:cs="Arial"/>
                <w:sz w:val="18"/>
                <w:szCs w:val="22"/>
              </w:rPr>
              <w:tab/>
              <w:t>A,</w:t>
            </w:r>
            <w:r w:rsidR="008979B2">
              <w:rPr>
                <w:rFonts w:ascii="Arial Narrow" w:hAnsi="Arial Narrow" w:cs="Arial"/>
                <w:sz w:val="18"/>
                <w:szCs w:val="22"/>
              </w:rPr>
              <w:t xml:space="preserve"> </w:t>
            </w:r>
            <w:r w:rsidRPr="009D05CE">
              <w:rPr>
                <w:rFonts w:ascii="Arial Narrow" w:hAnsi="Arial Narrow" w:cs="Arial"/>
                <w:sz w:val="18"/>
                <w:szCs w:val="22"/>
              </w:rPr>
              <w:t>D, or</w:t>
            </w:r>
            <w:r w:rsidRPr="009D05CE">
              <w:rPr>
                <w:rFonts w:ascii="Arial Narrow" w:hAnsi="Arial Narrow" w:cs="Arial"/>
                <w:spacing w:val="-3"/>
                <w:sz w:val="18"/>
                <w:szCs w:val="22"/>
              </w:rPr>
              <w:t xml:space="preserve"> </w:t>
            </w:r>
            <w:r w:rsidRPr="009D05CE">
              <w:rPr>
                <w:rFonts w:ascii="Arial Narrow" w:hAnsi="Arial Narrow" w:cs="Arial"/>
                <w:sz w:val="18"/>
                <w:szCs w:val="22"/>
              </w:rPr>
              <w:t>M</w:t>
            </w:r>
          </w:p>
        </w:tc>
        <w:tc>
          <w:tcPr>
            <w:tcW w:w="4028" w:type="dxa"/>
          </w:tcPr>
          <w:p w14:paraId="77C36452"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The mode of operation: “A” for analog operation, “D” for digital operation or “M” for Mixed mode operation is provided.</w:t>
            </w:r>
          </w:p>
        </w:tc>
      </w:tr>
      <w:tr w:rsidR="002F570E" w:rsidRPr="009D05CE" w14:paraId="337460F2" w14:textId="77777777" w:rsidTr="008979B2">
        <w:trPr>
          <w:trHeight w:val="489"/>
        </w:trPr>
        <w:tc>
          <w:tcPr>
            <w:tcW w:w="1218" w:type="dxa"/>
          </w:tcPr>
          <w:p w14:paraId="1AA69D50" w14:textId="19C470EF" w:rsidR="002F570E" w:rsidRPr="009D05CE" w:rsidRDefault="00834686" w:rsidP="008979B2">
            <w:pPr>
              <w:pStyle w:val="TableParagraph"/>
              <w:rPr>
                <w:rFonts w:ascii="Arial Narrow" w:hAnsi="Arial Narrow" w:cs="Arial"/>
                <w:sz w:val="18"/>
                <w:szCs w:val="22"/>
              </w:rPr>
            </w:pPr>
            <w:r w:rsidRPr="009D05CE">
              <w:rPr>
                <w:rFonts w:ascii="Arial Narrow" w:hAnsi="Arial Narrow" w:cs="Arial"/>
                <w:sz w:val="18"/>
                <w:szCs w:val="22"/>
              </w:rPr>
              <w:t>Note</w:t>
            </w:r>
            <w:r w:rsidR="002F570E" w:rsidRPr="009D05CE">
              <w:rPr>
                <w:rFonts w:ascii="Arial Narrow" w:hAnsi="Arial Narrow" w:cs="Arial"/>
                <w:sz w:val="18"/>
                <w:szCs w:val="22"/>
              </w:rPr>
              <w:t>s</w:t>
            </w:r>
          </w:p>
        </w:tc>
        <w:tc>
          <w:tcPr>
            <w:tcW w:w="4028" w:type="dxa"/>
          </w:tcPr>
          <w:p w14:paraId="04EDD797" w14:textId="77777777" w:rsidR="002F570E" w:rsidRPr="009D05CE" w:rsidRDefault="002F570E" w:rsidP="008979B2">
            <w:pPr>
              <w:pStyle w:val="TableParagraph"/>
              <w:rPr>
                <w:rFonts w:ascii="Arial Narrow" w:hAnsi="Arial Narrow" w:cs="Arial"/>
                <w:sz w:val="18"/>
                <w:szCs w:val="22"/>
              </w:rPr>
            </w:pPr>
            <w:r w:rsidRPr="009D05CE">
              <w:rPr>
                <w:rFonts w:ascii="Arial Narrow" w:hAnsi="Arial Narrow" w:cs="Arial"/>
                <w:sz w:val="18"/>
                <w:szCs w:val="22"/>
              </w:rPr>
              <w:t>Information concerning limitations on use such as FCC or NTIA rule notations are provided.</w:t>
            </w:r>
          </w:p>
        </w:tc>
      </w:tr>
    </w:tbl>
    <w:p w14:paraId="579498B1" w14:textId="6A3D6C59" w:rsidR="002F570E" w:rsidRPr="00375166" w:rsidRDefault="002F570E" w:rsidP="006148D9">
      <w:pPr>
        <w:spacing w:before="60" w:after="60"/>
        <w:rPr>
          <w:rFonts w:ascii="Arial" w:hAnsi="Arial" w:cs="Arial"/>
          <w:bCs/>
          <w:sz w:val="18"/>
          <w:szCs w:val="18"/>
        </w:rPr>
      </w:pPr>
      <w:r w:rsidRPr="00375166">
        <w:rPr>
          <w:rFonts w:ascii="Arial" w:hAnsi="Arial" w:cs="Arial"/>
          <w:b/>
          <w:sz w:val="18"/>
          <w:szCs w:val="18"/>
        </w:rPr>
        <w:t xml:space="preserve">Purpose: </w:t>
      </w:r>
      <w:r w:rsidRPr="00375166">
        <w:rPr>
          <w:rFonts w:ascii="Arial" w:hAnsi="Arial" w:cs="Arial"/>
          <w:bCs/>
          <w:sz w:val="18"/>
          <w:szCs w:val="18"/>
        </w:rPr>
        <w:t xml:space="preserve">The Communications Resource Availability Worksheet (ICS Form 217A) is a template that users may fill out prior to an incident. </w:t>
      </w:r>
      <w:r w:rsidR="00886693" w:rsidRPr="00375166">
        <w:rPr>
          <w:rFonts w:ascii="Arial" w:hAnsi="Arial" w:cs="Arial"/>
          <w:bCs/>
          <w:sz w:val="18"/>
          <w:szCs w:val="18"/>
        </w:rPr>
        <w:t xml:space="preserve"> </w:t>
      </w:r>
      <w:r w:rsidRPr="00375166">
        <w:rPr>
          <w:rFonts w:ascii="Arial" w:hAnsi="Arial" w:cs="Arial"/>
          <w:bCs/>
          <w:sz w:val="18"/>
          <w:szCs w:val="18"/>
        </w:rPr>
        <w:t xml:space="preserve">An agency’s interoperable channels and/or talkgroups can be </w:t>
      </w:r>
      <w:r w:rsidRPr="00375166">
        <w:rPr>
          <w:rFonts w:ascii="Arial" w:hAnsi="Arial" w:cs="Arial"/>
          <w:sz w:val="18"/>
          <w:szCs w:val="18"/>
        </w:rPr>
        <w:t>entered</w:t>
      </w:r>
      <w:r w:rsidRPr="00375166">
        <w:rPr>
          <w:rFonts w:ascii="Arial" w:hAnsi="Arial" w:cs="Arial"/>
          <w:bCs/>
          <w:sz w:val="18"/>
          <w:szCs w:val="18"/>
        </w:rPr>
        <w:t xml:space="preserve"> on the form enabling a Communications Unit Leader to have the technical information readily available to complete an Incident Radio Communications Plan (ICS Form 205).</w:t>
      </w:r>
    </w:p>
    <w:p w14:paraId="2F7DF186" w14:textId="51727C81" w:rsidR="002F570E" w:rsidRPr="00375166" w:rsidRDefault="002F570E" w:rsidP="006148D9">
      <w:pPr>
        <w:spacing w:before="60" w:after="60"/>
        <w:rPr>
          <w:rFonts w:ascii="Arial" w:hAnsi="Arial" w:cs="Arial"/>
          <w:bCs/>
          <w:sz w:val="18"/>
          <w:szCs w:val="18"/>
        </w:rPr>
      </w:pPr>
      <w:r w:rsidRPr="00375166">
        <w:rPr>
          <w:rFonts w:ascii="Arial" w:hAnsi="Arial" w:cs="Arial"/>
          <w:b/>
          <w:sz w:val="18"/>
          <w:szCs w:val="18"/>
        </w:rPr>
        <w:t xml:space="preserve">Preparation: </w:t>
      </w:r>
      <w:r w:rsidRPr="00375166">
        <w:rPr>
          <w:rFonts w:ascii="Arial" w:hAnsi="Arial" w:cs="Arial"/>
          <w:bCs/>
          <w:sz w:val="18"/>
          <w:szCs w:val="18"/>
        </w:rPr>
        <w:t xml:space="preserve">The Communications Resource Availability Worksheet is prepared by a Communications Coordinator or Communications Unit Leader in an </w:t>
      </w:r>
      <w:r w:rsidRPr="00375166">
        <w:rPr>
          <w:rFonts w:ascii="Arial" w:hAnsi="Arial" w:cs="Arial"/>
          <w:sz w:val="18"/>
          <w:szCs w:val="18"/>
        </w:rPr>
        <w:t>administrative</w:t>
      </w:r>
      <w:r w:rsidRPr="00375166">
        <w:rPr>
          <w:rFonts w:ascii="Arial" w:hAnsi="Arial" w:cs="Arial"/>
          <w:bCs/>
          <w:sz w:val="18"/>
          <w:szCs w:val="18"/>
        </w:rPr>
        <w:t xml:space="preserve"> setting prior to an incident. During an incident, a Communications Unit Leader may use the tools of popular word processing or spreadsheet </w:t>
      </w:r>
      <w:r w:rsidRPr="00375166">
        <w:rPr>
          <w:rFonts w:ascii="Arial" w:hAnsi="Arial" w:cs="Arial"/>
          <w:bCs/>
          <w:sz w:val="18"/>
          <w:szCs w:val="18"/>
        </w:rPr>
        <w:lastRenderedPageBreak/>
        <w:t>software, to “copy” a line from a completed ICS Form 217A and “paste” the line directly to an ICS Form 205.</w:t>
      </w:r>
      <w:r w:rsidRPr="00375166">
        <w:rPr>
          <w:rFonts w:ascii="Arial" w:hAnsi="Arial" w:cs="Arial"/>
          <w:b/>
          <w:sz w:val="18"/>
          <w:szCs w:val="18"/>
        </w:rPr>
        <w:t xml:space="preserve"> </w:t>
      </w:r>
      <w:r w:rsidR="00886693" w:rsidRPr="00375166">
        <w:rPr>
          <w:rFonts w:ascii="Arial" w:hAnsi="Arial" w:cs="Arial"/>
          <w:b/>
          <w:sz w:val="18"/>
          <w:szCs w:val="18"/>
        </w:rPr>
        <w:t xml:space="preserve"> </w:t>
      </w:r>
      <w:r w:rsidRPr="00375166">
        <w:rPr>
          <w:rFonts w:ascii="Arial" w:hAnsi="Arial" w:cs="Arial"/>
          <w:bCs/>
          <w:sz w:val="18"/>
          <w:szCs w:val="18"/>
        </w:rPr>
        <w:t xml:space="preserve">This minimizes the technical information regarding a channel or talkgroup from being copied incorrectly when completed by hand. In addition, the ICS Form 217A provides a standardized template for the presentation of channels </w:t>
      </w:r>
      <w:r w:rsidRPr="00375166">
        <w:rPr>
          <w:rFonts w:ascii="Arial" w:hAnsi="Arial" w:cs="Arial"/>
          <w:sz w:val="18"/>
          <w:szCs w:val="18"/>
        </w:rPr>
        <w:t>or</w:t>
      </w:r>
      <w:r w:rsidRPr="00375166">
        <w:rPr>
          <w:rFonts w:ascii="Arial" w:hAnsi="Arial" w:cs="Arial"/>
          <w:bCs/>
          <w:sz w:val="18"/>
          <w:szCs w:val="18"/>
        </w:rPr>
        <w:t xml:space="preserve"> talkgroups that might be considered for use by appropriate personnel during an incident.</w:t>
      </w:r>
    </w:p>
    <w:p w14:paraId="4D222B88" w14:textId="699270FC" w:rsidR="00FD189A" w:rsidRPr="00375166" w:rsidRDefault="002F570E" w:rsidP="006148D9">
      <w:pPr>
        <w:spacing w:before="60" w:after="60"/>
        <w:rPr>
          <w:rFonts w:ascii="Arial" w:hAnsi="Arial" w:cs="Arial"/>
          <w:bCs/>
          <w:sz w:val="18"/>
          <w:szCs w:val="18"/>
        </w:rPr>
      </w:pPr>
      <w:r w:rsidRPr="00375166">
        <w:rPr>
          <w:rFonts w:ascii="Arial" w:hAnsi="Arial" w:cs="Arial"/>
          <w:b/>
          <w:sz w:val="18"/>
          <w:szCs w:val="18"/>
        </w:rPr>
        <w:t xml:space="preserve">Distribution: </w:t>
      </w:r>
      <w:r w:rsidRPr="00375166">
        <w:rPr>
          <w:rFonts w:ascii="Arial" w:hAnsi="Arial" w:cs="Arial"/>
          <w:bCs/>
          <w:sz w:val="18"/>
          <w:szCs w:val="18"/>
        </w:rPr>
        <w:t xml:space="preserve">The Communications Resource Availability Worksheet is duplicated and given to all appropriate </w:t>
      </w:r>
      <w:r w:rsidRPr="00375166">
        <w:rPr>
          <w:rFonts w:ascii="Arial" w:hAnsi="Arial" w:cs="Arial"/>
          <w:sz w:val="18"/>
          <w:szCs w:val="18"/>
        </w:rPr>
        <w:t>personnel</w:t>
      </w:r>
      <w:r w:rsidRPr="00375166">
        <w:rPr>
          <w:rFonts w:ascii="Arial" w:hAnsi="Arial" w:cs="Arial"/>
          <w:bCs/>
          <w:sz w:val="18"/>
          <w:szCs w:val="18"/>
        </w:rPr>
        <w:t xml:space="preserve"> who are authorized to use the agency’s resources during an incident. </w:t>
      </w:r>
      <w:r w:rsidR="00886693" w:rsidRPr="00375166">
        <w:rPr>
          <w:rFonts w:ascii="Arial" w:hAnsi="Arial" w:cs="Arial"/>
          <w:bCs/>
          <w:sz w:val="18"/>
          <w:szCs w:val="18"/>
        </w:rPr>
        <w:t xml:space="preserve"> </w:t>
      </w:r>
      <w:r w:rsidRPr="00375166">
        <w:rPr>
          <w:rFonts w:ascii="Arial" w:hAnsi="Arial" w:cs="Arial"/>
          <w:bCs/>
          <w:sz w:val="18"/>
          <w:szCs w:val="18"/>
        </w:rPr>
        <w:t>This may include Communications Unit Leaders, communications technicians, etc.</w:t>
      </w:r>
    </w:p>
    <w:p w14:paraId="3205510F" w14:textId="11037A4E" w:rsidR="00E31C56" w:rsidRDefault="00E31C56" w:rsidP="007E2F8B">
      <w:pPr>
        <w:spacing w:before="80" w:after="80"/>
        <w:rPr>
          <w:rFonts w:ascii="Arial" w:hAnsi="Arial" w:cs="Arial"/>
          <w:bCs/>
          <w:sz w:val="20"/>
          <w:szCs w:val="20"/>
        </w:rPr>
      </w:pPr>
    </w:p>
    <w:p w14:paraId="4D77AB3F" w14:textId="1BA2947F" w:rsidR="008B2D44" w:rsidRDefault="008B2D44">
      <w:pPr>
        <w:spacing w:after="160" w:line="259" w:lineRule="auto"/>
        <w:rPr>
          <w:rFonts w:ascii="Arial" w:hAnsi="Arial" w:cs="Arial"/>
          <w:sz w:val="20"/>
          <w:szCs w:val="20"/>
        </w:rPr>
      </w:pPr>
      <w:r>
        <w:rPr>
          <w:rFonts w:ascii="Arial" w:hAnsi="Arial" w:cs="Arial"/>
          <w:sz w:val="20"/>
          <w:szCs w:val="20"/>
        </w:rPr>
        <w:br w:type="page"/>
      </w:r>
    </w:p>
    <w:p w14:paraId="55CCA85D" w14:textId="77777777" w:rsidR="008B2D44" w:rsidRDefault="008B2D44" w:rsidP="008B2D44">
      <w:pPr>
        <w:spacing w:before="120"/>
        <w:rPr>
          <w:rFonts w:ascii="Arial" w:hAnsi="Arial" w:cs="Arial"/>
          <w:sz w:val="20"/>
          <w:szCs w:val="18"/>
        </w:rPr>
      </w:pPr>
    </w:p>
    <w:p w14:paraId="2763DEBD" w14:textId="77777777" w:rsidR="008B2D44" w:rsidRDefault="008B2D44" w:rsidP="008B2D44">
      <w:pPr>
        <w:spacing w:before="120"/>
        <w:rPr>
          <w:rFonts w:ascii="Arial" w:hAnsi="Arial" w:cs="Arial"/>
          <w:sz w:val="20"/>
          <w:szCs w:val="18"/>
        </w:rPr>
      </w:pPr>
    </w:p>
    <w:p w14:paraId="3D64C22A" w14:textId="77777777" w:rsidR="008B2D44" w:rsidRDefault="008B2D44" w:rsidP="008B2D44">
      <w:pPr>
        <w:spacing w:before="120"/>
        <w:rPr>
          <w:rFonts w:ascii="Arial" w:hAnsi="Arial" w:cs="Arial"/>
          <w:sz w:val="20"/>
          <w:szCs w:val="18"/>
        </w:rPr>
      </w:pPr>
    </w:p>
    <w:p w14:paraId="5D79A65D" w14:textId="77777777" w:rsidR="008B2D44" w:rsidRDefault="008B2D44" w:rsidP="008B2D44">
      <w:pPr>
        <w:spacing w:before="120"/>
        <w:rPr>
          <w:rFonts w:ascii="Arial" w:hAnsi="Arial" w:cs="Arial"/>
          <w:sz w:val="20"/>
          <w:szCs w:val="18"/>
        </w:rPr>
      </w:pPr>
    </w:p>
    <w:p w14:paraId="1EF02736" w14:textId="77777777" w:rsidR="008B2D44" w:rsidRDefault="008B2D44" w:rsidP="008B2D44">
      <w:pPr>
        <w:spacing w:before="120"/>
        <w:rPr>
          <w:rFonts w:ascii="Arial" w:hAnsi="Arial" w:cs="Arial"/>
          <w:sz w:val="20"/>
          <w:szCs w:val="18"/>
        </w:rPr>
      </w:pPr>
    </w:p>
    <w:p w14:paraId="7E1D0BE5" w14:textId="77777777" w:rsidR="008B2D44" w:rsidRDefault="008B2D44" w:rsidP="008B2D44">
      <w:pPr>
        <w:spacing w:before="120"/>
        <w:rPr>
          <w:rFonts w:ascii="Arial" w:hAnsi="Arial" w:cs="Arial"/>
          <w:sz w:val="20"/>
          <w:szCs w:val="18"/>
        </w:rPr>
      </w:pPr>
    </w:p>
    <w:p w14:paraId="3B5E42C2" w14:textId="77777777" w:rsidR="008B2D44" w:rsidRDefault="008B2D44" w:rsidP="008B2D44">
      <w:pPr>
        <w:spacing w:before="120"/>
        <w:rPr>
          <w:rFonts w:ascii="Arial" w:hAnsi="Arial" w:cs="Arial"/>
          <w:sz w:val="20"/>
          <w:szCs w:val="18"/>
        </w:rPr>
      </w:pPr>
    </w:p>
    <w:p w14:paraId="2A33DBFA" w14:textId="77777777" w:rsidR="008B2D44" w:rsidRDefault="008B2D44" w:rsidP="008B2D44">
      <w:pPr>
        <w:spacing w:before="120"/>
        <w:jc w:val="center"/>
        <w:rPr>
          <w:rFonts w:ascii="Arial" w:hAnsi="Arial" w:cs="Arial"/>
          <w:sz w:val="20"/>
          <w:szCs w:val="18"/>
        </w:rPr>
      </w:pPr>
    </w:p>
    <w:p w14:paraId="228AD4F2" w14:textId="77777777" w:rsidR="008B2D44" w:rsidRPr="003C45DE" w:rsidRDefault="008B2D44" w:rsidP="008B2D44">
      <w:pPr>
        <w:spacing w:before="120"/>
        <w:jc w:val="center"/>
        <w:rPr>
          <w:rFonts w:ascii="Arial" w:hAnsi="Arial" w:cs="Arial"/>
          <w:sz w:val="18"/>
          <w:szCs w:val="16"/>
        </w:rPr>
      </w:pPr>
      <w:r w:rsidRPr="003C45DE">
        <w:rPr>
          <w:rFonts w:ascii="Arial" w:hAnsi="Arial" w:cs="Arial"/>
          <w:sz w:val="18"/>
          <w:szCs w:val="16"/>
        </w:rPr>
        <w:t>This page intentionally left blank</w:t>
      </w:r>
    </w:p>
    <w:p w14:paraId="43181A8F" w14:textId="77777777" w:rsidR="008B2D44" w:rsidRDefault="008B2D44" w:rsidP="008B2D44">
      <w:pPr>
        <w:spacing w:before="120"/>
      </w:pPr>
    </w:p>
    <w:p w14:paraId="47279D5C" w14:textId="77777777" w:rsidR="00E31C56" w:rsidRPr="003D3A9E" w:rsidRDefault="00E31C56" w:rsidP="007E2F8B">
      <w:pPr>
        <w:spacing w:before="80" w:after="80"/>
        <w:rPr>
          <w:rFonts w:ascii="Arial" w:hAnsi="Arial" w:cs="Arial"/>
          <w:sz w:val="20"/>
          <w:szCs w:val="20"/>
        </w:rPr>
      </w:pPr>
    </w:p>
    <w:p w14:paraId="07739417" w14:textId="77777777" w:rsidR="00526F75" w:rsidRDefault="00526F75">
      <w:pPr>
        <w:spacing w:after="160" w:line="259" w:lineRule="auto"/>
        <w:sectPr w:rsidR="00526F75" w:rsidSect="00DD3A9F">
          <w:headerReference w:type="default" r:id="rId130"/>
          <w:footerReference w:type="default" r:id="rId131"/>
          <w:pgSz w:w="6120" w:h="7920" w:code="1"/>
          <w:pgMar w:top="720" w:right="432" w:bottom="720" w:left="432" w:header="288" w:footer="288" w:gutter="0"/>
          <w:pgNumType w:chapStyle="7"/>
          <w:cols w:space="720"/>
          <w:docGrid w:linePitch="360"/>
        </w:sectPr>
      </w:pPr>
    </w:p>
    <w:p w14:paraId="739F3EC9" w14:textId="2255838E" w:rsidR="00ED6893" w:rsidRPr="003A64A0" w:rsidRDefault="00ED6893" w:rsidP="00526F75">
      <w:pPr>
        <w:pStyle w:val="Heading7"/>
      </w:pPr>
      <w:bookmarkStart w:id="36" w:name="_Toc56591832"/>
      <w:r w:rsidRPr="003A64A0">
        <w:lastRenderedPageBreak/>
        <w:t>Glossary and Terms</w:t>
      </w:r>
      <w:bookmarkEnd w:id="36"/>
    </w:p>
    <w:tbl>
      <w:tblPr>
        <w:tblW w:w="5000" w:type="pct"/>
        <w:tblBorders>
          <w:bottom w:val="single" w:sz="4" w:space="0" w:color="E16527"/>
          <w:insideH w:val="single" w:sz="4" w:space="0" w:color="E16527"/>
          <w:insideV w:val="single" w:sz="12" w:space="0" w:color="E16527"/>
        </w:tblBorders>
        <w:tblLayout w:type="fixed"/>
        <w:tblCellMar>
          <w:top w:w="43" w:type="dxa"/>
          <w:left w:w="86" w:type="dxa"/>
          <w:bottom w:w="43" w:type="dxa"/>
          <w:right w:w="86" w:type="dxa"/>
        </w:tblCellMar>
        <w:tblLook w:val="01E0" w:firstRow="1" w:lastRow="1" w:firstColumn="1" w:lastColumn="1" w:noHBand="0" w:noVBand="0"/>
        <w:tblCaption w:val="Glossary and Terms"/>
      </w:tblPr>
      <w:tblGrid>
        <w:gridCol w:w="1800"/>
        <w:gridCol w:w="3456"/>
      </w:tblGrid>
      <w:tr w:rsidR="007A2355" w:rsidRPr="0074360C" w14:paraId="05B91CE3" w14:textId="77777777" w:rsidTr="00555D3C">
        <w:tc>
          <w:tcPr>
            <w:tcW w:w="1800" w:type="dxa"/>
          </w:tcPr>
          <w:p w14:paraId="77D2F3F7" w14:textId="5704FEE0" w:rsidR="007A2355" w:rsidRPr="0074360C" w:rsidRDefault="007A2355" w:rsidP="006F4F2D">
            <w:pPr>
              <w:spacing w:after="0"/>
              <w:rPr>
                <w:rFonts w:ascii="Arial" w:hAnsi="Arial" w:cs="Arial"/>
                <w:b/>
                <w:sz w:val="18"/>
                <w:szCs w:val="18"/>
              </w:rPr>
            </w:pPr>
            <w:r w:rsidRPr="0074360C">
              <w:rPr>
                <w:rFonts w:ascii="Arial" w:hAnsi="Arial" w:cs="Arial"/>
                <w:b/>
                <w:sz w:val="18"/>
                <w:szCs w:val="18"/>
              </w:rPr>
              <w:t>AES</w:t>
            </w:r>
          </w:p>
        </w:tc>
        <w:tc>
          <w:tcPr>
            <w:tcW w:w="3456" w:type="dxa"/>
          </w:tcPr>
          <w:p w14:paraId="72E63CD8" w14:textId="49C6E09D" w:rsidR="007A2355" w:rsidRPr="0074360C" w:rsidRDefault="007A2355" w:rsidP="006F4F2D">
            <w:pPr>
              <w:spacing w:after="0"/>
              <w:rPr>
                <w:rFonts w:ascii="Arial" w:hAnsi="Arial" w:cs="Arial"/>
                <w:sz w:val="18"/>
                <w:szCs w:val="18"/>
              </w:rPr>
            </w:pPr>
            <w:r w:rsidRPr="0074360C">
              <w:rPr>
                <w:rFonts w:ascii="Arial" w:hAnsi="Arial" w:cs="Arial"/>
                <w:sz w:val="18"/>
                <w:szCs w:val="18"/>
              </w:rPr>
              <w:t>Advanced Encryption Standard</w:t>
            </w:r>
          </w:p>
        </w:tc>
      </w:tr>
      <w:tr w:rsidR="00ED6893" w:rsidRPr="0074360C" w14:paraId="4DE6F616" w14:textId="77777777" w:rsidTr="00555D3C">
        <w:tc>
          <w:tcPr>
            <w:tcW w:w="1800" w:type="dxa"/>
          </w:tcPr>
          <w:p w14:paraId="7A8374E6" w14:textId="03CC4B9F" w:rsidR="00ED6893" w:rsidRPr="0074360C" w:rsidRDefault="00ED6893" w:rsidP="006F4F2D">
            <w:pPr>
              <w:spacing w:after="0"/>
              <w:rPr>
                <w:rFonts w:ascii="Arial" w:hAnsi="Arial" w:cs="Arial"/>
                <w:sz w:val="18"/>
                <w:szCs w:val="18"/>
              </w:rPr>
            </w:pPr>
            <w:r w:rsidRPr="0074360C">
              <w:rPr>
                <w:rFonts w:ascii="Arial" w:hAnsi="Arial" w:cs="Arial"/>
                <w:b/>
                <w:sz w:val="18"/>
                <w:szCs w:val="18"/>
              </w:rPr>
              <w:t xml:space="preserve">Cache </w:t>
            </w:r>
            <w:r w:rsidR="00555D3C">
              <w:rPr>
                <w:rFonts w:ascii="Arial" w:hAnsi="Arial" w:cs="Arial"/>
                <w:b/>
                <w:sz w:val="18"/>
                <w:szCs w:val="18"/>
              </w:rPr>
              <w:t>R</w:t>
            </w:r>
            <w:r w:rsidRPr="0074360C">
              <w:rPr>
                <w:rFonts w:ascii="Arial" w:hAnsi="Arial" w:cs="Arial"/>
                <w:b/>
                <w:sz w:val="18"/>
                <w:szCs w:val="18"/>
              </w:rPr>
              <w:t>adios</w:t>
            </w:r>
          </w:p>
        </w:tc>
        <w:tc>
          <w:tcPr>
            <w:tcW w:w="3456" w:type="dxa"/>
          </w:tcPr>
          <w:p w14:paraId="2028879B" w14:textId="3B522396" w:rsidR="00ED6893" w:rsidRPr="0074360C" w:rsidRDefault="00ED6893" w:rsidP="006F4F2D">
            <w:pPr>
              <w:spacing w:after="0"/>
              <w:rPr>
                <w:rFonts w:ascii="Arial" w:hAnsi="Arial" w:cs="Arial"/>
                <w:sz w:val="18"/>
                <w:szCs w:val="18"/>
              </w:rPr>
            </w:pPr>
            <w:r w:rsidRPr="0074360C">
              <w:rPr>
                <w:rFonts w:ascii="Arial" w:hAnsi="Arial" w:cs="Arial"/>
                <w:sz w:val="18"/>
                <w:szCs w:val="18"/>
              </w:rPr>
              <w:t xml:space="preserve">Also known as “swapped radios,” refer to maintaining a cache of standby radios that can be deployed to support regional incidents. </w:t>
            </w:r>
            <w:r w:rsidR="00886693" w:rsidRPr="0074360C">
              <w:rPr>
                <w:rFonts w:ascii="Arial" w:hAnsi="Arial" w:cs="Arial"/>
                <w:sz w:val="18"/>
                <w:szCs w:val="18"/>
              </w:rPr>
              <w:t xml:space="preserve"> </w:t>
            </w:r>
            <w:r w:rsidRPr="0074360C">
              <w:rPr>
                <w:rFonts w:ascii="Arial" w:hAnsi="Arial" w:cs="Arial"/>
                <w:sz w:val="18"/>
                <w:szCs w:val="18"/>
              </w:rPr>
              <w:t>These radios may be from a regional cache or from a participating agency.</w:t>
            </w:r>
            <w:r w:rsidR="00886693" w:rsidRPr="0074360C">
              <w:rPr>
                <w:rFonts w:ascii="Arial" w:hAnsi="Arial" w:cs="Arial"/>
                <w:sz w:val="18"/>
                <w:szCs w:val="18"/>
              </w:rPr>
              <w:t xml:space="preserve"> </w:t>
            </w:r>
            <w:r w:rsidRPr="0074360C">
              <w:rPr>
                <w:rFonts w:ascii="Arial" w:hAnsi="Arial" w:cs="Arial"/>
                <w:sz w:val="18"/>
                <w:szCs w:val="18"/>
              </w:rPr>
              <w:t xml:space="preserve"> These radios allow all responders to use common, compatible equipment during an incident.  </w:t>
            </w:r>
          </w:p>
        </w:tc>
      </w:tr>
      <w:tr w:rsidR="00ED6893" w:rsidRPr="0074360C" w14:paraId="591765B4" w14:textId="77777777" w:rsidTr="00555D3C">
        <w:tc>
          <w:tcPr>
            <w:tcW w:w="1800" w:type="dxa"/>
          </w:tcPr>
          <w:p w14:paraId="0BF44BAA"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CASM</w:t>
            </w:r>
          </w:p>
        </w:tc>
        <w:tc>
          <w:tcPr>
            <w:tcW w:w="3456" w:type="dxa"/>
          </w:tcPr>
          <w:p w14:paraId="3607821D"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Communication Assets Survey and Mapping</w:t>
            </w:r>
          </w:p>
        </w:tc>
      </w:tr>
      <w:tr w:rsidR="00ED6893" w:rsidRPr="0074360C" w14:paraId="0DE5776F" w14:textId="77777777" w:rsidTr="00555D3C">
        <w:tc>
          <w:tcPr>
            <w:tcW w:w="1800" w:type="dxa"/>
          </w:tcPr>
          <w:p w14:paraId="71A59C0E"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COMC</w:t>
            </w:r>
          </w:p>
        </w:tc>
        <w:tc>
          <w:tcPr>
            <w:tcW w:w="3456" w:type="dxa"/>
          </w:tcPr>
          <w:p w14:paraId="7960B3FA"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Communications Coordinator</w:t>
            </w:r>
          </w:p>
        </w:tc>
      </w:tr>
      <w:tr w:rsidR="00ED6893" w:rsidRPr="0074360C" w14:paraId="591A39C3" w14:textId="77777777" w:rsidTr="00555D3C">
        <w:tc>
          <w:tcPr>
            <w:tcW w:w="1800" w:type="dxa"/>
          </w:tcPr>
          <w:p w14:paraId="3723894F"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COML</w:t>
            </w:r>
          </w:p>
        </w:tc>
        <w:tc>
          <w:tcPr>
            <w:tcW w:w="3456" w:type="dxa"/>
          </w:tcPr>
          <w:p w14:paraId="69576713"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Communications Unit Leader</w:t>
            </w:r>
          </w:p>
        </w:tc>
      </w:tr>
      <w:tr w:rsidR="00ED6893" w:rsidRPr="0074360C" w14:paraId="38036C26" w14:textId="77777777" w:rsidTr="00555D3C">
        <w:tc>
          <w:tcPr>
            <w:tcW w:w="1800" w:type="dxa"/>
          </w:tcPr>
          <w:p w14:paraId="5E26E353"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COMT</w:t>
            </w:r>
          </w:p>
        </w:tc>
        <w:tc>
          <w:tcPr>
            <w:tcW w:w="3456" w:type="dxa"/>
          </w:tcPr>
          <w:p w14:paraId="14EBE02A"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Incident Communications Technician</w:t>
            </w:r>
          </w:p>
        </w:tc>
      </w:tr>
      <w:tr w:rsidR="00ED6893" w:rsidRPr="0074360C" w14:paraId="43910991" w14:textId="77777777" w:rsidTr="00555D3C">
        <w:tc>
          <w:tcPr>
            <w:tcW w:w="1800" w:type="dxa"/>
          </w:tcPr>
          <w:p w14:paraId="7658ACD1"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CTCSS</w:t>
            </w:r>
          </w:p>
        </w:tc>
        <w:tc>
          <w:tcPr>
            <w:tcW w:w="3456" w:type="dxa"/>
          </w:tcPr>
          <w:p w14:paraId="42EAC4E9"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Continuous Tone-Coded Squelch System</w:t>
            </w:r>
          </w:p>
        </w:tc>
      </w:tr>
      <w:tr w:rsidR="00ED6893" w:rsidRPr="0074360C" w14:paraId="784E6440" w14:textId="77777777" w:rsidTr="00555D3C">
        <w:tc>
          <w:tcPr>
            <w:tcW w:w="1800" w:type="dxa"/>
          </w:tcPr>
          <w:p w14:paraId="2E28E13C"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DHS</w:t>
            </w:r>
          </w:p>
        </w:tc>
        <w:tc>
          <w:tcPr>
            <w:tcW w:w="3456" w:type="dxa"/>
          </w:tcPr>
          <w:p w14:paraId="7155814D"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Department of Homeland Security</w:t>
            </w:r>
          </w:p>
        </w:tc>
      </w:tr>
      <w:tr w:rsidR="00CD5F14" w:rsidRPr="0074360C" w14:paraId="3AB2E84D" w14:textId="77777777" w:rsidTr="00555D3C">
        <w:tc>
          <w:tcPr>
            <w:tcW w:w="1800" w:type="dxa"/>
          </w:tcPr>
          <w:p w14:paraId="13BB4F78" w14:textId="386A9E1B" w:rsidR="00CD5F14" w:rsidRPr="0074360C" w:rsidRDefault="00CD5F14" w:rsidP="006F4F2D">
            <w:pPr>
              <w:spacing w:after="0"/>
              <w:rPr>
                <w:rFonts w:ascii="Arial" w:hAnsi="Arial" w:cs="Arial"/>
                <w:b/>
                <w:sz w:val="18"/>
                <w:szCs w:val="18"/>
              </w:rPr>
            </w:pPr>
            <w:r w:rsidRPr="0074360C">
              <w:rPr>
                <w:rFonts w:ascii="Arial" w:hAnsi="Arial" w:cs="Arial"/>
                <w:b/>
                <w:sz w:val="18"/>
                <w:szCs w:val="18"/>
              </w:rPr>
              <w:t>DTMF</w:t>
            </w:r>
          </w:p>
        </w:tc>
        <w:tc>
          <w:tcPr>
            <w:tcW w:w="3456" w:type="dxa"/>
          </w:tcPr>
          <w:p w14:paraId="13E45C3A" w14:textId="0F312C19" w:rsidR="00CD5F14" w:rsidRPr="0074360C" w:rsidRDefault="00CD5F14" w:rsidP="00CD5F14">
            <w:pPr>
              <w:spacing w:after="0"/>
              <w:rPr>
                <w:rFonts w:ascii="Arial" w:hAnsi="Arial" w:cs="Arial"/>
                <w:sz w:val="18"/>
                <w:szCs w:val="18"/>
              </w:rPr>
            </w:pPr>
            <w:r w:rsidRPr="0074360C">
              <w:rPr>
                <w:rFonts w:ascii="Arial" w:hAnsi="Arial" w:cs="Arial"/>
                <w:sz w:val="18"/>
                <w:szCs w:val="18"/>
              </w:rPr>
              <w:t>Dual-Tone Multi-Frequency</w:t>
            </w:r>
          </w:p>
        </w:tc>
      </w:tr>
      <w:tr w:rsidR="002615A2" w:rsidRPr="0074360C" w14:paraId="0D11BD87" w14:textId="77777777" w:rsidTr="00555D3C">
        <w:tc>
          <w:tcPr>
            <w:tcW w:w="1800" w:type="dxa"/>
          </w:tcPr>
          <w:p w14:paraId="31925C47" w14:textId="35B950DC" w:rsidR="002615A2" w:rsidRPr="0074360C" w:rsidRDefault="002615A2" w:rsidP="006F4F2D">
            <w:pPr>
              <w:spacing w:after="0"/>
              <w:rPr>
                <w:rFonts w:ascii="Arial" w:hAnsi="Arial" w:cs="Arial"/>
                <w:b/>
                <w:sz w:val="18"/>
                <w:szCs w:val="18"/>
              </w:rPr>
            </w:pPr>
            <w:r w:rsidRPr="0074360C">
              <w:rPr>
                <w:rFonts w:ascii="Arial" w:hAnsi="Arial" w:cs="Arial"/>
                <w:b/>
                <w:sz w:val="18"/>
                <w:szCs w:val="18"/>
              </w:rPr>
              <w:t>ECS</w:t>
            </w:r>
          </w:p>
        </w:tc>
        <w:tc>
          <w:tcPr>
            <w:tcW w:w="3456" w:type="dxa"/>
          </w:tcPr>
          <w:p w14:paraId="56EAE9A2" w14:textId="2DD63241" w:rsidR="002615A2" w:rsidRPr="0074360C" w:rsidRDefault="002615A2" w:rsidP="00CD5F14">
            <w:pPr>
              <w:spacing w:after="0"/>
              <w:rPr>
                <w:rFonts w:ascii="Arial" w:hAnsi="Arial" w:cs="Arial"/>
                <w:sz w:val="18"/>
                <w:szCs w:val="18"/>
              </w:rPr>
            </w:pPr>
            <w:r w:rsidRPr="0074360C">
              <w:rPr>
                <w:rFonts w:ascii="Arial" w:hAnsi="Arial" w:cs="Arial"/>
                <w:sz w:val="18"/>
                <w:szCs w:val="18"/>
              </w:rPr>
              <w:t>Emergency Communications Section</w:t>
            </w:r>
            <w:r w:rsidR="004942F2" w:rsidRPr="0074360C">
              <w:rPr>
                <w:rFonts w:ascii="Arial" w:hAnsi="Arial" w:cs="Arial"/>
                <w:sz w:val="18"/>
                <w:szCs w:val="18"/>
              </w:rPr>
              <w:t xml:space="preserve"> (KDEM)</w:t>
            </w:r>
          </w:p>
        </w:tc>
      </w:tr>
      <w:tr w:rsidR="00ED6893" w:rsidRPr="0074360C" w14:paraId="15CA0F85" w14:textId="77777777" w:rsidTr="00555D3C">
        <w:tc>
          <w:tcPr>
            <w:tcW w:w="1800" w:type="dxa"/>
          </w:tcPr>
          <w:p w14:paraId="7268E00F"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EOC</w:t>
            </w:r>
          </w:p>
        </w:tc>
        <w:tc>
          <w:tcPr>
            <w:tcW w:w="3456" w:type="dxa"/>
          </w:tcPr>
          <w:p w14:paraId="3C68A68C"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Emergency Operations Center</w:t>
            </w:r>
          </w:p>
        </w:tc>
      </w:tr>
      <w:tr w:rsidR="00AF4FD6" w:rsidRPr="0074360C" w14:paraId="0BEADCFE" w14:textId="77777777" w:rsidTr="00555D3C">
        <w:tc>
          <w:tcPr>
            <w:tcW w:w="1800" w:type="dxa"/>
          </w:tcPr>
          <w:p w14:paraId="4610C604" w14:textId="24987A34" w:rsidR="00AF4FD6" w:rsidRPr="0074360C" w:rsidRDefault="00AF4FD6" w:rsidP="006F4F2D">
            <w:pPr>
              <w:spacing w:after="0"/>
              <w:rPr>
                <w:rFonts w:ascii="Arial" w:hAnsi="Arial" w:cs="Arial"/>
                <w:b/>
                <w:sz w:val="18"/>
                <w:szCs w:val="18"/>
              </w:rPr>
            </w:pPr>
            <w:r w:rsidRPr="0074360C">
              <w:rPr>
                <w:rFonts w:ascii="Arial" w:hAnsi="Arial" w:cs="Arial"/>
                <w:b/>
                <w:sz w:val="18"/>
                <w:szCs w:val="18"/>
              </w:rPr>
              <w:t>ERP</w:t>
            </w:r>
          </w:p>
        </w:tc>
        <w:tc>
          <w:tcPr>
            <w:tcW w:w="3456" w:type="dxa"/>
          </w:tcPr>
          <w:p w14:paraId="0C895768" w14:textId="47D898AC" w:rsidR="00AF4FD6" w:rsidRPr="0074360C" w:rsidRDefault="00AF4FD6" w:rsidP="006F4F2D">
            <w:pPr>
              <w:spacing w:after="0"/>
              <w:rPr>
                <w:rFonts w:ascii="Arial" w:hAnsi="Arial" w:cs="Arial"/>
                <w:sz w:val="18"/>
                <w:szCs w:val="18"/>
              </w:rPr>
            </w:pPr>
            <w:r w:rsidRPr="0074360C">
              <w:rPr>
                <w:rFonts w:ascii="Arial" w:hAnsi="Arial" w:cs="Arial"/>
                <w:sz w:val="18"/>
                <w:szCs w:val="18"/>
              </w:rPr>
              <w:t>Effective Radiated Power</w:t>
            </w:r>
          </w:p>
        </w:tc>
      </w:tr>
      <w:tr w:rsidR="00E80BEE" w:rsidRPr="0074360C" w14:paraId="5E92C4CA" w14:textId="77777777" w:rsidTr="00555D3C">
        <w:tc>
          <w:tcPr>
            <w:tcW w:w="1800" w:type="dxa"/>
          </w:tcPr>
          <w:p w14:paraId="3DF04439" w14:textId="0DC86FA8" w:rsidR="00E80BEE" w:rsidRPr="0074360C" w:rsidRDefault="00E80BEE" w:rsidP="006F4F2D">
            <w:pPr>
              <w:spacing w:after="0"/>
              <w:rPr>
                <w:rFonts w:ascii="Arial" w:hAnsi="Arial" w:cs="Arial"/>
                <w:b/>
                <w:sz w:val="18"/>
                <w:szCs w:val="18"/>
              </w:rPr>
            </w:pPr>
            <w:r w:rsidRPr="0074360C">
              <w:rPr>
                <w:rFonts w:ascii="Arial" w:hAnsi="Arial" w:cs="Arial"/>
                <w:b/>
                <w:sz w:val="18"/>
                <w:szCs w:val="18"/>
              </w:rPr>
              <w:lastRenderedPageBreak/>
              <w:t>ESF</w:t>
            </w:r>
          </w:p>
        </w:tc>
        <w:tc>
          <w:tcPr>
            <w:tcW w:w="3456" w:type="dxa"/>
          </w:tcPr>
          <w:p w14:paraId="45761865" w14:textId="755E4EF0" w:rsidR="00E80BEE" w:rsidRPr="0074360C" w:rsidRDefault="00E80BEE" w:rsidP="006F4F2D">
            <w:pPr>
              <w:spacing w:after="0"/>
              <w:rPr>
                <w:rFonts w:ascii="Arial" w:hAnsi="Arial" w:cs="Arial"/>
                <w:sz w:val="18"/>
                <w:szCs w:val="18"/>
              </w:rPr>
            </w:pPr>
            <w:r w:rsidRPr="0074360C">
              <w:rPr>
                <w:rFonts w:ascii="Arial" w:hAnsi="Arial" w:cs="Arial"/>
                <w:sz w:val="18"/>
                <w:szCs w:val="18"/>
              </w:rPr>
              <w:t>Emergency Support Function</w:t>
            </w:r>
          </w:p>
        </w:tc>
      </w:tr>
      <w:tr w:rsidR="00ED6893" w:rsidRPr="0074360C" w14:paraId="5F748D30" w14:textId="77777777" w:rsidTr="00555D3C">
        <w:tc>
          <w:tcPr>
            <w:tcW w:w="1800" w:type="dxa"/>
          </w:tcPr>
          <w:p w14:paraId="03C21FD0" w14:textId="77777777" w:rsidR="00ED6893" w:rsidRPr="0074360C" w:rsidRDefault="00ED6893" w:rsidP="006F4F2D">
            <w:pPr>
              <w:spacing w:after="0"/>
              <w:rPr>
                <w:rFonts w:ascii="Arial" w:hAnsi="Arial" w:cs="Arial"/>
                <w:b/>
                <w:sz w:val="18"/>
                <w:szCs w:val="18"/>
              </w:rPr>
            </w:pPr>
            <w:r w:rsidRPr="0074360C">
              <w:rPr>
                <w:rFonts w:ascii="Arial" w:hAnsi="Arial" w:cs="Arial"/>
                <w:b/>
                <w:sz w:val="18"/>
                <w:szCs w:val="18"/>
              </w:rPr>
              <w:t>Gateway Systems</w:t>
            </w:r>
          </w:p>
        </w:tc>
        <w:tc>
          <w:tcPr>
            <w:tcW w:w="3456" w:type="dxa"/>
          </w:tcPr>
          <w:p w14:paraId="494B0E68" w14:textId="592C04A9" w:rsidR="00ED6893" w:rsidRPr="0074360C" w:rsidRDefault="00ED6893" w:rsidP="006F4F2D">
            <w:pPr>
              <w:spacing w:after="0"/>
              <w:rPr>
                <w:rFonts w:ascii="Arial" w:hAnsi="Arial" w:cs="Arial"/>
                <w:sz w:val="18"/>
                <w:szCs w:val="18"/>
              </w:rPr>
            </w:pPr>
            <w:r w:rsidRPr="0074360C">
              <w:rPr>
                <w:rFonts w:ascii="Arial" w:hAnsi="Arial" w:cs="Arial"/>
                <w:sz w:val="18"/>
                <w:szCs w:val="18"/>
              </w:rPr>
              <w:t>Interconnect channels of disparate systems (whether on different frequency bands or radio operating modes), allowing first responders using their existing radios and channels to be interconnected with the channels of other users outside of their agency.</w:t>
            </w:r>
            <w:r w:rsidR="00886693" w:rsidRPr="0074360C">
              <w:rPr>
                <w:rFonts w:ascii="Arial" w:hAnsi="Arial" w:cs="Arial"/>
                <w:sz w:val="18"/>
                <w:szCs w:val="18"/>
              </w:rPr>
              <w:t xml:space="preserve"> </w:t>
            </w:r>
            <w:r w:rsidRPr="0074360C">
              <w:rPr>
                <w:rFonts w:ascii="Arial" w:hAnsi="Arial" w:cs="Arial"/>
                <w:sz w:val="18"/>
                <w:szCs w:val="18"/>
              </w:rPr>
              <w:t xml:space="preserve"> Dispatch consoles that are able to create patches will also be captured as gateways.  </w:t>
            </w:r>
          </w:p>
        </w:tc>
      </w:tr>
      <w:tr w:rsidR="008E04E9" w:rsidRPr="0074360C" w14:paraId="78A3DE76" w14:textId="77777777" w:rsidTr="00555D3C">
        <w:tc>
          <w:tcPr>
            <w:tcW w:w="1800" w:type="dxa"/>
          </w:tcPr>
          <w:p w14:paraId="1DC424A1" w14:textId="12754397" w:rsidR="008E04E9" w:rsidRPr="0074360C" w:rsidRDefault="008E04E9" w:rsidP="006F4F2D">
            <w:pPr>
              <w:spacing w:after="0"/>
              <w:rPr>
                <w:rFonts w:ascii="Arial" w:hAnsi="Arial" w:cs="Arial"/>
                <w:b/>
                <w:sz w:val="18"/>
                <w:szCs w:val="18"/>
              </w:rPr>
            </w:pPr>
            <w:r w:rsidRPr="0074360C">
              <w:rPr>
                <w:rFonts w:ascii="Arial" w:hAnsi="Arial" w:cs="Arial"/>
                <w:b/>
                <w:sz w:val="18"/>
                <w:szCs w:val="18"/>
              </w:rPr>
              <w:t>FCC</w:t>
            </w:r>
          </w:p>
        </w:tc>
        <w:tc>
          <w:tcPr>
            <w:tcW w:w="3456" w:type="dxa"/>
          </w:tcPr>
          <w:p w14:paraId="08BDE917" w14:textId="280C22CD" w:rsidR="008E04E9" w:rsidRPr="0074360C" w:rsidRDefault="008E04E9" w:rsidP="006F4F2D">
            <w:pPr>
              <w:spacing w:after="0"/>
              <w:rPr>
                <w:rFonts w:ascii="Arial" w:hAnsi="Arial" w:cs="Arial"/>
                <w:sz w:val="18"/>
                <w:szCs w:val="18"/>
              </w:rPr>
            </w:pPr>
            <w:r w:rsidRPr="0074360C">
              <w:rPr>
                <w:rFonts w:ascii="Arial" w:hAnsi="Arial" w:cs="Arial"/>
                <w:sz w:val="18"/>
                <w:szCs w:val="18"/>
              </w:rPr>
              <w:t>Federal Communications Commission</w:t>
            </w:r>
          </w:p>
        </w:tc>
      </w:tr>
      <w:tr w:rsidR="00ED6893" w:rsidRPr="0074360C" w14:paraId="1F00B430" w14:textId="77777777" w:rsidTr="00555D3C">
        <w:tc>
          <w:tcPr>
            <w:tcW w:w="1800" w:type="dxa"/>
          </w:tcPr>
          <w:p w14:paraId="15594960" w14:textId="77777777" w:rsidR="00ED6893" w:rsidRPr="0074360C" w:rsidRDefault="00ED6893" w:rsidP="006F4F2D">
            <w:pPr>
              <w:spacing w:after="0"/>
              <w:rPr>
                <w:rFonts w:ascii="Arial" w:hAnsi="Arial" w:cs="Arial"/>
                <w:sz w:val="18"/>
                <w:szCs w:val="18"/>
              </w:rPr>
            </w:pPr>
            <w:r w:rsidRPr="0074360C">
              <w:rPr>
                <w:rFonts w:ascii="Arial" w:hAnsi="Arial" w:cs="Arial"/>
                <w:b/>
                <w:sz w:val="18"/>
                <w:szCs w:val="18"/>
              </w:rPr>
              <w:t>FEMA</w:t>
            </w:r>
          </w:p>
        </w:tc>
        <w:tc>
          <w:tcPr>
            <w:tcW w:w="3456" w:type="dxa"/>
          </w:tcPr>
          <w:p w14:paraId="1D60A0AC"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Federal Emergency Management Agency</w:t>
            </w:r>
          </w:p>
        </w:tc>
      </w:tr>
      <w:tr w:rsidR="001E576F" w:rsidRPr="0074360C" w14:paraId="1325C3F6" w14:textId="77777777" w:rsidTr="00555D3C">
        <w:tc>
          <w:tcPr>
            <w:tcW w:w="1800" w:type="dxa"/>
          </w:tcPr>
          <w:p w14:paraId="592125FD" w14:textId="78BFAC9F" w:rsidR="001E576F" w:rsidRPr="0074360C" w:rsidRDefault="001E576F" w:rsidP="006F4F2D">
            <w:pPr>
              <w:spacing w:after="0"/>
              <w:rPr>
                <w:rFonts w:ascii="Arial" w:hAnsi="Arial" w:cs="Arial"/>
                <w:b/>
                <w:sz w:val="18"/>
                <w:szCs w:val="18"/>
              </w:rPr>
            </w:pPr>
            <w:r w:rsidRPr="0074360C">
              <w:rPr>
                <w:rFonts w:ascii="Arial" w:hAnsi="Arial" w:cs="Arial"/>
                <w:b/>
                <w:sz w:val="18"/>
                <w:szCs w:val="18"/>
              </w:rPr>
              <w:t>FM</w:t>
            </w:r>
          </w:p>
        </w:tc>
        <w:tc>
          <w:tcPr>
            <w:tcW w:w="3456" w:type="dxa"/>
          </w:tcPr>
          <w:p w14:paraId="67BB2FCD" w14:textId="7D34F62C" w:rsidR="001E576F" w:rsidRPr="0074360C" w:rsidRDefault="001E576F" w:rsidP="006F4F2D">
            <w:pPr>
              <w:spacing w:after="0"/>
              <w:rPr>
                <w:rFonts w:ascii="Arial" w:hAnsi="Arial" w:cs="Arial"/>
                <w:sz w:val="18"/>
                <w:szCs w:val="18"/>
              </w:rPr>
            </w:pPr>
            <w:r w:rsidRPr="0074360C">
              <w:rPr>
                <w:rFonts w:ascii="Arial" w:hAnsi="Arial" w:cs="Arial"/>
                <w:sz w:val="18"/>
                <w:szCs w:val="18"/>
              </w:rPr>
              <w:t>Frequency Modulation</w:t>
            </w:r>
          </w:p>
        </w:tc>
      </w:tr>
      <w:tr w:rsidR="00ED6893" w:rsidRPr="0074360C" w14:paraId="59901472" w14:textId="77777777" w:rsidTr="00555D3C">
        <w:tc>
          <w:tcPr>
            <w:tcW w:w="1800" w:type="dxa"/>
          </w:tcPr>
          <w:p w14:paraId="790D56C6" w14:textId="77777777" w:rsidR="00ED6893" w:rsidRPr="0074360C" w:rsidRDefault="00ED6893" w:rsidP="006F4F2D">
            <w:pPr>
              <w:spacing w:after="0"/>
              <w:rPr>
                <w:rFonts w:ascii="Arial" w:hAnsi="Arial" w:cs="Arial"/>
                <w:b/>
                <w:sz w:val="18"/>
                <w:szCs w:val="18"/>
              </w:rPr>
            </w:pPr>
            <w:r w:rsidRPr="0074360C">
              <w:rPr>
                <w:rFonts w:ascii="Arial" w:hAnsi="Arial" w:cs="Arial"/>
                <w:b/>
                <w:sz w:val="18"/>
                <w:szCs w:val="18"/>
              </w:rPr>
              <w:t>FOG</w:t>
            </w:r>
          </w:p>
        </w:tc>
        <w:tc>
          <w:tcPr>
            <w:tcW w:w="3456" w:type="dxa"/>
          </w:tcPr>
          <w:p w14:paraId="0FC6D2C2" w14:textId="77777777" w:rsidR="00ED6893" w:rsidRPr="0074360C" w:rsidRDefault="00ED6893" w:rsidP="006F4F2D">
            <w:pPr>
              <w:spacing w:after="0"/>
              <w:rPr>
                <w:rFonts w:ascii="Arial" w:hAnsi="Arial" w:cs="Arial"/>
                <w:sz w:val="18"/>
                <w:szCs w:val="18"/>
              </w:rPr>
            </w:pPr>
            <w:r w:rsidRPr="0074360C">
              <w:rPr>
                <w:rFonts w:ascii="Arial" w:hAnsi="Arial" w:cs="Arial"/>
                <w:sz w:val="18"/>
                <w:szCs w:val="18"/>
              </w:rPr>
              <w:t>Field Operations Guide</w:t>
            </w:r>
          </w:p>
        </w:tc>
      </w:tr>
      <w:tr w:rsidR="00ED6893" w:rsidRPr="0074360C" w14:paraId="7E72F787" w14:textId="77777777" w:rsidTr="00555D3C">
        <w:tc>
          <w:tcPr>
            <w:tcW w:w="1800" w:type="dxa"/>
          </w:tcPr>
          <w:p w14:paraId="076D4D8F" w14:textId="549A6F35" w:rsidR="00ED6893" w:rsidRPr="0074360C" w:rsidRDefault="0096514A" w:rsidP="006F4F2D">
            <w:pPr>
              <w:spacing w:after="0"/>
              <w:rPr>
                <w:rFonts w:ascii="Arial" w:hAnsi="Arial" w:cs="Arial"/>
                <w:b/>
                <w:sz w:val="18"/>
                <w:szCs w:val="18"/>
              </w:rPr>
            </w:pPr>
            <w:r w:rsidRPr="0074360C">
              <w:rPr>
                <w:rFonts w:ascii="Arial" w:hAnsi="Arial" w:cs="Arial"/>
                <w:b/>
                <w:sz w:val="18"/>
                <w:szCs w:val="18"/>
              </w:rPr>
              <w:t>HAAT</w:t>
            </w:r>
          </w:p>
        </w:tc>
        <w:tc>
          <w:tcPr>
            <w:tcW w:w="3456" w:type="dxa"/>
          </w:tcPr>
          <w:p w14:paraId="074508E5" w14:textId="432ABA72" w:rsidR="00ED6893" w:rsidRPr="0074360C" w:rsidRDefault="0096514A" w:rsidP="006F4F2D">
            <w:pPr>
              <w:spacing w:after="0"/>
              <w:rPr>
                <w:rFonts w:ascii="Arial" w:hAnsi="Arial" w:cs="Arial"/>
                <w:sz w:val="18"/>
                <w:szCs w:val="18"/>
              </w:rPr>
            </w:pPr>
            <w:r w:rsidRPr="0074360C">
              <w:rPr>
                <w:rFonts w:ascii="Arial" w:hAnsi="Arial" w:cs="Arial"/>
                <w:sz w:val="18"/>
                <w:szCs w:val="18"/>
              </w:rPr>
              <w:t>Height Above Average Terrain</w:t>
            </w:r>
          </w:p>
        </w:tc>
      </w:tr>
      <w:tr w:rsidR="0096514A" w:rsidRPr="0074360C" w14:paraId="6B880055" w14:textId="77777777" w:rsidTr="00555D3C">
        <w:trPr>
          <w:trHeight w:val="334"/>
        </w:trPr>
        <w:tc>
          <w:tcPr>
            <w:tcW w:w="1800" w:type="dxa"/>
          </w:tcPr>
          <w:p w14:paraId="55AFE07E" w14:textId="6FCEDC4F" w:rsidR="0096514A" w:rsidRPr="0074360C" w:rsidRDefault="0096514A" w:rsidP="0096514A">
            <w:pPr>
              <w:spacing w:after="0"/>
              <w:rPr>
                <w:rFonts w:ascii="Arial" w:hAnsi="Arial" w:cs="Arial"/>
                <w:b/>
                <w:sz w:val="18"/>
                <w:szCs w:val="18"/>
              </w:rPr>
            </w:pPr>
            <w:r w:rsidRPr="0074360C">
              <w:rPr>
                <w:rFonts w:ascii="Arial" w:hAnsi="Arial" w:cs="Arial"/>
                <w:b/>
                <w:sz w:val="18"/>
                <w:szCs w:val="18"/>
              </w:rPr>
              <w:t>IC</w:t>
            </w:r>
          </w:p>
        </w:tc>
        <w:tc>
          <w:tcPr>
            <w:tcW w:w="3456" w:type="dxa"/>
          </w:tcPr>
          <w:p w14:paraId="57441FE2" w14:textId="6DE6B809" w:rsidR="0096514A" w:rsidRPr="0074360C" w:rsidRDefault="0096514A" w:rsidP="0096514A">
            <w:pPr>
              <w:spacing w:after="0"/>
              <w:rPr>
                <w:rFonts w:ascii="Arial" w:hAnsi="Arial" w:cs="Arial"/>
                <w:sz w:val="18"/>
                <w:szCs w:val="18"/>
              </w:rPr>
            </w:pPr>
            <w:r w:rsidRPr="0074360C">
              <w:rPr>
                <w:rFonts w:ascii="Arial" w:hAnsi="Arial" w:cs="Arial"/>
                <w:sz w:val="18"/>
                <w:szCs w:val="18"/>
              </w:rPr>
              <w:t>Incident Commander</w:t>
            </w:r>
          </w:p>
        </w:tc>
      </w:tr>
      <w:tr w:rsidR="0096514A" w:rsidRPr="0074360C" w14:paraId="0A7EC037" w14:textId="77777777" w:rsidTr="00555D3C">
        <w:tc>
          <w:tcPr>
            <w:tcW w:w="1800" w:type="dxa"/>
          </w:tcPr>
          <w:p w14:paraId="1B8EFB0B"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ICC</w:t>
            </w:r>
          </w:p>
        </w:tc>
        <w:tc>
          <w:tcPr>
            <w:tcW w:w="3456" w:type="dxa"/>
          </w:tcPr>
          <w:p w14:paraId="5741985B"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Incident Communications Center</w:t>
            </w:r>
          </w:p>
        </w:tc>
      </w:tr>
      <w:tr w:rsidR="0096514A" w:rsidRPr="0074360C" w14:paraId="5B8FC2B5" w14:textId="77777777" w:rsidTr="00555D3C">
        <w:tc>
          <w:tcPr>
            <w:tcW w:w="1800" w:type="dxa"/>
          </w:tcPr>
          <w:p w14:paraId="3BA0B9B3"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ICP</w:t>
            </w:r>
          </w:p>
        </w:tc>
        <w:tc>
          <w:tcPr>
            <w:tcW w:w="3456" w:type="dxa"/>
          </w:tcPr>
          <w:p w14:paraId="2000D8F4"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Incident Command Post</w:t>
            </w:r>
          </w:p>
        </w:tc>
      </w:tr>
      <w:tr w:rsidR="0096514A" w:rsidRPr="0074360C" w14:paraId="01E8EA09" w14:textId="77777777" w:rsidTr="00555D3C">
        <w:tc>
          <w:tcPr>
            <w:tcW w:w="1800" w:type="dxa"/>
          </w:tcPr>
          <w:p w14:paraId="352D9131"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ICS</w:t>
            </w:r>
          </w:p>
        </w:tc>
        <w:tc>
          <w:tcPr>
            <w:tcW w:w="3456" w:type="dxa"/>
          </w:tcPr>
          <w:p w14:paraId="3027CCCF"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Incident Command System</w:t>
            </w:r>
          </w:p>
        </w:tc>
      </w:tr>
      <w:tr w:rsidR="0096514A" w:rsidRPr="0074360C" w14:paraId="586CEBC5" w14:textId="77777777" w:rsidTr="00555D3C">
        <w:tc>
          <w:tcPr>
            <w:tcW w:w="1800" w:type="dxa"/>
          </w:tcPr>
          <w:p w14:paraId="5F66FDA9"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INCM</w:t>
            </w:r>
          </w:p>
        </w:tc>
        <w:tc>
          <w:tcPr>
            <w:tcW w:w="3456" w:type="dxa"/>
          </w:tcPr>
          <w:p w14:paraId="0D1E248D"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Incident Communications Center Manager</w:t>
            </w:r>
          </w:p>
        </w:tc>
      </w:tr>
      <w:tr w:rsidR="0096514A" w:rsidRPr="0074360C" w14:paraId="5CDB7769" w14:textId="77777777" w:rsidTr="00555D3C">
        <w:tc>
          <w:tcPr>
            <w:tcW w:w="1800" w:type="dxa"/>
          </w:tcPr>
          <w:p w14:paraId="659DC765" w14:textId="77777777" w:rsidR="0096514A" w:rsidRPr="0074360C" w:rsidRDefault="0096514A" w:rsidP="0096514A">
            <w:pPr>
              <w:keepNext/>
              <w:spacing w:after="0"/>
              <w:rPr>
                <w:rFonts w:ascii="Arial" w:hAnsi="Arial" w:cs="Arial"/>
                <w:b/>
                <w:sz w:val="18"/>
                <w:szCs w:val="18"/>
              </w:rPr>
            </w:pPr>
            <w:r w:rsidRPr="0074360C">
              <w:rPr>
                <w:rFonts w:ascii="Arial" w:hAnsi="Arial" w:cs="Arial"/>
                <w:b/>
                <w:sz w:val="18"/>
                <w:szCs w:val="18"/>
              </w:rPr>
              <w:lastRenderedPageBreak/>
              <w:t>Interoperability</w:t>
            </w:r>
          </w:p>
        </w:tc>
        <w:tc>
          <w:tcPr>
            <w:tcW w:w="3456" w:type="dxa"/>
          </w:tcPr>
          <w:p w14:paraId="70F75DEE" w14:textId="77777777" w:rsidR="0096514A" w:rsidRPr="0074360C" w:rsidRDefault="0096514A" w:rsidP="0096514A">
            <w:pPr>
              <w:keepNext/>
              <w:spacing w:after="0"/>
              <w:rPr>
                <w:rFonts w:ascii="Arial" w:hAnsi="Arial" w:cs="Arial"/>
                <w:sz w:val="18"/>
                <w:szCs w:val="18"/>
              </w:rPr>
            </w:pPr>
            <w:r w:rsidRPr="0074360C">
              <w:rPr>
                <w:rFonts w:ascii="Arial" w:hAnsi="Arial" w:cs="Arial"/>
                <w:sz w:val="18"/>
                <w:szCs w:val="18"/>
              </w:rPr>
              <w:t>The ability to communicate between agencies that utilize disparate radio systems and other interoperability methods such as mutual aid channels, gateways, dispatch centers and radio caches.  Interoperable resources are defined as shared systems, shared channels, gateways, and radio caches</w:t>
            </w:r>
          </w:p>
        </w:tc>
      </w:tr>
      <w:tr w:rsidR="0096514A" w:rsidRPr="0074360C" w14:paraId="4E7D46E9" w14:textId="77777777" w:rsidTr="00555D3C">
        <w:tc>
          <w:tcPr>
            <w:tcW w:w="1800" w:type="dxa"/>
          </w:tcPr>
          <w:p w14:paraId="7E8E8CDA" w14:textId="20AC7FDA" w:rsidR="0096514A" w:rsidRPr="0074360C" w:rsidRDefault="0096514A" w:rsidP="0096514A">
            <w:pPr>
              <w:spacing w:after="0"/>
              <w:rPr>
                <w:rFonts w:ascii="Arial" w:hAnsi="Arial" w:cs="Arial"/>
                <w:b/>
                <w:sz w:val="18"/>
                <w:szCs w:val="18"/>
              </w:rPr>
            </w:pPr>
            <w:r w:rsidRPr="0074360C">
              <w:rPr>
                <w:rFonts w:ascii="Arial" w:hAnsi="Arial" w:cs="Arial"/>
                <w:b/>
                <w:sz w:val="18"/>
                <w:szCs w:val="18"/>
              </w:rPr>
              <w:t>ITSL</w:t>
            </w:r>
          </w:p>
        </w:tc>
        <w:tc>
          <w:tcPr>
            <w:tcW w:w="3456" w:type="dxa"/>
          </w:tcPr>
          <w:p w14:paraId="3DBE7437" w14:textId="203643D7" w:rsidR="0096514A" w:rsidRPr="0074360C" w:rsidRDefault="0096514A" w:rsidP="0096514A">
            <w:pPr>
              <w:spacing w:after="0"/>
              <w:rPr>
                <w:rFonts w:ascii="Arial" w:hAnsi="Arial" w:cs="Arial"/>
                <w:sz w:val="18"/>
                <w:szCs w:val="18"/>
              </w:rPr>
            </w:pPr>
            <w:r w:rsidRPr="0074360C">
              <w:rPr>
                <w:rFonts w:ascii="Arial" w:hAnsi="Arial" w:cs="Arial"/>
                <w:sz w:val="18"/>
                <w:szCs w:val="18"/>
              </w:rPr>
              <w:t>Information Technology Service Unit Leader</w:t>
            </w:r>
          </w:p>
        </w:tc>
      </w:tr>
      <w:tr w:rsidR="0096514A" w:rsidRPr="0074360C" w14:paraId="2628A784" w14:textId="77777777" w:rsidTr="00555D3C">
        <w:tc>
          <w:tcPr>
            <w:tcW w:w="1800" w:type="dxa"/>
          </w:tcPr>
          <w:p w14:paraId="3BEA0601" w14:textId="59F817EB" w:rsidR="0096514A" w:rsidRPr="0074360C" w:rsidRDefault="0096514A" w:rsidP="0096514A">
            <w:pPr>
              <w:spacing w:after="0"/>
              <w:rPr>
                <w:rFonts w:ascii="Arial" w:hAnsi="Arial" w:cs="Arial"/>
                <w:b/>
                <w:sz w:val="18"/>
                <w:szCs w:val="18"/>
              </w:rPr>
            </w:pPr>
            <w:r w:rsidRPr="0074360C">
              <w:rPr>
                <w:rFonts w:ascii="Arial" w:hAnsi="Arial" w:cs="Arial"/>
                <w:b/>
                <w:sz w:val="18"/>
                <w:szCs w:val="18"/>
              </w:rPr>
              <w:t>KDEM</w:t>
            </w:r>
          </w:p>
        </w:tc>
        <w:tc>
          <w:tcPr>
            <w:tcW w:w="3456" w:type="dxa"/>
          </w:tcPr>
          <w:p w14:paraId="1BF52211" w14:textId="044CBB91" w:rsidR="0096514A" w:rsidRPr="0074360C" w:rsidRDefault="0096514A" w:rsidP="0096514A">
            <w:pPr>
              <w:spacing w:after="0"/>
              <w:rPr>
                <w:rFonts w:ascii="Arial" w:hAnsi="Arial" w:cs="Arial"/>
                <w:sz w:val="18"/>
                <w:szCs w:val="18"/>
              </w:rPr>
            </w:pPr>
            <w:r w:rsidRPr="0074360C">
              <w:rPr>
                <w:rFonts w:ascii="Arial" w:hAnsi="Arial" w:cs="Arial"/>
                <w:sz w:val="18"/>
                <w:szCs w:val="18"/>
              </w:rPr>
              <w:t>Kansas Division of Emergency Management</w:t>
            </w:r>
          </w:p>
        </w:tc>
      </w:tr>
      <w:tr w:rsidR="0096514A" w:rsidRPr="0074360C" w14:paraId="7E65D5B9" w14:textId="77777777" w:rsidTr="00555D3C">
        <w:tc>
          <w:tcPr>
            <w:tcW w:w="1800" w:type="dxa"/>
          </w:tcPr>
          <w:p w14:paraId="7CA3D33E" w14:textId="685B17B0" w:rsidR="0096514A" w:rsidRPr="0074360C" w:rsidRDefault="0096514A" w:rsidP="0096514A">
            <w:pPr>
              <w:spacing w:after="0"/>
              <w:rPr>
                <w:rFonts w:ascii="Arial" w:hAnsi="Arial" w:cs="Arial"/>
                <w:b/>
                <w:sz w:val="18"/>
                <w:szCs w:val="18"/>
              </w:rPr>
            </w:pPr>
            <w:r w:rsidRPr="0074360C">
              <w:rPr>
                <w:rFonts w:ascii="Arial" w:hAnsi="Arial" w:cs="Arial"/>
                <w:b/>
                <w:sz w:val="18"/>
                <w:szCs w:val="18"/>
              </w:rPr>
              <w:t>KDOT</w:t>
            </w:r>
          </w:p>
        </w:tc>
        <w:tc>
          <w:tcPr>
            <w:tcW w:w="3456" w:type="dxa"/>
          </w:tcPr>
          <w:p w14:paraId="33EBF6BF" w14:textId="2CA4851D" w:rsidR="0096514A" w:rsidRPr="0074360C" w:rsidRDefault="0096514A" w:rsidP="0096514A">
            <w:pPr>
              <w:spacing w:after="0"/>
              <w:rPr>
                <w:rFonts w:ascii="Arial" w:hAnsi="Arial" w:cs="Arial"/>
                <w:sz w:val="18"/>
                <w:szCs w:val="18"/>
              </w:rPr>
            </w:pPr>
            <w:r w:rsidRPr="0074360C">
              <w:rPr>
                <w:rFonts w:ascii="Arial" w:hAnsi="Arial" w:cs="Arial"/>
                <w:sz w:val="18"/>
                <w:szCs w:val="18"/>
              </w:rPr>
              <w:t>Kansas Department of Transportation</w:t>
            </w:r>
          </w:p>
        </w:tc>
      </w:tr>
      <w:tr w:rsidR="0096514A" w:rsidRPr="0074360C" w14:paraId="465994FF" w14:textId="77777777" w:rsidTr="00555D3C">
        <w:tc>
          <w:tcPr>
            <w:tcW w:w="1800" w:type="dxa"/>
          </w:tcPr>
          <w:p w14:paraId="1A589936" w14:textId="69F62F39" w:rsidR="0096514A" w:rsidRPr="0074360C" w:rsidRDefault="0096514A" w:rsidP="0096514A">
            <w:pPr>
              <w:spacing w:after="0"/>
              <w:rPr>
                <w:rFonts w:ascii="Arial" w:hAnsi="Arial" w:cs="Arial"/>
                <w:b/>
                <w:sz w:val="18"/>
                <w:szCs w:val="18"/>
              </w:rPr>
            </w:pPr>
            <w:r w:rsidRPr="0074360C">
              <w:rPr>
                <w:rFonts w:ascii="Arial" w:hAnsi="Arial" w:cs="Arial"/>
                <w:b/>
                <w:sz w:val="18"/>
                <w:szCs w:val="18"/>
              </w:rPr>
              <w:t>KHP</w:t>
            </w:r>
          </w:p>
        </w:tc>
        <w:tc>
          <w:tcPr>
            <w:tcW w:w="3456" w:type="dxa"/>
          </w:tcPr>
          <w:p w14:paraId="53FA59F3" w14:textId="6915AB87" w:rsidR="0096514A" w:rsidRPr="0074360C" w:rsidRDefault="0096514A" w:rsidP="0096514A">
            <w:pPr>
              <w:spacing w:after="0"/>
              <w:rPr>
                <w:rFonts w:ascii="Arial" w:hAnsi="Arial" w:cs="Arial"/>
                <w:sz w:val="18"/>
                <w:szCs w:val="18"/>
              </w:rPr>
            </w:pPr>
            <w:r w:rsidRPr="0074360C">
              <w:rPr>
                <w:rFonts w:ascii="Arial" w:hAnsi="Arial" w:cs="Arial"/>
                <w:sz w:val="18"/>
                <w:szCs w:val="18"/>
              </w:rPr>
              <w:t>Kansas Highway Patrol</w:t>
            </w:r>
          </w:p>
        </w:tc>
      </w:tr>
      <w:tr w:rsidR="0096514A" w:rsidRPr="0074360C" w14:paraId="57B54D66" w14:textId="77777777" w:rsidTr="00555D3C">
        <w:tc>
          <w:tcPr>
            <w:tcW w:w="1800" w:type="dxa"/>
          </w:tcPr>
          <w:p w14:paraId="4409F408" w14:textId="5FC747F1" w:rsidR="0096514A" w:rsidRPr="0074360C" w:rsidRDefault="0096514A" w:rsidP="0096514A">
            <w:pPr>
              <w:spacing w:after="0"/>
              <w:rPr>
                <w:rFonts w:ascii="Arial" w:hAnsi="Arial" w:cs="Arial"/>
                <w:b/>
                <w:sz w:val="18"/>
                <w:szCs w:val="18"/>
              </w:rPr>
            </w:pPr>
            <w:r w:rsidRPr="0074360C">
              <w:rPr>
                <w:rFonts w:ascii="Arial" w:hAnsi="Arial" w:cs="Arial"/>
                <w:b/>
                <w:sz w:val="18"/>
                <w:szCs w:val="18"/>
              </w:rPr>
              <w:t>kHz</w:t>
            </w:r>
          </w:p>
        </w:tc>
        <w:tc>
          <w:tcPr>
            <w:tcW w:w="3456" w:type="dxa"/>
          </w:tcPr>
          <w:p w14:paraId="4CE3BC22" w14:textId="59186177" w:rsidR="0096514A" w:rsidRPr="0074360C" w:rsidRDefault="0096514A" w:rsidP="0096514A">
            <w:pPr>
              <w:spacing w:after="0"/>
              <w:rPr>
                <w:rFonts w:ascii="Arial" w:hAnsi="Arial" w:cs="Arial"/>
                <w:sz w:val="18"/>
                <w:szCs w:val="18"/>
              </w:rPr>
            </w:pPr>
            <w:r w:rsidRPr="0074360C">
              <w:rPr>
                <w:rFonts w:ascii="Arial" w:hAnsi="Arial" w:cs="Arial"/>
                <w:sz w:val="18"/>
                <w:szCs w:val="18"/>
              </w:rPr>
              <w:t>Kilohertz - a measure of the frequency of radio transmissions – 1,000 Hz</w:t>
            </w:r>
          </w:p>
        </w:tc>
      </w:tr>
      <w:tr w:rsidR="0096514A" w:rsidRPr="0074360C" w14:paraId="301404E1" w14:textId="77777777" w:rsidTr="00555D3C">
        <w:tc>
          <w:tcPr>
            <w:tcW w:w="1800" w:type="dxa"/>
          </w:tcPr>
          <w:p w14:paraId="08821185" w14:textId="26C9002E" w:rsidR="0096514A" w:rsidRPr="0074360C" w:rsidRDefault="0096514A" w:rsidP="0096514A">
            <w:pPr>
              <w:spacing w:after="0"/>
              <w:rPr>
                <w:rFonts w:ascii="Arial" w:hAnsi="Arial" w:cs="Arial"/>
                <w:b/>
                <w:sz w:val="18"/>
                <w:szCs w:val="18"/>
              </w:rPr>
            </w:pPr>
            <w:r w:rsidRPr="0074360C">
              <w:rPr>
                <w:rFonts w:ascii="Arial" w:hAnsi="Arial" w:cs="Arial"/>
                <w:b/>
                <w:sz w:val="18"/>
                <w:szCs w:val="18"/>
              </w:rPr>
              <w:t>KS-FOG</w:t>
            </w:r>
          </w:p>
        </w:tc>
        <w:tc>
          <w:tcPr>
            <w:tcW w:w="3456" w:type="dxa"/>
          </w:tcPr>
          <w:p w14:paraId="00E6C4AE" w14:textId="0818AA79" w:rsidR="0096514A" w:rsidRPr="0074360C" w:rsidRDefault="0096514A" w:rsidP="0096514A">
            <w:pPr>
              <w:spacing w:after="0"/>
              <w:rPr>
                <w:rFonts w:ascii="Arial" w:hAnsi="Arial" w:cs="Arial"/>
                <w:sz w:val="18"/>
                <w:szCs w:val="18"/>
              </w:rPr>
            </w:pPr>
            <w:r w:rsidRPr="0074360C">
              <w:rPr>
                <w:rFonts w:ascii="Arial" w:hAnsi="Arial" w:cs="Arial"/>
                <w:sz w:val="18"/>
                <w:szCs w:val="18"/>
              </w:rPr>
              <w:t>Kansas Field Operations Guide</w:t>
            </w:r>
          </w:p>
        </w:tc>
      </w:tr>
      <w:tr w:rsidR="0096514A" w:rsidRPr="0074360C" w14:paraId="06BFB697" w14:textId="77777777" w:rsidTr="00555D3C">
        <w:tc>
          <w:tcPr>
            <w:tcW w:w="1800" w:type="dxa"/>
          </w:tcPr>
          <w:p w14:paraId="1479D5BE" w14:textId="19E626D5" w:rsidR="0096514A" w:rsidRPr="0074360C" w:rsidRDefault="0096514A" w:rsidP="0096514A">
            <w:pPr>
              <w:spacing w:after="0"/>
              <w:rPr>
                <w:rFonts w:ascii="Arial" w:hAnsi="Arial" w:cs="Arial"/>
                <w:b/>
                <w:sz w:val="18"/>
                <w:szCs w:val="18"/>
              </w:rPr>
            </w:pPr>
            <w:r w:rsidRPr="0074360C">
              <w:rPr>
                <w:rFonts w:ascii="Arial" w:hAnsi="Arial" w:cs="Arial"/>
                <w:b/>
                <w:sz w:val="18"/>
                <w:szCs w:val="18"/>
              </w:rPr>
              <w:t>KSICS</w:t>
            </w:r>
          </w:p>
        </w:tc>
        <w:tc>
          <w:tcPr>
            <w:tcW w:w="3456" w:type="dxa"/>
          </w:tcPr>
          <w:p w14:paraId="21098F00" w14:textId="5DE9C35F" w:rsidR="0096514A" w:rsidRPr="0074360C" w:rsidRDefault="0096514A" w:rsidP="0096514A">
            <w:pPr>
              <w:spacing w:after="0"/>
              <w:rPr>
                <w:rFonts w:ascii="Arial" w:hAnsi="Arial" w:cs="Arial"/>
                <w:sz w:val="18"/>
                <w:szCs w:val="18"/>
              </w:rPr>
            </w:pPr>
            <w:r w:rsidRPr="0074360C">
              <w:rPr>
                <w:rFonts w:ascii="Arial" w:hAnsi="Arial" w:cs="Arial"/>
                <w:sz w:val="18"/>
                <w:szCs w:val="18"/>
              </w:rPr>
              <w:t>Kansas Statewide Interoperable Communications System</w:t>
            </w:r>
          </w:p>
        </w:tc>
      </w:tr>
      <w:tr w:rsidR="006325BE" w:rsidRPr="0074360C" w14:paraId="1A7C7774" w14:textId="77777777" w:rsidTr="00555D3C">
        <w:tc>
          <w:tcPr>
            <w:tcW w:w="1800" w:type="dxa"/>
          </w:tcPr>
          <w:p w14:paraId="21B5AC10" w14:textId="74D9344E" w:rsidR="006325BE" w:rsidRPr="0074360C" w:rsidRDefault="006325BE" w:rsidP="0096514A">
            <w:pPr>
              <w:spacing w:after="0"/>
              <w:rPr>
                <w:rFonts w:ascii="Arial" w:hAnsi="Arial" w:cs="Arial"/>
                <w:b/>
                <w:sz w:val="18"/>
                <w:szCs w:val="18"/>
              </w:rPr>
            </w:pPr>
            <w:r w:rsidRPr="0074360C">
              <w:rPr>
                <w:rFonts w:ascii="Arial" w:hAnsi="Arial" w:cs="Arial"/>
                <w:b/>
                <w:sz w:val="18"/>
                <w:szCs w:val="18"/>
              </w:rPr>
              <w:t>KTA</w:t>
            </w:r>
          </w:p>
        </w:tc>
        <w:tc>
          <w:tcPr>
            <w:tcW w:w="3456" w:type="dxa"/>
          </w:tcPr>
          <w:p w14:paraId="51969FC7" w14:textId="066667B0" w:rsidR="006325BE" w:rsidRPr="0074360C" w:rsidRDefault="006325BE" w:rsidP="006325BE">
            <w:pPr>
              <w:spacing w:after="0"/>
              <w:rPr>
                <w:rFonts w:ascii="Arial" w:hAnsi="Arial" w:cs="Arial"/>
                <w:sz w:val="18"/>
                <w:szCs w:val="18"/>
              </w:rPr>
            </w:pPr>
            <w:r w:rsidRPr="0074360C">
              <w:rPr>
                <w:rFonts w:ascii="Arial" w:hAnsi="Arial" w:cs="Arial"/>
                <w:sz w:val="18"/>
                <w:szCs w:val="18"/>
              </w:rPr>
              <w:t>Kansas Turnpike Authority</w:t>
            </w:r>
          </w:p>
        </w:tc>
      </w:tr>
      <w:tr w:rsidR="00FE56C9" w:rsidRPr="0074360C" w14:paraId="6CBAD3DC" w14:textId="77777777" w:rsidTr="00555D3C">
        <w:tc>
          <w:tcPr>
            <w:tcW w:w="1800" w:type="dxa"/>
          </w:tcPr>
          <w:p w14:paraId="3E17F4E3" w14:textId="77116742" w:rsidR="00FE56C9" w:rsidRPr="0074360C" w:rsidRDefault="00FE56C9" w:rsidP="0096514A">
            <w:pPr>
              <w:spacing w:after="0"/>
              <w:rPr>
                <w:rFonts w:ascii="Arial" w:hAnsi="Arial" w:cs="Arial"/>
                <w:b/>
                <w:sz w:val="18"/>
                <w:szCs w:val="18"/>
              </w:rPr>
            </w:pPr>
            <w:r w:rsidRPr="0074360C">
              <w:rPr>
                <w:rFonts w:ascii="Arial" w:hAnsi="Arial" w:cs="Arial"/>
                <w:b/>
                <w:sz w:val="18"/>
                <w:szCs w:val="18"/>
              </w:rPr>
              <w:t>LTE</w:t>
            </w:r>
          </w:p>
        </w:tc>
        <w:tc>
          <w:tcPr>
            <w:tcW w:w="3456" w:type="dxa"/>
          </w:tcPr>
          <w:p w14:paraId="381A8706" w14:textId="0861F93A" w:rsidR="00FE56C9" w:rsidRPr="0074360C" w:rsidRDefault="00FE56C9" w:rsidP="0096514A">
            <w:pPr>
              <w:spacing w:after="0"/>
              <w:rPr>
                <w:rFonts w:ascii="Arial" w:hAnsi="Arial" w:cs="Arial"/>
                <w:sz w:val="18"/>
                <w:szCs w:val="18"/>
              </w:rPr>
            </w:pPr>
            <w:r w:rsidRPr="0074360C">
              <w:rPr>
                <w:rFonts w:ascii="Arial" w:hAnsi="Arial" w:cs="Arial"/>
                <w:sz w:val="18"/>
                <w:szCs w:val="18"/>
              </w:rPr>
              <w:t>Long Term Evolution</w:t>
            </w:r>
          </w:p>
        </w:tc>
      </w:tr>
      <w:tr w:rsidR="0096514A" w:rsidRPr="0074360C" w14:paraId="66DCF6A4" w14:textId="77777777" w:rsidTr="00555D3C">
        <w:tc>
          <w:tcPr>
            <w:tcW w:w="1800" w:type="dxa"/>
          </w:tcPr>
          <w:p w14:paraId="40537A98"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MACS</w:t>
            </w:r>
          </w:p>
        </w:tc>
        <w:tc>
          <w:tcPr>
            <w:tcW w:w="3456" w:type="dxa"/>
          </w:tcPr>
          <w:p w14:paraId="5D92E160"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Multiagency Coordination System</w:t>
            </w:r>
          </w:p>
        </w:tc>
      </w:tr>
      <w:tr w:rsidR="0096514A" w:rsidRPr="0074360C" w14:paraId="3579D094" w14:textId="77777777" w:rsidTr="00555D3C">
        <w:tc>
          <w:tcPr>
            <w:tcW w:w="1800" w:type="dxa"/>
          </w:tcPr>
          <w:p w14:paraId="29DD9A43" w14:textId="3E6F3B62" w:rsidR="0096514A" w:rsidRPr="0074360C" w:rsidRDefault="0096514A" w:rsidP="0096514A">
            <w:pPr>
              <w:spacing w:after="0"/>
              <w:rPr>
                <w:rFonts w:ascii="Arial" w:hAnsi="Arial" w:cs="Arial"/>
                <w:b/>
                <w:sz w:val="18"/>
                <w:szCs w:val="18"/>
              </w:rPr>
            </w:pPr>
            <w:r w:rsidRPr="0074360C">
              <w:rPr>
                <w:rFonts w:ascii="Arial" w:hAnsi="Arial" w:cs="Arial"/>
                <w:b/>
                <w:sz w:val="18"/>
                <w:szCs w:val="18"/>
              </w:rPr>
              <w:t>MHz</w:t>
            </w:r>
          </w:p>
        </w:tc>
        <w:tc>
          <w:tcPr>
            <w:tcW w:w="3456" w:type="dxa"/>
          </w:tcPr>
          <w:p w14:paraId="3573C5D8" w14:textId="70483298" w:rsidR="0096514A" w:rsidRPr="0074360C" w:rsidRDefault="0096514A" w:rsidP="0096514A">
            <w:pPr>
              <w:spacing w:after="0"/>
              <w:rPr>
                <w:rFonts w:ascii="Arial" w:hAnsi="Arial" w:cs="Arial"/>
                <w:sz w:val="18"/>
                <w:szCs w:val="18"/>
              </w:rPr>
            </w:pPr>
            <w:r w:rsidRPr="0074360C">
              <w:rPr>
                <w:rFonts w:ascii="Arial" w:hAnsi="Arial" w:cs="Arial"/>
                <w:sz w:val="18"/>
                <w:szCs w:val="18"/>
              </w:rPr>
              <w:t>Megahertz - a measure of the frequency of radio transmissions – 1,000,000 Hz</w:t>
            </w:r>
          </w:p>
        </w:tc>
      </w:tr>
      <w:tr w:rsidR="0096514A" w:rsidRPr="0074360C" w14:paraId="5A313BDC" w14:textId="77777777" w:rsidTr="00555D3C">
        <w:tc>
          <w:tcPr>
            <w:tcW w:w="1800" w:type="dxa"/>
          </w:tcPr>
          <w:p w14:paraId="45EED874" w14:textId="77777777" w:rsidR="0096514A" w:rsidRPr="0074360C" w:rsidRDefault="0096514A" w:rsidP="0096514A">
            <w:pPr>
              <w:keepNext/>
              <w:spacing w:after="0"/>
              <w:rPr>
                <w:rFonts w:ascii="Arial" w:hAnsi="Arial" w:cs="Arial"/>
                <w:sz w:val="18"/>
                <w:szCs w:val="18"/>
              </w:rPr>
            </w:pPr>
            <w:r w:rsidRPr="0074360C">
              <w:rPr>
                <w:rFonts w:ascii="Arial" w:hAnsi="Arial" w:cs="Arial"/>
                <w:b/>
                <w:sz w:val="18"/>
                <w:szCs w:val="18"/>
              </w:rPr>
              <w:lastRenderedPageBreak/>
              <w:t xml:space="preserve">Mobile Communications Units </w:t>
            </w:r>
            <w:r w:rsidRPr="00555D3C">
              <w:rPr>
                <w:rFonts w:ascii="Arial" w:hAnsi="Arial" w:cs="Arial"/>
                <w:b/>
                <w:bCs/>
                <w:sz w:val="18"/>
                <w:szCs w:val="18"/>
              </w:rPr>
              <w:t>(MCUs)</w:t>
            </w:r>
          </w:p>
        </w:tc>
        <w:tc>
          <w:tcPr>
            <w:tcW w:w="3456" w:type="dxa"/>
          </w:tcPr>
          <w:p w14:paraId="76F2C30A" w14:textId="60AD9C05" w:rsidR="0096514A" w:rsidRPr="0074360C" w:rsidRDefault="0096514A" w:rsidP="0096514A">
            <w:pPr>
              <w:keepNext/>
              <w:spacing w:after="0"/>
              <w:rPr>
                <w:rFonts w:ascii="Arial" w:hAnsi="Arial" w:cs="Arial"/>
                <w:sz w:val="18"/>
                <w:szCs w:val="18"/>
              </w:rPr>
            </w:pPr>
            <w:r w:rsidRPr="0074360C">
              <w:rPr>
                <w:rFonts w:ascii="Arial" w:hAnsi="Arial" w:cs="Arial"/>
                <w:sz w:val="18"/>
                <w:szCs w:val="18"/>
              </w:rPr>
              <w:t xml:space="preserve">Also known as Mobile Communications Centers (MCCs), Mobile Communications Vehicles (MCVs), or Mobile EOCs). </w:t>
            </w:r>
            <w:r w:rsidR="00886693" w:rsidRPr="0074360C">
              <w:rPr>
                <w:rFonts w:ascii="Arial" w:hAnsi="Arial" w:cs="Arial"/>
                <w:sz w:val="18"/>
                <w:szCs w:val="18"/>
              </w:rPr>
              <w:t xml:space="preserve"> </w:t>
            </w:r>
            <w:r w:rsidRPr="0074360C">
              <w:rPr>
                <w:rFonts w:ascii="Arial" w:hAnsi="Arial" w:cs="Arial"/>
                <w:sz w:val="18"/>
                <w:szCs w:val="18"/>
              </w:rPr>
              <w:t xml:space="preserve">Refers to any vehicular asset that can be deployed to provide or supplement communications capabilities in an incident area. </w:t>
            </w:r>
            <w:r w:rsidR="00886693" w:rsidRPr="0074360C">
              <w:rPr>
                <w:rFonts w:ascii="Arial" w:hAnsi="Arial" w:cs="Arial"/>
                <w:sz w:val="18"/>
                <w:szCs w:val="18"/>
              </w:rPr>
              <w:t xml:space="preserve"> </w:t>
            </w:r>
            <w:r w:rsidRPr="0074360C">
              <w:rPr>
                <w:rFonts w:ascii="Arial" w:hAnsi="Arial" w:cs="Arial"/>
                <w:sz w:val="18"/>
                <w:szCs w:val="18"/>
              </w:rPr>
              <w:t xml:space="preserve">Examples of the types of communications devices an MCU can house are: subscriber and base station radios of various frequency bands, gateway devices, satellite phones, wireless computer networks, video broadcasting/receiving equipment, etc. </w:t>
            </w:r>
            <w:r w:rsidR="00886693" w:rsidRPr="0074360C">
              <w:rPr>
                <w:rFonts w:ascii="Arial" w:hAnsi="Arial" w:cs="Arial"/>
                <w:sz w:val="18"/>
                <w:szCs w:val="18"/>
              </w:rPr>
              <w:t>Typically,</w:t>
            </w:r>
            <w:r w:rsidRPr="0074360C">
              <w:rPr>
                <w:rFonts w:ascii="Arial" w:hAnsi="Arial" w:cs="Arial"/>
                <w:sz w:val="18"/>
                <w:szCs w:val="18"/>
              </w:rPr>
              <w:t xml:space="preserve"> these communications devices are permanently located or stored in the MCUs when not used. </w:t>
            </w:r>
            <w:r w:rsidR="00886693" w:rsidRPr="0074360C">
              <w:rPr>
                <w:rFonts w:ascii="Arial" w:hAnsi="Arial" w:cs="Arial"/>
                <w:sz w:val="18"/>
                <w:szCs w:val="18"/>
              </w:rPr>
              <w:t xml:space="preserve"> </w:t>
            </w:r>
            <w:r w:rsidRPr="0074360C">
              <w:rPr>
                <w:rFonts w:ascii="Arial" w:hAnsi="Arial" w:cs="Arial"/>
                <w:sz w:val="18"/>
                <w:szCs w:val="18"/>
              </w:rPr>
              <w:t>The MCU should also be able to temporarily provide the electrical power required to operate the communications devices.</w:t>
            </w:r>
          </w:p>
        </w:tc>
      </w:tr>
      <w:tr w:rsidR="0096514A" w:rsidRPr="0074360C" w14:paraId="3B42EBEC" w14:textId="77777777" w:rsidTr="00555D3C">
        <w:tc>
          <w:tcPr>
            <w:tcW w:w="1800" w:type="dxa"/>
          </w:tcPr>
          <w:p w14:paraId="578FE066" w14:textId="764334A0" w:rsidR="0096514A" w:rsidRPr="0074360C" w:rsidRDefault="0096514A" w:rsidP="0096514A">
            <w:pPr>
              <w:spacing w:after="0"/>
              <w:rPr>
                <w:rFonts w:ascii="Arial" w:hAnsi="Arial" w:cs="Arial"/>
                <w:b/>
                <w:sz w:val="18"/>
                <w:szCs w:val="18"/>
              </w:rPr>
            </w:pPr>
            <w:r w:rsidRPr="0074360C">
              <w:rPr>
                <w:rFonts w:ascii="Arial" w:hAnsi="Arial" w:cs="Arial"/>
                <w:b/>
                <w:sz w:val="18"/>
                <w:szCs w:val="18"/>
              </w:rPr>
              <w:t>MOAs</w:t>
            </w:r>
          </w:p>
        </w:tc>
        <w:tc>
          <w:tcPr>
            <w:tcW w:w="3456" w:type="dxa"/>
          </w:tcPr>
          <w:p w14:paraId="45A08CB6" w14:textId="69CB34C5" w:rsidR="0096514A" w:rsidRPr="0074360C" w:rsidRDefault="0096514A" w:rsidP="0096514A">
            <w:pPr>
              <w:spacing w:after="0"/>
              <w:rPr>
                <w:rFonts w:ascii="Arial" w:hAnsi="Arial" w:cs="Arial"/>
                <w:sz w:val="18"/>
                <w:szCs w:val="18"/>
              </w:rPr>
            </w:pPr>
            <w:r w:rsidRPr="0074360C">
              <w:rPr>
                <w:rFonts w:ascii="Arial" w:hAnsi="Arial" w:cs="Arial"/>
                <w:sz w:val="18"/>
                <w:szCs w:val="18"/>
              </w:rPr>
              <w:t>Memoranda of Agreement</w:t>
            </w:r>
          </w:p>
        </w:tc>
      </w:tr>
      <w:tr w:rsidR="0096514A" w:rsidRPr="0074360C" w14:paraId="0A52BEAE" w14:textId="77777777" w:rsidTr="00555D3C">
        <w:tc>
          <w:tcPr>
            <w:tcW w:w="1800" w:type="dxa"/>
          </w:tcPr>
          <w:p w14:paraId="2DD2500C"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MOUs</w:t>
            </w:r>
          </w:p>
        </w:tc>
        <w:tc>
          <w:tcPr>
            <w:tcW w:w="3456" w:type="dxa"/>
          </w:tcPr>
          <w:p w14:paraId="7855B020"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Memoranda of Understanding</w:t>
            </w:r>
          </w:p>
        </w:tc>
      </w:tr>
      <w:tr w:rsidR="0096514A" w:rsidRPr="0074360C" w14:paraId="57DED856" w14:textId="77777777" w:rsidTr="00555D3C">
        <w:tc>
          <w:tcPr>
            <w:tcW w:w="1800" w:type="dxa"/>
          </w:tcPr>
          <w:p w14:paraId="2369C0DA"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NAC</w:t>
            </w:r>
          </w:p>
        </w:tc>
        <w:tc>
          <w:tcPr>
            <w:tcW w:w="3456" w:type="dxa"/>
          </w:tcPr>
          <w:p w14:paraId="2B18220B"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Network Access Code</w:t>
            </w:r>
          </w:p>
        </w:tc>
      </w:tr>
      <w:tr w:rsidR="0096514A" w:rsidRPr="0074360C" w14:paraId="792268B9" w14:textId="77777777" w:rsidTr="00555D3C">
        <w:tc>
          <w:tcPr>
            <w:tcW w:w="1800" w:type="dxa"/>
          </w:tcPr>
          <w:p w14:paraId="1B1E3B01"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NECP</w:t>
            </w:r>
          </w:p>
        </w:tc>
        <w:tc>
          <w:tcPr>
            <w:tcW w:w="3456" w:type="dxa"/>
          </w:tcPr>
          <w:p w14:paraId="71CA4E15"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National Emergency Communications Plan</w:t>
            </w:r>
          </w:p>
        </w:tc>
      </w:tr>
      <w:tr w:rsidR="0096514A" w:rsidRPr="0074360C" w14:paraId="68260AEC" w14:textId="77777777" w:rsidTr="00555D3C">
        <w:tc>
          <w:tcPr>
            <w:tcW w:w="1800" w:type="dxa"/>
          </w:tcPr>
          <w:p w14:paraId="38186D08"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NIFC</w:t>
            </w:r>
          </w:p>
        </w:tc>
        <w:tc>
          <w:tcPr>
            <w:tcW w:w="3456" w:type="dxa"/>
          </w:tcPr>
          <w:p w14:paraId="1C1B8E12"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National Interagency Fire Center</w:t>
            </w:r>
          </w:p>
        </w:tc>
      </w:tr>
      <w:tr w:rsidR="0096514A" w:rsidRPr="0074360C" w14:paraId="036CA008" w14:textId="77777777" w:rsidTr="00555D3C">
        <w:tc>
          <w:tcPr>
            <w:tcW w:w="1800" w:type="dxa"/>
          </w:tcPr>
          <w:p w14:paraId="167DFD64"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NIMS</w:t>
            </w:r>
          </w:p>
        </w:tc>
        <w:tc>
          <w:tcPr>
            <w:tcW w:w="3456" w:type="dxa"/>
          </w:tcPr>
          <w:p w14:paraId="7A6EB041"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National Incident Management System</w:t>
            </w:r>
          </w:p>
        </w:tc>
      </w:tr>
      <w:tr w:rsidR="0096514A" w:rsidRPr="0074360C" w14:paraId="6DC7AD69" w14:textId="77777777" w:rsidTr="00555D3C">
        <w:tc>
          <w:tcPr>
            <w:tcW w:w="1800" w:type="dxa"/>
          </w:tcPr>
          <w:p w14:paraId="79441477"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NRF</w:t>
            </w:r>
          </w:p>
        </w:tc>
        <w:tc>
          <w:tcPr>
            <w:tcW w:w="3456" w:type="dxa"/>
          </w:tcPr>
          <w:p w14:paraId="43D216F6"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National Response Framework</w:t>
            </w:r>
          </w:p>
        </w:tc>
      </w:tr>
      <w:tr w:rsidR="003851D5" w:rsidRPr="0074360C" w14:paraId="49E8291D" w14:textId="77777777" w:rsidTr="00555D3C">
        <w:tc>
          <w:tcPr>
            <w:tcW w:w="1800" w:type="dxa"/>
          </w:tcPr>
          <w:p w14:paraId="79E2F9F0" w14:textId="4082164C" w:rsidR="003851D5" w:rsidRPr="0074360C" w:rsidRDefault="003851D5" w:rsidP="0096514A">
            <w:pPr>
              <w:spacing w:after="0"/>
              <w:rPr>
                <w:rFonts w:ascii="Arial" w:hAnsi="Arial" w:cs="Arial"/>
                <w:b/>
                <w:sz w:val="18"/>
                <w:szCs w:val="18"/>
              </w:rPr>
            </w:pPr>
            <w:r w:rsidRPr="0074360C">
              <w:rPr>
                <w:rFonts w:ascii="Arial" w:hAnsi="Arial" w:cs="Arial"/>
                <w:b/>
                <w:sz w:val="18"/>
                <w:szCs w:val="18"/>
              </w:rPr>
              <w:lastRenderedPageBreak/>
              <w:t>NWS</w:t>
            </w:r>
          </w:p>
        </w:tc>
        <w:tc>
          <w:tcPr>
            <w:tcW w:w="3456" w:type="dxa"/>
          </w:tcPr>
          <w:p w14:paraId="139B5A69" w14:textId="21EBC18A" w:rsidR="003851D5" w:rsidRPr="0074360C" w:rsidRDefault="003851D5" w:rsidP="0096514A">
            <w:pPr>
              <w:spacing w:after="0"/>
              <w:rPr>
                <w:rFonts w:ascii="Arial" w:hAnsi="Arial" w:cs="Arial"/>
                <w:sz w:val="18"/>
                <w:szCs w:val="18"/>
              </w:rPr>
            </w:pPr>
            <w:r w:rsidRPr="0074360C">
              <w:rPr>
                <w:rFonts w:ascii="Arial" w:hAnsi="Arial" w:cs="Arial"/>
                <w:sz w:val="18"/>
                <w:szCs w:val="18"/>
              </w:rPr>
              <w:t>National Weather Service</w:t>
            </w:r>
          </w:p>
        </w:tc>
      </w:tr>
      <w:tr w:rsidR="0096514A" w:rsidRPr="0074360C" w14:paraId="05B02EF0" w14:textId="77777777" w:rsidTr="00555D3C">
        <w:tc>
          <w:tcPr>
            <w:tcW w:w="1800" w:type="dxa"/>
          </w:tcPr>
          <w:p w14:paraId="1E02AA3B" w14:textId="48AB7E97" w:rsidR="0096514A" w:rsidRPr="0074360C" w:rsidRDefault="0096514A" w:rsidP="0096514A">
            <w:pPr>
              <w:spacing w:after="0"/>
              <w:rPr>
                <w:rFonts w:ascii="Arial" w:hAnsi="Arial" w:cs="Arial"/>
                <w:b/>
                <w:sz w:val="18"/>
                <w:szCs w:val="18"/>
              </w:rPr>
            </w:pPr>
            <w:r w:rsidRPr="0074360C">
              <w:rPr>
                <w:rFonts w:ascii="Arial" w:hAnsi="Arial" w:cs="Arial"/>
                <w:b/>
                <w:sz w:val="18"/>
                <w:szCs w:val="18"/>
              </w:rPr>
              <w:t>PIO</w:t>
            </w:r>
          </w:p>
        </w:tc>
        <w:tc>
          <w:tcPr>
            <w:tcW w:w="3456" w:type="dxa"/>
          </w:tcPr>
          <w:p w14:paraId="674964E2" w14:textId="190BD085" w:rsidR="0096514A" w:rsidRPr="0074360C" w:rsidRDefault="0096514A" w:rsidP="0096514A">
            <w:pPr>
              <w:spacing w:after="0"/>
              <w:rPr>
                <w:rFonts w:ascii="Arial" w:hAnsi="Arial" w:cs="Arial"/>
                <w:sz w:val="18"/>
                <w:szCs w:val="18"/>
              </w:rPr>
            </w:pPr>
            <w:r w:rsidRPr="0074360C">
              <w:rPr>
                <w:rFonts w:ascii="Arial" w:hAnsi="Arial" w:cs="Arial"/>
                <w:sz w:val="18"/>
                <w:szCs w:val="18"/>
              </w:rPr>
              <w:t>Public Information Officer</w:t>
            </w:r>
          </w:p>
        </w:tc>
      </w:tr>
      <w:tr w:rsidR="0096514A" w:rsidRPr="0074360C" w14:paraId="2E6BB201" w14:textId="77777777" w:rsidTr="00555D3C">
        <w:tc>
          <w:tcPr>
            <w:tcW w:w="1800" w:type="dxa"/>
          </w:tcPr>
          <w:p w14:paraId="1159B2D2" w14:textId="13858C05" w:rsidR="0096514A" w:rsidRPr="0074360C" w:rsidRDefault="0096514A" w:rsidP="0096514A">
            <w:pPr>
              <w:spacing w:after="0"/>
              <w:rPr>
                <w:rFonts w:ascii="Arial" w:hAnsi="Arial" w:cs="Arial"/>
                <w:b/>
                <w:sz w:val="18"/>
                <w:szCs w:val="18"/>
              </w:rPr>
            </w:pPr>
            <w:r w:rsidRPr="0074360C">
              <w:rPr>
                <w:rFonts w:ascii="Arial" w:hAnsi="Arial" w:cs="Arial"/>
                <w:b/>
                <w:sz w:val="18"/>
                <w:szCs w:val="18"/>
              </w:rPr>
              <w:t>PSAP</w:t>
            </w:r>
          </w:p>
        </w:tc>
        <w:tc>
          <w:tcPr>
            <w:tcW w:w="3456" w:type="dxa"/>
          </w:tcPr>
          <w:p w14:paraId="392DD5B1" w14:textId="0BF6245E" w:rsidR="0096514A" w:rsidRPr="0074360C" w:rsidRDefault="0096514A" w:rsidP="0096514A">
            <w:pPr>
              <w:spacing w:after="0"/>
              <w:rPr>
                <w:rFonts w:ascii="Arial" w:hAnsi="Arial" w:cs="Arial"/>
                <w:sz w:val="18"/>
                <w:szCs w:val="18"/>
              </w:rPr>
            </w:pPr>
            <w:r w:rsidRPr="0074360C">
              <w:rPr>
                <w:rFonts w:ascii="Arial" w:hAnsi="Arial" w:cs="Arial"/>
                <w:sz w:val="18"/>
                <w:szCs w:val="18"/>
              </w:rPr>
              <w:t>Public Safety Answering Point</w:t>
            </w:r>
          </w:p>
        </w:tc>
      </w:tr>
      <w:tr w:rsidR="00E80BEE" w:rsidRPr="0074360C" w14:paraId="1F5E12AB" w14:textId="77777777" w:rsidTr="00555D3C">
        <w:tc>
          <w:tcPr>
            <w:tcW w:w="1800" w:type="dxa"/>
          </w:tcPr>
          <w:p w14:paraId="0F762768" w14:textId="35CA1E27" w:rsidR="00E80BEE" w:rsidRPr="0074360C" w:rsidRDefault="00E80BEE" w:rsidP="0096514A">
            <w:pPr>
              <w:spacing w:after="0"/>
              <w:rPr>
                <w:rFonts w:ascii="Arial" w:hAnsi="Arial" w:cs="Arial"/>
                <w:b/>
                <w:sz w:val="18"/>
                <w:szCs w:val="18"/>
              </w:rPr>
            </w:pPr>
            <w:r w:rsidRPr="0074360C">
              <w:rPr>
                <w:rFonts w:ascii="Arial" w:hAnsi="Arial" w:cs="Arial"/>
                <w:b/>
                <w:sz w:val="18"/>
                <w:szCs w:val="18"/>
              </w:rPr>
              <w:t>PSE</w:t>
            </w:r>
          </w:p>
        </w:tc>
        <w:tc>
          <w:tcPr>
            <w:tcW w:w="3456" w:type="dxa"/>
          </w:tcPr>
          <w:p w14:paraId="42D2784E" w14:textId="014DC28C" w:rsidR="00E80BEE" w:rsidRPr="0074360C" w:rsidRDefault="00E80BEE" w:rsidP="0096514A">
            <w:pPr>
              <w:spacing w:after="0"/>
              <w:rPr>
                <w:rFonts w:ascii="Arial" w:hAnsi="Arial" w:cs="Arial"/>
                <w:sz w:val="18"/>
                <w:szCs w:val="18"/>
              </w:rPr>
            </w:pPr>
            <w:r w:rsidRPr="0074360C">
              <w:rPr>
                <w:rFonts w:ascii="Arial" w:hAnsi="Arial" w:cs="Arial"/>
                <w:sz w:val="18"/>
                <w:szCs w:val="18"/>
              </w:rPr>
              <w:t>Public Safety Entity</w:t>
            </w:r>
          </w:p>
        </w:tc>
      </w:tr>
      <w:tr w:rsidR="0096514A" w:rsidRPr="0074360C" w14:paraId="55AC9C19" w14:textId="77777777" w:rsidTr="00555D3C">
        <w:tc>
          <w:tcPr>
            <w:tcW w:w="1800" w:type="dxa"/>
          </w:tcPr>
          <w:p w14:paraId="23D41775" w14:textId="657E8F1E" w:rsidR="0096514A" w:rsidRPr="0074360C" w:rsidRDefault="0096514A" w:rsidP="0096514A">
            <w:pPr>
              <w:spacing w:after="0"/>
              <w:rPr>
                <w:rFonts w:ascii="Arial" w:hAnsi="Arial" w:cs="Arial"/>
                <w:b/>
                <w:sz w:val="18"/>
                <w:szCs w:val="18"/>
              </w:rPr>
            </w:pPr>
            <w:r w:rsidRPr="0074360C">
              <w:rPr>
                <w:rFonts w:ascii="Arial" w:hAnsi="Arial" w:cs="Arial"/>
                <w:b/>
                <w:sz w:val="18"/>
                <w:szCs w:val="18"/>
              </w:rPr>
              <w:t>P25</w:t>
            </w:r>
          </w:p>
        </w:tc>
        <w:tc>
          <w:tcPr>
            <w:tcW w:w="3456" w:type="dxa"/>
          </w:tcPr>
          <w:p w14:paraId="1A94B33B" w14:textId="71193838" w:rsidR="0096514A" w:rsidRPr="0074360C" w:rsidRDefault="0096514A" w:rsidP="0096514A">
            <w:pPr>
              <w:spacing w:after="0"/>
              <w:rPr>
                <w:rFonts w:ascii="Arial" w:hAnsi="Arial" w:cs="Arial"/>
                <w:sz w:val="18"/>
                <w:szCs w:val="18"/>
              </w:rPr>
            </w:pPr>
            <w:r w:rsidRPr="0074360C">
              <w:rPr>
                <w:rFonts w:ascii="Arial" w:hAnsi="Arial" w:cs="Arial"/>
                <w:sz w:val="18"/>
                <w:szCs w:val="18"/>
              </w:rPr>
              <w:t>Project 25 - The standard for the design and manufacture of interoperable digital two-way wireless communications products.</w:t>
            </w:r>
            <w:r w:rsidR="00886693" w:rsidRPr="0074360C">
              <w:rPr>
                <w:rFonts w:ascii="Arial" w:hAnsi="Arial" w:cs="Arial"/>
                <w:sz w:val="18"/>
                <w:szCs w:val="18"/>
              </w:rPr>
              <w:t xml:space="preserve"> </w:t>
            </w:r>
            <w:r w:rsidRPr="0074360C">
              <w:rPr>
                <w:rFonts w:ascii="Arial" w:hAnsi="Arial" w:cs="Arial"/>
                <w:sz w:val="18"/>
                <w:szCs w:val="18"/>
              </w:rPr>
              <w:t xml:space="preserve"> The P25 standard was created by, and is intended for, public safety professionals. </w:t>
            </w:r>
            <w:r w:rsidR="00886693" w:rsidRPr="0074360C">
              <w:rPr>
                <w:rFonts w:ascii="Arial" w:hAnsi="Arial" w:cs="Arial"/>
                <w:sz w:val="18"/>
                <w:szCs w:val="18"/>
              </w:rPr>
              <w:t xml:space="preserve"> </w:t>
            </w:r>
            <w:r w:rsidRPr="0074360C">
              <w:rPr>
                <w:rFonts w:ascii="Arial" w:hAnsi="Arial" w:cs="Arial"/>
                <w:sz w:val="18"/>
                <w:szCs w:val="18"/>
              </w:rPr>
              <w:t xml:space="preserve">Radio equipment that demonstrates compliance with P25 is able to meet a set of minimum requirements to fit the needs of public safety. </w:t>
            </w:r>
          </w:p>
        </w:tc>
      </w:tr>
      <w:tr w:rsidR="0096514A" w:rsidRPr="0074360C" w14:paraId="0059584B" w14:textId="77777777" w:rsidTr="00555D3C">
        <w:tc>
          <w:tcPr>
            <w:tcW w:w="1800" w:type="dxa"/>
          </w:tcPr>
          <w:p w14:paraId="20549161"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RADO</w:t>
            </w:r>
          </w:p>
        </w:tc>
        <w:tc>
          <w:tcPr>
            <w:tcW w:w="3456" w:type="dxa"/>
          </w:tcPr>
          <w:p w14:paraId="6759F002"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Radio Operator</w:t>
            </w:r>
          </w:p>
        </w:tc>
      </w:tr>
      <w:tr w:rsidR="0096514A" w:rsidRPr="0074360C" w14:paraId="165224AE" w14:textId="77777777" w:rsidTr="00555D3C">
        <w:tc>
          <w:tcPr>
            <w:tcW w:w="1800" w:type="dxa"/>
          </w:tcPr>
          <w:p w14:paraId="411F4E67" w14:textId="2508DC80" w:rsidR="0096514A" w:rsidRPr="0074360C" w:rsidRDefault="0096514A" w:rsidP="0096514A">
            <w:pPr>
              <w:spacing w:after="0"/>
              <w:rPr>
                <w:rFonts w:ascii="Arial" w:hAnsi="Arial" w:cs="Arial"/>
                <w:b/>
                <w:sz w:val="18"/>
                <w:szCs w:val="18"/>
              </w:rPr>
            </w:pPr>
            <w:r w:rsidRPr="0074360C">
              <w:rPr>
                <w:rFonts w:ascii="Arial" w:hAnsi="Arial" w:cs="Arial"/>
                <w:b/>
                <w:sz w:val="18"/>
                <w:szCs w:val="18"/>
              </w:rPr>
              <w:t>RX</w:t>
            </w:r>
          </w:p>
        </w:tc>
        <w:tc>
          <w:tcPr>
            <w:tcW w:w="3456" w:type="dxa"/>
          </w:tcPr>
          <w:p w14:paraId="690F9849" w14:textId="66488B32" w:rsidR="0096514A" w:rsidRPr="0074360C" w:rsidRDefault="0096514A" w:rsidP="0096514A">
            <w:pPr>
              <w:spacing w:after="0"/>
              <w:rPr>
                <w:rFonts w:ascii="Arial" w:hAnsi="Arial" w:cs="Arial"/>
                <w:sz w:val="18"/>
                <w:szCs w:val="18"/>
              </w:rPr>
            </w:pPr>
            <w:r w:rsidRPr="0074360C">
              <w:rPr>
                <w:rFonts w:ascii="Arial" w:hAnsi="Arial" w:cs="Arial"/>
                <w:sz w:val="18"/>
                <w:szCs w:val="18"/>
              </w:rPr>
              <w:t>Receive</w:t>
            </w:r>
          </w:p>
        </w:tc>
      </w:tr>
      <w:tr w:rsidR="0096514A" w:rsidRPr="0074360C" w14:paraId="14EB777C" w14:textId="77777777" w:rsidTr="00555D3C">
        <w:tc>
          <w:tcPr>
            <w:tcW w:w="1800" w:type="dxa"/>
          </w:tcPr>
          <w:p w14:paraId="7E9CE75F"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Shared Systems</w:t>
            </w:r>
          </w:p>
        </w:tc>
        <w:tc>
          <w:tcPr>
            <w:tcW w:w="3456" w:type="dxa"/>
          </w:tcPr>
          <w:p w14:paraId="64651535" w14:textId="21073887" w:rsidR="0096514A" w:rsidRPr="0074360C" w:rsidRDefault="0096514A" w:rsidP="0096514A">
            <w:pPr>
              <w:spacing w:after="0"/>
              <w:rPr>
                <w:rFonts w:ascii="Arial" w:hAnsi="Arial" w:cs="Arial"/>
                <w:sz w:val="18"/>
                <w:szCs w:val="18"/>
              </w:rPr>
            </w:pPr>
            <w:r w:rsidRPr="0074360C">
              <w:rPr>
                <w:rFonts w:ascii="Arial" w:hAnsi="Arial" w:cs="Arial"/>
                <w:sz w:val="18"/>
                <w:szCs w:val="18"/>
              </w:rPr>
              <w:t>Refers to a single radio system used to provide service to several public safety agencies.</w:t>
            </w:r>
          </w:p>
        </w:tc>
      </w:tr>
      <w:tr w:rsidR="0096514A" w:rsidRPr="0074360C" w14:paraId="5850B6E3" w14:textId="77777777" w:rsidTr="00555D3C">
        <w:tc>
          <w:tcPr>
            <w:tcW w:w="1800" w:type="dxa"/>
          </w:tcPr>
          <w:p w14:paraId="285392BC" w14:textId="7D5DAC80" w:rsidR="0096514A" w:rsidRPr="0074360C" w:rsidRDefault="0096514A" w:rsidP="0096514A">
            <w:pPr>
              <w:spacing w:after="0"/>
              <w:rPr>
                <w:rFonts w:ascii="Arial" w:hAnsi="Arial" w:cs="Arial"/>
                <w:sz w:val="18"/>
                <w:szCs w:val="18"/>
              </w:rPr>
            </w:pPr>
            <w:r w:rsidRPr="0074360C">
              <w:rPr>
                <w:rFonts w:ascii="Arial" w:hAnsi="Arial" w:cs="Arial"/>
                <w:b/>
                <w:sz w:val="18"/>
                <w:szCs w:val="18"/>
              </w:rPr>
              <w:t>SEOC</w:t>
            </w:r>
          </w:p>
        </w:tc>
        <w:tc>
          <w:tcPr>
            <w:tcW w:w="3456" w:type="dxa"/>
          </w:tcPr>
          <w:p w14:paraId="2931031A" w14:textId="5D0C1BF2" w:rsidR="0096514A" w:rsidRPr="0074360C" w:rsidRDefault="0096514A" w:rsidP="0096514A">
            <w:pPr>
              <w:spacing w:after="0"/>
              <w:rPr>
                <w:rFonts w:ascii="Arial" w:hAnsi="Arial" w:cs="Arial"/>
                <w:sz w:val="18"/>
                <w:szCs w:val="18"/>
              </w:rPr>
            </w:pPr>
            <w:r w:rsidRPr="0074360C">
              <w:rPr>
                <w:rFonts w:ascii="Arial" w:hAnsi="Arial" w:cs="Arial"/>
                <w:sz w:val="18"/>
                <w:szCs w:val="18"/>
              </w:rPr>
              <w:t xml:space="preserve">State Emergency Operations Center </w:t>
            </w:r>
            <w:r w:rsidR="00A23C56" w:rsidRPr="0074360C">
              <w:rPr>
                <w:rFonts w:ascii="Arial" w:hAnsi="Arial" w:cs="Arial"/>
                <w:sz w:val="18"/>
                <w:szCs w:val="18"/>
              </w:rPr>
              <w:t>(</w:t>
            </w:r>
            <w:r w:rsidRPr="0074360C">
              <w:rPr>
                <w:rFonts w:ascii="Arial" w:hAnsi="Arial" w:cs="Arial"/>
                <w:sz w:val="18"/>
                <w:szCs w:val="18"/>
              </w:rPr>
              <w:t>EOC</w:t>
            </w:r>
            <w:r w:rsidR="00A23C56" w:rsidRPr="0074360C">
              <w:rPr>
                <w:rFonts w:ascii="Arial" w:hAnsi="Arial" w:cs="Arial"/>
                <w:sz w:val="18"/>
                <w:szCs w:val="18"/>
              </w:rPr>
              <w:t>)</w:t>
            </w:r>
          </w:p>
        </w:tc>
      </w:tr>
      <w:tr w:rsidR="006325BE" w:rsidRPr="0074360C" w14:paraId="210CEE0F" w14:textId="77777777" w:rsidTr="00555D3C">
        <w:tc>
          <w:tcPr>
            <w:tcW w:w="1800" w:type="dxa"/>
          </w:tcPr>
          <w:p w14:paraId="1F7528BE" w14:textId="25CABD30" w:rsidR="006325BE" w:rsidRPr="0074360C" w:rsidRDefault="006325BE" w:rsidP="0096514A">
            <w:pPr>
              <w:spacing w:after="0"/>
              <w:rPr>
                <w:rFonts w:ascii="Arial" w:hAnsi="Arial" w:cs="Arial"/>
                <w:b/>
                <w:sz w:val="18"/>
                <w:szCs w:val="18"/>
              </w:rPr>
            </w:pPr>
            <w:r w:rsidRPr="0074360C">
              <w:rPr>
                <w:rFonts w:ascii="Arial" w:hAnsi="Arial" w:cs="Arial"/>
                <w:b/>
                <w:sz w:val="18"/>
                <w:szCs w:val="18"/>
              </w:rPr>
              <w:t>SFM</w:t>
            </w:r>
          </w:p>
        </w:tc>
        <w:tc>
          <w:tcPr>
            <w:tcW w:w="3456" w:type="dxa"/>
          </w:tcPr>
          <w:p w14:paraId="6CA8C14F" w14:textId="13FA3CFD" w:rsidR="006325BE" w:rsidRPr="0074360C" w:rsidRDefault="006325BE" w:rsidP="0096514A">
            <w:pPr>
              <w:spacing w:after="0"/>
              <w:rPr>
                <w:rFonts w:ascii="Arial" w:hAnsi="Arial" w:cs="Arial"/>
                <w:sz w:val="18"/>
                <w:szCs w:val="18"/>
              </w:rPr>
            </w:pPr>
            <w:r w:rsidRPr="0074360C">
              <w:rPr>
                <w:rFonts w:ascii="Arial" w:hAnsi="Arial" w:cs="Arial"/>
                <w:sz w:val="18"/>
                <w:szCs w:val="18"/>
              </w:rPr>
              <w:t>State Fire Marshall</w:t>
            </w:r>
          </w:p>
        </w:tc>
      </w:tr>
      <w:tr w:rsidR="0096514A" w:rsidRPr="0074360C" w14:paraId="5B6E2E11" w14:textId="77777777" w:rsidTr="00555D3C">
        <w:tc>
          <w:tcPr>
            <w:tcW w:w="1800" w:type="dxa"/>
          </w:tcPr>
          <w:p w14:paraId="2B851661"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t>SOP</w:t>
            </w:r>
          </w:p>
        </w:tc>
        <w:tc>
          <w:tcPr>
            <w:tcW w:w="3456" w:type="dxa"/>
          </w:tcPr>
          <w:p w14:paraId="2BB86101"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Standard Operating Procedure</w:t>
            </w:r>
          </w:p>
        </w:tc>
      </w:tr>
      <w:tr w:rsidR="0096514A" w:rsidRPr="0074360C" w14:paraId="6C8AA286" w14:textId="77777777" w:rsidTr="00555D3C">
        <w:tc>
          <w:tcPr>
            <w:tcW w:w="1800" w:type="dxa"/>
          </w:tcPr>
          <w:p w14:paraId="5A3499D4" w14:textId="6EFD3D92" w:rsidR="0096514A" w:rsidRPr="0074360C" w:rsidRDefault="0096514A" w:rsidP="0096514A">
            <w:pPr>
              <w:spacing w:after="0"/>
              <w:rPr>
                <w:rFonts w:ascii="Arial" w:hAnsi="Arial" w:cs="Arial"/>
                <w:b/>
                <w:sz w:val="18"/>
                <w:szCs w:val="18"/>
              </w:rPr>
            </w:pPr>
            <w:r w:rsidRPr="0074360C">
              <w:rPr>
                <w:rFonts w:ascii="Arial" w:hAnsi="Arial" w:cs="Arial"/>
                <w:b/>
                <w:sz w:val="18"/>
                <w:szCs w:val="18"/>
              </w:rPr>
              <w:t>SWIC</w:t>
            </w:r>
          </w:p>
        </w:tc>
        <w:tc>
          <w:tcPr>
            <w:tcW w:w="3456" w:type="dxa"/>
          </w:tcPr>
          <w:p w14:paraId="2EFE4ADC" w14:textId="7CA88E70" w:rsidR="0096514A" w:rsidRPr="0074360C" w:rsidRDefault="0096514A" w:rsidP="0096514A">
            <w:pPr>
              <w:spacing w:after="0"/>
              <w:rPr>
                <w:rFonts w:ascii="Arial" w:hAnsi="Arial" w:cs="Arial"/>
                <w:sz w:val="18"/>
                <w:szCs w:val="18"/>
              </w:rPr>
            </w:pPr>
            <w:r w:rsidRPr="0074360C">
              <w:rPr>
                <w:rFonts w:ascii="Arial" w:hAnsi="Arial" w:cs="Arial"/>
                <w:sz w:val="18"/>
                <w:szCs w:val="18"/>
              </w:rPr>
              <w:t>Statewide Interoperability Coordinator</w:t>
            </w:r>
          </w:p>
        </w:tc>
      </w:tr>
      <w:tr w:rsidR="00DD1844" w:rsidRPr="0074360C" w14:paraId="52E90CFB" w14:textId="77777777" w:rsidTr="00555D3C">
        <w:tc>
          <w:tcPr>
            <w:tcW w:w="1800" w:type="dxa"/>
          </w:tcPr>
          <w:p w14:paraId="4EDC540A" w14:textId="3D06FF80" w:rsidR="00DD1844" w:rsidRPr="0074360C" w:rsidRDefault="00DD1844" w:rsidP="0096514A">
            <w:pPr>
              <w:spacing w:after="0"/>
              <w:rPr>
                <w:rFonts w:ascii="Arial" w:hAnsi="Arial" w:cs="Arial"/>
                <w:b/>
                <w:sz w:val="18"/>
                <w:szCs w:val="18"/>
              </w:rPr>
            </w:pPr>
            <w:r w:rsidRPr="0074360C">
              <w:rPr>
                <w:rFonts w:ascii="Arial" w:hAnsi="Arial" w:cs="Arial"/>
                <w:b/>
                <w:sz w:val="18"/>
                <w:szCs w:val="18"/>
              </w:rPr>
              <w:t>TCL</w:t>
            </w:r>
          </w:p>
        </w:tc>
        <w:tc>
          <w:tcPr>
            <w:tcW w:w="3456" w:type="dxa"/>
          </w:tcPr>
          <w:p w14:paraId="7590E689" w14:textId="1F2DCAFE" w:rsidR="00DD1844" w:rsidRPr="0074360C" w:rsidRDefault="00DD1844" w:rsidP="0096514A">
            <w:pPr>
              <w:spacing w:after="0"/>
              <w:rPr>
                <w:rFonts w:ascii="Arial" w:hAnsi="Arial" w:cs="Arial"/>
                <w:sz w:val="18"/>
                <w:szCs w:val="18"/>
              </w:rPr>
            </w:pPr>
            <w:r w:rsidRPr="0074360C">
              <w:rPr>
                <w:rFonts w:ascii="Arial" w:hAnsi="Arial" w:cs="Arial"/>
                <w:sz w:val="18"/>
                <w:szCs w:val="18"/>
              </w:rPr>
              <w:t>Target Capability List</w:t>
            </w:r>
          </w:p>
        </w:tc>
      </w:tr>
      <w:tr w:rsidR="0096514A" w:rsidRPr="0074360C" w14:paraId="06C9C4A9" w14:textId="77777777" w:rsidTr="00555D3C">
        <w:tc>
          <w:tcPr>
            <w:tcW w:w="1800" w:type="dxa"/>
          </w:tcPr>
          <w:p w14:paraId="2CEA1FB0" w14:textId="77777777" w:rsidR="0096514A" w:rsidRPr="0074360C" w:rsidRDefault="0096514A" w:rsidP="0096514A">
            <w:pPr>
              <w:spacing w:after="0"/>
              <w:rPr>
                <w:rFonts w:ascii="Arial" w:hAnsi="Arial" w:cs="Arial"/>
                <w:sz w:val="18"/>
                <w:szCs w:val="18"/>
              </w:rPr>
            </w:pPr>
            <w:r w:rsidRPr="0074360C">
              <w:rPr>
                <w:rFonts w:ascii="Arial" w:hAnsi="Arial" w:cs="Arial"/>
                <w:b/>
                <w:sz w:val="18"/>
                <w:szCs w:val="18"/>
              </w:rPr>
              <w:lastRenderedPageBreak/>
              <w:t>THSP</w:t>
            </w:r>
          </w:p>
        </w:tc>
        <w:tc>
          <w:tcPr>
            <w:tcW w:w="3456" w:type="dxa"/>
          </w:tcPr>
          <w:p w14:paraId="2CCE70CA"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Technical Specialist</w:t>
            </w:r>
          </w:p>
        </w:tc>
      </w:tr>
      <w:tr w:rsidR="0096514A" w:rsidRPr="0074360C" w14:paraId="48F5A320" w14:textId="77777777" w:rsidTr="00555D3C">
        <w:tc>
          <w:tcPr>
            <w:tcW w:w="1800" w:type="dxa"/>
          </w:tcPr>
          <w:p w14:paraId="058A419E" w14:textId="77777777" w:rsidR="0096514A" w:rsidRPr="0074360C" w:rsidRDefault="0096514A" w:rsidP="0096514A">
            <w:pPr>
              <w:spacing w:after="0"/>
              <w:rPr>
                <w:rFonts w:ascii="Arial" w:hAnsi="Arial" w:cs="Arial"/>
                <w:b/>
                <w:sz w:val="18"/>
                <w:szCs w:val="18"/>
              </w:rPr>
            </w:pPr>
            <w:r w:rsidRPr="0074360C">
              <w:rPr>
                <w:rFonts w:ascii="Arial" w:hAnsi="Arial" w:cs="Arial"/>
                <w:b/>
                <w:sz w:val="18"/>
                <w:szCs w:val="18"/>
              </w:rPr>
              <w:t>TICP</w:t>
            </w:r>
          </w:p>
        </w:tc>
        <w:tc>
          <w:tcPr>
            <w:tcW w:w="3456" w:type="dxa"/>
          </w:tcPr>
          <w:p w14:paraId="2404030C" w14:textId="77777777" w:rsidR="0096514A" w:rsidRPr="0074360C" w:rsidRDefault="0096514A" w:rsidP="0096514A">
            <w:pPr>
              <w:spacing w:after="0"/>
              <w:rPr>
                <w:rFonts w:ascii="Arial" w:hAnsi="Arial" w:cs="Arial"/>
                <w:sz w:val="18"/>
                <w:szCs w:val="18"/>
              </w:rPr>
            </w:pPr>
            <w:r w:rsidRPr="0074360C">
              <w:rPr>
                <w:rFonts w:ascii="Arial" w:hAnsi="Arial" w:cs="Arial"/>
                <w:sz w:val="18"/>
                <w:szCs w:val="18"/>
              </w:rPr>
              <w:t>Tactical Interoperable Communications Plan</w:t>
            </w:r>
          </w:p>
        </w:tc>
      </w:tr>
      <w:tr w:rsidR="0096514A" w:rsidRPr="0074360C" w14:paraId="179AC778" w14:textId="77777777" w:rsidTr="00555D3C">
        <w:tc>
          <w:tcPr>
            <w:tcW w:w="1800" w:type="dxa"/>
          </w:tcPr>
          <w:p w14:paraId="0C985B9C" w14:textId="4E8F7081" w:rsidR="0096514A" w:rsidRPr="0074360C" w:rsidRDefault="0096514A" w:rsidP="0096514A">
            <w:pPr>
              <w:spacing w:after="0"/>
              <w:rPr>
                <w:rFonts w:ascii="Arial" w:hAnsi="Arial" w:cs="Arial"/>
                <w:b/>
                <w:sz w:val="18"/>
                <w:szCs w:val="18"/>
              </w:rPr>
            </w:pPr>
            <w:r w:rsidRPr="0074360C">
              <w:rPr>
                <w:rFonts w:ascii="Arial" w:hAnsi="Arial" w:cs="Arial"/>
                <w:b/>
                <w:sz w:val="18"/>
                <w:szCs w:val="18"/>
              </w:rPr>
              <w:t>TX</w:t>
            </w:r>
          </w:p>
        </w:tc>
        <w:tc>
          <w:tcPr>
            <w:tcW w:w="3456" w:type="dxa"/>
          </w:tcPr>
          <w:p w14:paraId="4BFF2E29" w14:textId="6C40CB70" w:rsidR="0096514A" w:rsidRPr="0074360C" w:rsidRDefault="0096514A" w:rsidP="0096514A">
            <w:pPr>
              <w:spacing w:after="0"/>
              <w:rPr>
                <w:rFonts w:ascii="Arial" w:hAnsi="Arial" w:cs="Arial"/>
                <w:sz w:val="18"/>
                <w:szCs w:val="18"/>
              </w:rPr>
            </w:pPr>
            <w:r w:rsidRPr="0074360C">
              <w:rPr>
                <w:rFonts w:ascii="Arial" w:hAnsi="Arial" w:cs="Arial"/>
                <w:sz w:val="18"/>
                <w:szCs w:val="18"/>
              </w:rPr>
              <w:t>Transmit</w:t>
            </w:r>
          </w:p>
        </w:tc>
      </w:tr>
      <w:tr w:rsidR="0096514A" w:rsidRPr="0074360C" w14:paraId="3733328C" w14:textId="77777777" w:rsidTr="00555D3C">
        <w:tc>
          <w:tcPr>
            <w:tcW w:w="1800" w:type="dxa"/>
          </w:tcPr>
          <w:p w14:paraId="7AFD72A1" w14:textId="61F6BFD7" w:rsidR="0096514A" w:rsidRPr="0074360C" w:rsidRDefault="0096514A" w:rsidP="0096514A">
            <w:pPr>
              <w:spacing w:after="0"/>
              <w:rPr>
                <w:rFonts w:ascii="Arial" w:hAnsi="Arial" w:cs="Arial"/>
                <w:b/>
                <w:sz w:val="18"/>
                <w:szCs w:val="18"/>
              </w:rPr>
            </w:pPr>
            <w:r w:rsidRPr="0074360C">
              <w:rPr>
                <w:rFonts w:ascii="Arial" w:hAnsi="Arial" w:cs="Arial"/>
                <w:b/>
                <w:sz w:val="18"/>
                <w:szCs w:val="18"/>
              </w:rPr>
              <w:t>UHF</w:t>
            </w:r>
          </w:p>
        </w:tc>
        <w:tc>
          <w:tcPr>
            <w:tcW w:w="3456" w:type="dxa"/>
          </w:tcPr>
          <w:p w14:paraId="68238F09" w14:textId="20604A3B" w:rsidR="0096514A" w:rsidRPr="0074360C" w:rsidRDefault="0096514A" w:rsidP="0096514A">
            <w:pPr>
              <w:spacing w:after="0"/>
              <w:rPr>
                <w:rFonts w:ascii="Arial" w:hAnsi="Arial" w:cs="Arial"/>
                <w:sz w:val="18"/>
                <w:szCs w:val="18"/>
              </w:rPr>
            </w:pPr>
            <w:r w:rsidRPr="0074360C">
              <w:rPr>
                <w:rFonts w:ascii="Arial" w:hAnsi="Arial" w:cs="Arial"/>
                <w:sz w:val="18"/>
                <w:szCs w:val="18"/>
              </w:rPr>
              <w:t>Ultra High Frequency (470-890 MHz)</w:t>
            </w:r>
          </w:p>
        </w:tc>
      </w:tr>
      <w:tr w:rsidR="0096514A" w:rsidRPr="0074360C" w14:paraId="55AE1977" w14:textId="77777777" w:rsidTr="00555D3C">
        <w:tc>
          <w:tcPr>
            <w:tcW w:w="1800" w:type="dxa"/>
          </w:tcPr>
          <w:p w14:paraId="50522B4B" w14:textId="0CF3541B" w:rsidR="0096514A" w:rsidRPr="0074360C" w:rsidRDefault="0096514A" w:rsidP="0096514A">
            <w:pPr>
              <w:spacing w:after="0"/>
              <w:rPr>
                <w:rFonts w:ascii="Arial" w:hAnsi="Arial" w:cs="Arial"/>
                <w:b/>
                <w:sz w:val="18"/>
                <w:szCs w:val="18"/>
              </w:rPr>
            </w:pPr>
            <w:r w:rsidRPr="0074360C">
              <w:rPr>
                <w:rFonts w:ascii="Arial" w:hAnsi="Arial" w:cs="Arial"/>
                <w:b/>
                <w:sz w:val="18"/>
                <w:szCs w:val="18"/>
              </w:rPr>
              <w:t>VHF</w:t>
            </w:r>
          </w:p>
        </w:tc>
        <w:tc>
          <w:tcPr>
            <w:tcW w:w="3456" w:type="dxa"/>
          </w:tcPr>
          <w:p w14:paraId="7B53B75B" w14:textId="57634F68" w:rsidR="0096514A" w:rsidRPr="0074360C" w:rsidRDefault="0096514A" w:rsidP="0096514A">
            <w:pPr>
              <w:spacing w:after="0"/>
              <w:rPr>
                <w:rFonts w:ascii="Arial" w:hAnsi="Arial" w:cs="Arial"/>
                <w:sz w:val="18"/>
                <w:szCs w:val="18"/>
              </w:rPr>
            </w:pPr>
            <w:r w:rsidRPr="0074360C">
              <w:rPr>
                <w:rFonts w:ascii="Arial" w:hAnsi="Arial" w:cs="Arial"/>
                <w:sz w:val="18"/>
                <w:szCs w:val="18"/>
              </w:rPr>
              <w:t>Very High Frequency (54-216 MHz)</w:t>
            </w:r>
          </w:p>
        </w:tc>
      </w:tr>
      <w:tr w:rsidR="006325BE" w:rsidRPr="0074360C" w14:paraId="1E69785F" w14:textId="77777777" w:rsidTr="00555D3C">
        <w:tc>
          <w:tcPr>
            <w:tcW w:w="1800" w:type="dxa"/>
          </w:tcPr>
          <w:p w14:paraId="44556120" w14:textId="7482F927" w:rsidR="006325BE" w:rsidRPr="0074360C" w:rsidRDefault="006325BE" w:rsidP="0096514A">
            <w:pPr>
              <w:spacing w:after="0"/>
              <w:rPr>
                <w:rFonts w:ascii="Arial" w:hAnsi="Arial" w:cs="Arial"/>
                <w:b/>
                <w:sz w:val="18"/>
                <w:szCs w:val="18"/>
              </w:rPr>
            </w:pPr>
            <w:r w:rsidRPr="0074360C">
              <w:rPr>
                <w:rFonts w:ascii="Arial" w:hAnsi="Arial" w:cs="Arial"/>
                <w:b/>
                <w:sz w:val="18"/>
                <w:szCs w:val="18"/>
              </w:rPr>
              <w:t>W&amp;P</w:t>
            </w:r>
          </w:p>
        </w:tc>
        <w:tc>
          <w:tcPr>
            <w:tcW w:w="3456" w:type="dxa"/>
          </w:tcPr>
          <w:p w14:paraId="1A7BE769" w14:textId="0C58D43F" w:rsidR="006325BE" w:rsidRPr="0074360C" w:rsidRDefault="00CF778F" w:rsidP="0096514A">
            <w:pPr>
              <w:spacing w:after="0"/>
              <w:rPr>
                <w:rFonts w:ascii="Arial" w:hAnsi="Arial" w:cs="Arial"/>
                <w:sz w:val="18"/>
                <w:szCs w:val="18"/>
              </w:rPr>
            </w:pPr>
            <w:r w:rsidRPr="0074360C">
              <w:rPr>
                <w:rFonts w:ascii="Arial" w:hAnsi="Arial" w:cs="Arial"/>
                <w:sz w:val="18"/>
                <w:szCs w:val="18"/>
              </w:rPr>
              <w:t>Wildlife &amp; Parks</w:t>
            </w:r>
          </w:p>
        </w:tc>
      </w:tr>
    </w:tbl>
    <w:p w14:paraId="47AE8C84" w14:textId="77777777" w:rsidR="00ED6893" w:rsidRDefault="00ED6893" w:rsidP="00BA4A05">
      <w:pPr>
        <w:pStyle w:val="BodyText"/>
      </w:pPr>
    </w:p>
    <w:p w14:paraId="18D68AF7" w14:textId="0EBFC734" w:rsidR="00FB15DC" w:rsidRDefault="00FB15DC">
      <w:pPr>
        <w:spacing w:after="160" w:line="259" w:lineRule="auto"/>
        <w:rPr>
          <w:rFonts w:ascii="Arial" w:eastAsia="Times New Roman" w:hAnsi="Arial" w:cs="Arial"/>
          <w:b/>
          <w:sz w:val="22"/>
          <w:szCs w:val="24"/>
          <w:lang w:val="en"/>
        </w:rPr>
      </w:pPr>
    </w:p>
    <w:p w14:paraId="154E85ED" w14:textId="799DDA8D" w:rsidR="00FB15DC" w:rsidRDefault="00FB15DC" w:rsidP="00BA4A05">
      <w:pPr>
        <w:pStyle w:val="BodyText"/>
        <w:sectPr w:rsidR="00FB15DC" w:rsidSect="00DD3A9F">
          <w:headerReference w:type="default" r:id="rId132"/>
          <w:footerReference w:type="default" r:id="rId133"/>
          <w:pgSz w:w="6120" w:h="7920" w:code="1"/>
          <w:pgMar w:top="720" w:right="432" w:bottom="720" w:left="432" w:header="288" w:footer="288" w:gutter="0"/>
          <w:pgNumType w:start="1" w:chapStyle="7"/>
          <w:cols w:space="720"/>
          <w:docGrid w:linePitch="360"/>
        </w:sectPr>
      </w:pPr>
    </w:p>
    <w:p w14:paraId="00749DC8" w14:textId="6E9006C6" w:rsidR="00ED6893" w:rsidRPr="003A64A0" w:rsidRDefault="00ED6893" w:rsidP="006A10EE">
      <w:pPr>
        <w:pStyle w:val="Heading7"/>
      </w:pPr>
      <w:bookmarkStart w:id="37" w:name="_Toc56591833"/>
      <w:r w:rsidRPr="003A64A0">
        <w:lastRenderedPageBreak/>
        <w:t>Web Site Links</w:t>
      </w:r>
      <w:bookmarkEnd w:id="37"/>
    </w:p>
    <w:p w14:paraId="14D5BC7A"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American Radio Relay League (ARRL): </w:t>
      </w:r>
      <w:hyperlink r:id="rId134" w:history="1">
        <w:r w:rsidRPr="0092246C">
          <w:rPr>
            <w:rStyle w:val="Hyperlink"/>
            <w:rFonts w:ascii="Arial" w:hAnsi="Arial" w:cs="Arial"/>
            <w:sz w:val="18"/>
            <w:szCs w:val="18"/>
          </w:rPr>
          <w:t>www.arrl.org</w:t>
        </w:r>
      </w:hyperlink>
    </w:p>
    <w:p w14:paraId="66AC5E59"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APCO International: </w:t>
      </w:r>
      <w:hyperlink r:id="rId135" w:history="1">
        <w:r w:rsidRPr="0092246C">
          <w:rPr>
            <w:rStyle w:val="Hyperlink"/>
            <w:rFonts w:ascii="Arial" w:hAnsi="Arial" w:cs="Arial"/>
            <w:sz w:val="18"/>
            <w:szCs w:val="18"/>
          </w:rPr>
          <w:t>www.apcointl.org</w:t>
        </w:r>
      </w:hyperlink>
    </w:p>
    <w:p w14:paraId="7DAC735A" w14:textId="7F03F651" w:rsidR="00ED6893" w:rsidRPr="0092246C" w:rsidRDefault="00ED6893" w:rsidP="0074360C">
      <w:pPr>
        <w:pStyle w:val="ListParagraph"/>
        <w:numPr>
          <w:ilvl w:val="0"/>
          <w:numId w:val="53"/>
        </w:numPr>
        <w:contextualSpacing w:val="0"/>
        <w:rPr>
          <w:rFonts w:ascii="Arial" w:hAnsi="Arial" w:cs="Arial"/>
          <w:b/>
          <w:color w:val="000000"/>
          <w:sz w:val="18"/>
          <w:szCs w:val="18"/>
          <w:u w:val="single"/>
        </w:rPr>
      </w:pPr>
      <w:r w:rsidRPr="0092246C">
        <w:rPr>
          <w:rFonts w:ascii="Arial" w:hAnsi="Arial" w:cs="Arial"/>
          <w:sz w:val="18"/>
          <w:szCs w:val="18"/>
        </w:rPr>
        <w:t xml:space="preserve">CASM: </w:t>
      </w:r>
      <w:hyperlink r:id="rId136" w:history="1">
        <w:r w:rsidR="00227E74" w:rsidRPr="0092246C">
          <w:rPr>
            <w:rStyle w:val="Hyperlink"/>
            <w:rFonts w:ascii="Arial" w:hAnsi="Arial" w:cs="Arial"/>
            <w:sz w:val="18"/>
            <w:szCs w:val="18"/>
          </w:rPr>
          <w:t>https://www.cisa.gov/safecom/casm-tool</w:t>
        </w:r>
      </w:hyperlink>
      <w:r w:rsidR="00227E74" w:rsidRPr="0092246C">
        <w:rPr>
          <w:rFonts w:ascii="Arial" w:hAnsi="Arial" w:cs="Arial"/>
          <w:sz w:val="18"/>
          <w:szCs w:val="18"/>
        </w:rPr>
        <w:t xml:space="preserve"> </w:t>
      </w:r>
    </w:p>
    <w:p w14:paraId="5BD24552" w14:textId="4CE7CDA9"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color w:val="000000"/>
          <w:sz w:val="18"/>
          <w:szCs w:val="18"/>
        </w:rPr>
        <w:t>D</w:t>
      </w:r>
      <w:r w:rsidRPr="0092246C">
        <w:rPr>
          <w:rFonts w:ascii="Arial" w:hAnsi="Arial" w:cs="Arial"/>
          <w:sz w:val="18"/>
          <w:szCs w:val="18"/>
        </w:rPr>
        <w:t xml:space="preserve">HS </w:t>
      </w:r>
      <w:r w:rsidR="005C31C9" w:rsidRPr="0092246C">
        <w:rPr>
          <w:rFonts w:ascii="Arial" w:hAnsi="Arial" w:cs="Arial"/>
          <w:sz w:val="18"/>
          <w:szCs w:val="18"/>
        </w:rPr>
        <w:t>CISA</w:t>
      </w:r>
      <w:r w:rsidRPr="0092246C">
        <w:rPr>
          <w:rFonts w:ascii="Arial" w:hAnsi="Arial" w:cs="Arial"/>
          <w:sz w:val="18"/>
          <w:szCs w:val="18"/>
        </w:rPr>
        <w:t xml:space="preserve">: </w:t>
      </w:r>
      <w:hyperlink r:id="rId137" w:history="1">
        <w:r w:rsidR="005C31C9" w:rsidRPr="0092246C">
          <w:rPr>
            <w:rStyle w:val="Hyperlink"/>
            <w:rFonts w:ascii="Arial" w:hAnsi="Arial" w:cs="Arial"/>
            <w:sz w:val="18"/>
            <w:szCs w:val="18"/>
          </w:rPr>
          <w:t>https://www.cisa.gov/emergency-communications-division</w:t>
        </w:r>
      </w:hyperlink>
      <w:r w:rsidR="005C31C9" w:rsidRPr="0092246C">
        <w:rPr>
          <w:rFonts w:ascii="Arial" w:hAnsi="Arial" w:cs="Arial"/>
          <w:sz w:val="18"/>
          <w:szCs w:val="18"/>
        </w:rPr>
        <w:t xml:space="preserve"> </w:t>
      </w:r>
    </w:p>
    <w:p w14:paraId="2CBA3DEC"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EMAC: </w:t>
      </w:r>
      <w:hyperlink r:id="rId138" w:history="1">
        <w:r w:rsidRPr="0092246C">
          <w:rPr>
            <w:rStyle w:val="Hyperlink"/>
            <w:rFonts w:ascii="Arial" w:hAnsi="Arial" w:cs="Arial"/>
            <w:sz w:val="18"/>
            <w:szCs w:val="18"/>
          </w:rPr>
          <w:t>www.emacweb.org</w:t>
        </w:r>
      </w:hyperlink>
      <w:r w:rsidRPr="0092246C">
        <w:rPr>
          <w:rFonts w:ascii="Arial" w:hAnsi="Arial" w:cs="Arial"/>
          <w:sz w:val="18"/>
          <w:szCs w:val="18"/>
        </w:rPr>
        <w:t xml:space="preserve"> </w:t>
      </w:r>
    </w:p>
    <w:p w14:paraId="7FE6461F" w14:textId="4E654DB8" w:rsidR="00ED6893" w:rsidRPr="0092246C" w:rsidRDefault="00ED6893" w:rsidP="0074360C">
      <w:pPr>
        <w:pStyle w:val="ListParagraph"/>
        <w:numPr>
          <w:ilvl w:val="0"/>
          <w:numId w:val="53"/>
        </w:numPr>
        <w:contextualSpacing w:val="0"/>
        <w:rPr>
          <w:rFonts w:ascii="Arial" w:hAnsi="Arial" w:cs="Arial"/>
          <w:sz w:val="18"/>
          <w:szCs w:val="18"/>
          <w:lang w:val="fr-FR"/>
        </w:rPr>
      </w:pPr>
      <w:r w:rsidRPr="0092246C">
        <w:rPr>
          <w:rFonts w:ascii="Arial" w:hAnsi="Arial" w:cs="Arial"/>
          <w:sz w:val="18"/>
          <w:szCs w:val="18"/>
          <w:lang w:val="fr-FR"/>
        </w:rPr>
        <w:t xml:space="preserve">FCC </w:t>
      </w:r>
      <w:r w:rsidRPr="0092246C">
        <w:rPr>
          <w:rFonts w:ascii="Arial" w:hAnsi="Arial" w:cs="Arial"/>
          <w:sz w:val="18"/>
          <w:szCs w:val="18"/>
        </w:rPr>
        <w:t>Enforcement</w:t>
      </w:r>
      <w:r w:rsidRPr="0092246C">
        <w:rPr>
          <w:rFonts w:ascii="Arial" w:hAnsi="Arial" w:cs="Arial"/>
          <w:sz w:val="18"/>
          <w:szCs w:val="18"/>
          <w:lang w:val="fr-FR"/>
        </w:rPr>
        <w:t xml:space="preserve"> </w:t>
      </w:r>
      <w:r w:rsidR="00B007E6" w:rsidRPr="0092246C">
        <w:rPr>
          <w:rFonts w:ascii="Arial" w:hAnsi="Arial" w:cs="Arial"/>
          <w:sz w:val="18"/>
          <w:szCs w:val="18"/>
        </w:rPr>
        <w:t>Bureau</w:t>
      </w:r>
      <w:r w:rsidR="00B007E6" w:rsidRPr="0092246C">
        <w:rPr>
          <w:rFonts w:ascii="Arial" w:hAnsi="Arial" w:cs="Arial"/>
          <w:sz w:val="18"/>
          <w:szCs w:val="18"/>
          <w:lang w:val="fr-FR"/>
        </w:rPr>
        <w:t>:</w:t>
      </w:r>
      <w:r w:rsidRPr="0092246C">
        <w:rPr>
          <w:rFonts w:ascii="Arial" w:hAnsi="Arial" w:cs="Arial"/>
          <w:sz w:val="18"/>
          <w:szCs w:val="18"/>
          <w:lang w:val="fr-FR"/>
        </w:rPr>
        <w:t xml:space="preserve"> </w:t>
      </w:r>
      <w:hyperlink r:id="rId139" w:history="1">
        <w:r w:rsidRPr="0092246C">
          <w:rPr>
            <w:rStyle w:val="Hyperlink"/>
            <w:rFonts w:ascii="Arial" w:hAnsi="Arial" w:cs="Arial"/>
            <w:sz w:val="18"/>
            <w:szCs w:val="18"/>
            <w:lang w:val="fr-FR"/>
          </w:rPr>
          <w:t>www.fcc.gov/eb</w:t>
        </w:r>
      </w:hyperlink>
    </w:p>
    <w:p w14:paraId="401D06BA"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FCC Public Safety &amp; Homeland Security Bureau: </w:t>
      </w:r>
      <w:hyperlink r:id="rId140" w:history="1">
        <w:r w:rsidRPr="0092246C">
          <w:rPr>
            <w:rStyle w:val="Hyperlink"/>
            <w:rFonts w:ascii="Arial" w:hAnsi="Arial" w:cs="Arial"/>
            <w:sz w:val="18"/>
            <w:szCs w:val="18"/>
          </w:rPr>
          <w:t>www.fcc.gov/pshs</w:t>
        </w:r>
      </w:hyperlink>
    </w:p>
    <w:p w14:paraId="3497E3F7"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FCC Special Temporary Authority (STA): </w:t>
      </w:r>
      <w:hyperlink r:id="rId141" w:history="1">
        <w:r w:rsidRPr="0092246C">
          <w:rPr>
            <w:rStyle w:val="Hyperlink"/>
            <w:rFonts w:ascii="Arial" w:hAnsi="Arial" w:cs="Arial"/>
            <w:sz w:val="18"/>
            <w:szCs w:val="18"/>
          </w:rPr>
          <w:t>www.fcc.gov/pshs/services/sta.html</w:t>
        </w:r>
      </w:hyperlink>
    </w:p>
    <w:p w14:paraId="42113EC4" w14:textId="1977FF7B"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FCC ULS: </w:t>
      </w:r>
      <w:hyperlink r:id="rId142" w:history="1">
        <w:r w:rsidRPr="0092246C">
          <w:rPr>
            <w:rStyle w:val="Hyperlink"/>
            <w:rFonts w:ascii="Arial" w:hAnsi="Arial" w:cs="Arial"/>
            <w:sz w:val="18"/>
            <w:szCs w:val="18"/>
          </w:rPr>
          <w:t>wireless.fcc.gov/uls</w:t>
        </w:r>
      </w:hyperlink>
    </w:p>
    <w:p w14:paraId="2AA1BC59" w14:textId="2C5226C2" w:rsidR="00ED6893" w:rsidRPr="0092246C" w:rsidRDefault="00ED6893" w:rsidP="0074360C">
      <w:pPr>
        <w:pStyle w:val="ListParagraph"/>
        <w:numPr>
          <w:ilvl w:val="0"/>
          <w:numId w:val="53"/>
        </w:numPr>
        <w:contextualSpacing w:val="0"/>
        <w:rPr>
          <w:rStyle w:val="Hyperlink"/>
          <w:rFonts w:ascii="Arial" w:hAnsi="Arial" w:cs="Arial"/>
          <w:color w:val="auto"/>
          <w:sz w:val="18"/>
          <w:szCs w:val="18"/>
          <w:u w:val="none"/>
        </w:rPr>
      </w:pPr>
      <w:r w:rsidRPr="0092246C">
        <w:rPr>
          <w:rFonts w:ascii="Arial" w:hAnsi="Arial" w:cs="Arial"/>
          <w:sz w:val="18"/>
          <w:szCs w:val="18"/>
        </w:rPr>
        <w:t xml:space="preserve">FEMA: </w:t>
      </w:r>
      <w:hyperlink r:id="rId143" w:history="1">
        <w:r w:rsidRPr="0092246C">
          <w:rPr>
            <w:rStyle w:val="Hyperlink"/>
            <w:rFonts w:ascii="Arial" w:hAnsi="Arial" w:cs="Arial"/>
            <w:sz w:val="18"/>
            <w:szCs w:val="18"/>
          </w:rPr>
          <w:t>www.fema.gov</w:t>
        </w:r>
      </w:hyperlink>
    </w:p>
    <w:p w14:paraId="66A59D9E" w14:textId="6C0267B6" w:rsidR="00B373AA" w:rsidRPr="0092246C" w:rsidRDefault="00B373AA"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FirstNet: </w:t>
      </w:r>
      <w:hyperlink r:id="rId144" w:history="1">
        <w:r w:rsidRPr="0092246C">
          <w:rPr>
            <w:rStyle w:val="Hyperlink"/>
            <w:rFonts w:ascii="Arial" w:hAnsi="Arial" w:cs="Arial"/>
            <w:sz w:val="18"/>
            <w:szCs w:val="18"/>
          </w:rPr>
          <w:t>www.firstnet.com</w:t>
        </w:r>
      </w:hyperlink>
      <w:r w:rsidRPr="0092246C">
        <w:rPr>
          <w:rFonts w:ascii="Arial" w:hAnsi="Arial" w:cs="Arial"/>
          <w:sz w:val="18"/>
          <w:szCs w:val="18"/>
        </w:rPr>
        <w:t xml:space="preserve"> </w:t>
      </w:r>
    </w:p>
    <w:p w14:paraId="19C35F54" w14:textId="43A09FE2"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Government Emergency Telecommunications Service (GETS): </w:t>
      </w:r>
      <w:hyperlink r:id="rId145" w:history="1">
        <w:r w:rsidR="00C154F7" w:rsidRPr="0092246C">
          <w:rPr>
            <w:rStyle w:val="Hyperlink"/>
            <w:rFonts w:ascii="Arial" w:hAnsi="Arial" w:cs="Arial"/>
            <w:sz w:val="18"/>
            <w:szCs w:val="16"/>
          </w:rPr>
          <w:t>https://www.cisa.gov/government-emergency-telecommunications-service-gets</w:t>
        </w:r>
      </w:hyperlink>
      <w:r w:rsidR="00C154F7" w:rsidRPr="0092246C">
        <w:rPr>
          <w:rFonts w:ascii="Arial" w:hAnsi="Arial" w:cs="Arial"/>
          <w:sz w:val="18"/>
          <w:szCs w:val="18"/>
        </w:rPr>
        <w:t xml:space="preserve"> </w:t>
      </w:r>
    </w:p>
    <w:p w14:paraId="7B7437B8" w14:textId="60551F3D" w:rsidR="00732491" w:rsidRPr="0092246C" w:rsidRDefault="00732491"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Homeland Security Digital Library (LLIS): </w:t>
      </w:r>
      <w:hyperlink r:id="rId146" w:history="1">
        <w:r w:rsidRPr="0092246C">
          <w:rPr>
            <w:rStyle w:val="Hyperlink"/>
            <w:rFonts w:ascii="Arial" w:hAnsi="Arial" w:cs="Arial"/>
            <w:sz w:val="18"/>
            <w:szCs w:val="18"/>
          </w:rPr>
          <w:t>www.hsdl.org</w:t>
        </w:r>
      </w:hyperlink>
      <w:r w:rsidRPr="0092246C">
        <w:rPr>
          <w:rFonts w:ascii="Arial" w:hAnsi="Arial" w:cs="Arial"/>
          <w:sz w:val="18"/>
          <w:szCs w:val="18"/>
        </w:rPr>
        <w:t xml:space="preserve"> </w:t>
      </w:r>
    </w:p>
    <w:p w14:paraId="772CC772" w14:textId="6C33EAD0"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Homeland Security Information Network: </w:t>
      </w:r>
      <w:hyperlink r:id="rId147" w:history="1">
        <w:r w:rsidR="00020640" w:rsidRPr="0092246C">
          <w:rPr>
            <w:rStyle w:val="Hyperlink"/>
            <w:rFonts w:ascii="Arial" w:hAnsi="Arial" w:cs="Arial"/>
            <w:sz w:val="18"/>
            <w:szCs w:val="18"/>
          </w:rPr>
          <w:t>hsin.dhs.gov</w:t>
        </w:r>
      </w:hyperlink>
    </w:p>
    <w:p w14:paraId="0BEC4785" w14:textId="509A3FB1"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Kansas Emergency Communications</w:t>
      </w:r>
      <w:r w:rsidR="00AC0C24" w:rsidRPr="0092246C">
        <w:rPr>
          <w:rFonts w:ascii="Arial" w:hAnsi="Arial" w:cs="Arial"/>
          <w:sz w:val="18"/>
          <w:szCs w:val="18"/>
        </w:rPr>
        <w:t xml:space="preserve"> Section</w:t>
      </w:r>
      <w:r w:rsidRPr="0092246C">
        <w:rPr>
          <w:rFonts w:ascii="Arial" w:hAnsi="Arial" w:cs="Arial"/>
          <w:sz w:val="18"/>
          <w:szCs w:val="18"/>
        </w:rPr>
        <w:t xml:space="preserve">: </w:t>
      </w:r>
      <w:hyperlink r:id="rId148" w:history="1">
        <w:r w:rsidRPr="0092246C">
          <w:rPr>
            <w:rStyle w:val="Hyperlink"/>
            <w:rFonts w:ascii="Arial" w:hAnsi="Arial" w:cs="Arial"/>
            <w:sz w:val="18"/>
            <w:szCs w:val="18"/>
          </w:rPr>
          <w:t>http://kansastag.gov/OEC.asp</w:t>
        </w:r>
      </w:hyperlink>
      <w:r w:rsidRPr="0092246C">
        <w:rPr>
          <w:rFonts w:ascii="Arial" w:hAnsi="Arial" w:cs="Arial"/>
          <w:sz w:val="18"/>
          <w:szCs w:val="18"/>
        </w:rPr>
        <w:t xml:space="preserve"> </w:t>
      </w:r>
    </w:p>
    <w:p w14:paraId="5DB56666" w14:textId="053F84A8" w:rsidR="00732491" w:rsidRPr="0092246C" w:rsidRDefault="00732491"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Kansas 911 Coordinating Council: </w:t>
      </w:r>
      <w:hyperlink r:id="rId149" w:history="1">
        <w:r w:rsidRPr="0092246C">
          <w:rPr>
            <w:rStyle w:val="Hyperlink"/>
            <w:rFonts w:ascii="Arial" w:hAnsi="Arial" w:cs="Arial"/>
            <w:sz w:val="18"/>
            <w:szCs w:val="18"/>
          </w:rPr>
          <w:t>www.kansas911.org</w:t>
        </w:r>
      </w:hyperlink>
    </w:p>
    <w:p w14:paraId="127FC509" w14:textId="6CF83D18" w:rsidR="00732491"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Emergency Communications Plan: </w:t>
      </w:r>
      <w:hyperlink r:id="rId150" w:history="1">
        <w:r w:rsidR="00732491" w:rsidRPr="0092246C">
          <w:rPr>
            <w:rStyle w:val="Hyperlink"/>
            <w:rFonts w:ascii="Arial" w:hAnsi="Arial" w:cs="Arial"/>
            <w:sz w:val="18"/>
            <w:szCs w:val="18"/>
          </w:rPr>
          <w:t>http://www.dhs.gov/NECP</w:t>
        </w:r>
      </w:hyperlink>
      <w:r w:rsidR="00732491" w:rsidRPr="0092246C">
        <w:rPr>
          <w:rFonts w:ascii="Arial" w:hAnsi="Arial" w:cs="Arial"/>
          <w:sz w:val="18"/>
          <w:szCs w:val="18"/>
        </w:rPr>
        <w:t xml:space="preserve"> </w:t>
      </w:r>
    </w:p>
    <w:p w14:paraId="76A39AC2" w14:textId="4AB6955A"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Interagency Fire Center (NIFC): </w:t>
      </w:r>
      <w:hyperlink r:id="rId151" w:history="1">
        <w:r w:rsidRPr="0092246C">
          <w:rPr>
            <w:rStyle w:val="Hyperlink"/>
            <w:rFonts w:ascii="Arial" w:hAnsi="Arial" w:cs="Arial"/>
            <w:sz w:val="18"/>
            <w:szCs w:val="18"/>
          </w:rPr>
          <w:t>www.nifc.gov</w:t>
        </w:r>
      </w:hyperlink>
    </w:p>
    <w:p w14:paraId="7D750413" w14:textId="3B0438E4"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Interagency Incident Communications: </w:t>
      </w:r>
      <w:hyperlink r:id="rId152" w:history="1">
        <w:r w:rsidR="00C154F7" w:rsidRPr="0092246C">
          <w:rPr>
            <w:rStyle w:val="Hyperlink"/>
            <w:rFonts w:ascii="Arial" w:hAnsi="Arial" w:cs="Arial"/>
            <w:sz w:val="18"/>
            <w:szCs w:val="18"/>
          </w:rPr>
          <w:t>https://www.nifc.gov/NIICD/documents.html</w:t>
        </w:r>
      </w:hyperlink>
      <w:r w:rsidR="00C154F7" w:rsidRPr="0092246C">
        <w:rPr>
          <w:rFonts w:ascii="Arial" w:hAnsi="Arial" w:cs="Arial"/>
          <w:sz w:val="18"/>
          <w:szCs w:val="18"/>
        </w:rPr>
        <w:t xml:space="preserve"> </w:t>
      </w:r>
    </w:p>
    <w:p w14:paraId="0D2A59FF" w14:textId="332F8425"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lastRenderedPageBreak/>
        <w:t xml:space="preserve">National Interoperability Information Exchange (NIIX): </w:t>
      </w:r>
      <w:hyperlink r:id="rId153" w:history="1">
        <w:r w:rsidR="004D3FCB" w:rsidRPr="0092246C">
          <w:rPr>
            <w:rStyle w:val="Hyperlink"/>
            <w:rFonts w:ascii="Arial" w:hAnsi="Arial" w:cs="Arial"/>
            <w:sz w:val="18"/>
            <w:szCs w:val="18"/>
          </w:rPr>
          <w:t>https://pdfslide.net/documents/national-interoperability-information-exchange-wwwniixorg-supportniixorg.html</w:t>
        </w:r>
      </w:hyperlink>
      <w:r w:rsidR="004D3FCB" w:rsidRPr="0092246C">
        <w:rPr>
          <w:rFonts w:ascii="Arial" w:hAnsi="Arial" w:cs="Arial"/>
          <w:sz w:val="18"/>
          <w:szCs w:val="18"/>
        </w:rPr>
        <w:t xml:space="preserve"> </w:t>
      </w:r>
    </w:p>
    <w:p w14:paraId="2CCB4050" w14:textId="715E1523" w:rsidR="00ED6893" w:rsidRPr="0092246C" w:rsidRDefault="00ED6893" w:rsidP="0074360C">
      <w:pPr>
        <w:pStyle w:val="ListParagraph"/>
        <w:numPr>
          <w:ilvl w:val="0"/>
          <w:numId w:val="53"/>
        </w:numPr>
        <w:contextualSpacing w:val="0"/>
        <w:rPr>
          <w:rFonts w:ascii="Arial" w:hAnsi="Arial" w:cs="Arial"/>
          <w:sz w:val="18"/>
          <w:szCs w:val="18"/>
          <w:u w:val="single"/>
        </w:rPr>
      </w:pPr>
      <w:r w:rsidRPr="0092246C">
        <w:rPr>
          <w:rFonts w:ascii="Arial" w:hAnsi="Arial" w:cs="Arial"/>
          <w:sz w:val="18"/>
          <w:szCs w:val="18"/>
        </w:rPr>
        <w:t xml:space="preserve">National Regional Planning Council (NRPC) </w:t>
      </w:r>
      <w:hyperlink r:id="rId154" w:history="1">
        <w:r w:rsidR="00732491" w:rsidRPr="0092246C">
          <w:rPr>
            <w:rStyle w:val="Hyperlink"/>
            <w:rFonts w:ascii="Arial" w:hAnsi="Arial" w:cs="Arial"/>
            <w:sz w:val="18"/>
            <w:szCs w:val="18"/>
          </w:rPr>
          <w:t>www.NRCP.us</w:t>
        </w:r>
      </w:hyperlink>
    </w:p>
    <w:p w14:paraId="7F2C2343" w14:textId="77777777" w:rsidR="00377107"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Response Framework Resource Center </w:t>
      </w:r>
      <w:hyperlink r:id="rId155" w:history="1">
        <w:r w:rsidR="00C154F7" w:rsidRPr="0092246C">
          <w:rPr>
            <w:rStyle w:val="Hyperlink"/>
            <w:rFonts w:ascii="Arial" w:hAnsi="Arial" w:cs="Arial"/>
            <w:sz w:val="18"/>
            <w:szCs w:val="18"/>
          </w:rPr>
          <w:t>https://training.fema.gov/nrfres.aspx</w:t>
        </w:r>
      </w:hyperlink>
      <w:r w:rsidR="00C154F7" w:rsidRPr="0092246C">
        <w:rPr>
          <w:rFonts w:ascii="Arial" w:hAnsi="Arial" w:cs="Arial"/>
          <w:sz w:val="18"/>
          <w:szCs w:val="18"/>
        </w:rPr>
        <w:t xml:space="preserve">  </w:t>
      </w:r>
    </w:p>
    <w:p w14:paraId="1B0B21E6" w14:textId="69A52292"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Telecommunications &amp; Information Admin (NTIA): </w:t>
      </w:r>
      <w:hyperlink r:id="rId156" w:history="1">
        <w:r w:rsidRPr="0092246C">
          <w:rPr>
            <w:rStyle w:val="Hyperlink"/>
            <w:rFonts w:ascii="Arial" w:hAnsi="Arial" w:cs="Arial"/>
            <w:sz w:val="18"/>
            <w:szCs w:val="18"/>
          </w:rPr>
          <w:t>http://www.ntia.doc.gov</w:t>
        </w:r>
      </w:hyperlink>
    </w:p>
    <w:p w14:paraId="1520226A"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National Wildfire Coordinating Group (NWCG): </w:t>
      </w:r>
      <w:hyperlink r:id="rId157" w:history="1">
        <w:r w:rsidRPr="0092246C">
          <w:rPr>
            <w:rStyle w:val="Hyperlink"/>
            <w:rFonts w:ascii="Arial" w:hAnsi="Arial" w:cs="Arial"/>
            <w:sz w:val="18"/>
            <w:szCs w:val="18"/>
          </w:rPr>
          <w:t>www.nwcg.gov</w:t>
        </w:r>
      </w:hyperlink>
    </w:p>
    <w:p w14:paraId="4FF8FC91" w14:textId="3C2E9CF6" w:rsidR="00732491"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NIFOG: </w:t>
      </w:r>
      <w:hyperlink r:id="rId158" w:history="1">
        <w:r w:rsidR="00FA7CE7" w:rsidRPr="0092246C">
          <w:rPr>
            <w:rStyle w:val="Hyperlink"/>
            <w:rFonts w:ascii="Arial" w:hAnsi="Arial" w:cs="Arial"/>
            <w:sz w:val="18"/>
            <w:szCs w:val="18"/>
          </w:rPr>
          <w:t>https://www.cisa.gov/publication/fog-documents</w:t>
        </w:r>
      </w:hyperlink>
      <w:r w:rsidR="00FA7CE7" w:rsidRPr="0092246C">
        <w:rPr>
          <w:rFonts w:ascii="Arial" w:hAnsi="Arial" w:cs="Arial"/>
          <w:sz w:val="18"/>
          <w:szCs w:val="18"/>
        </w:rPr>
        <w:t xml:space="preserve"> </w:t>
      </w:r>
    </w:p>
    <w:p w14:paraId="60F8DD5B" w14:textId="7D194B6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NIMS Information: </w:t>
      </w:r>
      <w:hyperlink r:id="rId159" w:history="1">
        <w:r w:rsidR="00025B26" w:rsidRPr="0092246C">
          <w:rPr>
            <w:rStyle w:val="Hyperlink"/>
            <w:rFonts w:ascii="Arial" w:hAnsi="Arial" w:cs="Arial"/>
            <w:sz w:val="18"/>
            <w:szCs w:val="18"/>
          </w:rPr>
          <w:t>https://www.fema.gov/national-incident-management-system</w:t>
        </w:r>
      </w:hyperlink>
      <w:r w:rsidR="00025B26" w:rsidRPr="0092246C">
        <w:rPr>
          <w:rFonts w:ascii="Arial" w:hAnsi="Arial" w:cs="Arial"/>
          <w:sz w:val="18"/>
          <w:szCs w:val="18"/>
        </w:rPr>
        <w:t xml:space="preserve"> </w:t>
      </w:r>
    </w:p>
    <w:p w14:paraId="4650C48D"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NPSTC: </w:t>
      </w:r>
      <w:hyperlink r:id="rId160" w:history="1">
        <w:r w:rsidRPr="0092246C">
          <w:rPr>
            <w:rStyle w:val="Hyperlink"/>
            <w:rFonts w:ascii="Arial" w:hAnsi="Arial" w:cs="Arial"/>
            <w:sz w:val="18"/>
            <w:szCs w:val="18"/>
          </w:rPr>
          <w:t>www.npstc.org</w:t>
        </w:r>
      </w:hyperlink>
    </w:p>
    <w:p w14:paraId="23911C8E" w14:textId="77777777" w:rsidR="00ED6893"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Radio Reference: </w:t>
      </w:r>
      <w:hyperlink r:id="rId161" w:history="1">
        <w:r w:rsidRPr="0092246C">
          <w:rPr>
            <w:rStyle w:val="Hyperlink"/>
            <w:rFonts w:ascii="Arial" w:hAnsi="Arial" w:cs="Arial"/>
            <w:sz w:val="18"/>
            <w:szCs w:val="18"/>
          </w:rPr>
          <w:t>www.radioreference.com</w:t>
        </w:r>
      </w:hyperlink>
    </w:p>
    <w:p w14:paraId="26B22875" w14:textId="7F4BE4E1" w:rsidR="00C154F7" w:rsidRPr="0092246C" w:rsidRDefault="00ED6893"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SAFECOM: </w:t>
      </w:r>
      <w:bookmarkStart w:id="38" w:name="SKIP_docbottom_start"/>
      <w:bookmarkEnd w:id="38"/>
      <w:r w:rsidR="00C154F7" w:rsidRPr="0092246C">
        <w:rPr>
          <w:rFonts w:ascii="Arial" w:hAnsi="Arial" w:cs="Arial"/>
          <w:sz w:val="18"/>
          <w:szCs w:val="18"/>
        </w:rPr>
        <w:fldChar w:fldCharType="begin"/>
      </w:r>
      <w:r w:rsidR="00C154F7" w:rsidRPr="0092246C">
        <w:rPr>
          <w:rFonts w:ascii="Arial" w:hAnsi="Arial" w:cs="Arial"/>
          <w:sz w:val="18"/>
          <w:szCs w:val="18"/>
        </w:rPr>
        <w:instrText xml:space="preserve"> HYPERLINK "https://www.cisa.gov/safecom" </w:instrText>
      </w:r>
      <w:r w:rsidR="00C154F7" w:rsidRPr="0092246C">
        <w:rPr>
          <w:rFonts w:ascii="Arial" w:hAnsi="Arial" w:cs="Arial"/>
          <w:sz w:val="18"/>
          <w:szCs w:val="18"/>
        </w:rPr>
        <w:fldChar w:fldCharType="separate"/>
      </w:r>
      <w:r w:rsidR="00C154F7" w:rsidRPr="0092246C">
        <w:rPr>
          <w:rStyle w:val="Hyperlink"/>
          <w:rFonts w:ascii="Arial" w:hAnsi="Arial" w:cs="Arial"/>
          <w:sz w:val="18"/>
          <w:szCs w:val="18"/>
        </w:rPr>
        <w:t>https://www.cisa.gov/safecom</w:t>
      </w:r>
      <w:r w:rsidR="00C154F7" w:rsidRPr="0092246C">
        <w:rPr>
          <w:rFonts w:ascii="Arial" w:hAnsi="Arial" w:cs="Arial"/>
          <w:sz w:val="18"/>
          <w:szCs w:val="18"/>
        </w:rPr>
        <w:fldChar w:fldCharType="end"/>
      </w:r>
    </w:p>
    <w:p w14:paraId="59F96E67" w14:textId="14934826" w:rsidR="006A10EE" w:rsidRPr="0092246C" w:rsidRDefault="0002596D" w:rsidP="0074360C">
      <w:pPr>
        <w:pStyle w:val="ListParagraph"/>
        <w:numPr>
          <w:ilvl w:val="0"/>
          <w:numId w:val="53"/>
        </w:numPr>
        <w:contextualSpacing w:val="0"/>
        <w:rPr>
          <w:rFonts w:ascii="Arial" w:hAnsi="Arial" w:cs="Arial"/>
          <w:sz w:val="18"/>
          <w:szCs w:val="18"/>
        </w:rPr>
      </w:pPr>
      <w:r w:rsidRPr="0092246C">
        <w:rPr>
          <w:rFonts w:ascii="Arial" w:hAnsi="Arial" w:cs="Arial"/>
          <w:sz w:val="18"/>
          <w:szCs w:val="18"/>
        </w:rPr>
        <w:t xml:space="preserve">Wireless Priority Service (WPS): </w:t>
      </w:r>
      <w:hyperlink r:id="rId162" w:history="1">
        <w:r w:rsidR="00C154F7" w:rsidRPr="0092246C">
          <w:rPr>
            <w:rStyle w:val="Hyperlink"/>
            <w:rFonts w:ascii="Arial" w:hAnsi="Arial" w:cs="Arial"/>
            <w:sz w:val="18"/>
            <w:szCs w:val="18"/>
          </w:rPr>
          <w:t>https://www.cisa.gov/wireless-priority-service-wps</w:t>
        </w:r>
      </w:hyperlink>
      <w:r w:rsidR="00C154F7" w:rsidRPr="0092246C">
        <w:rPr>
          <w:rFonts w:ascii="Arial" w:hAnsi="Arial" w:cs="Arial"/>
          <w:sz w:val="18"/>
          <w:szCs w:val="18"/>
        </w:rPr>
        <w:t xml:space="preserve"> </w:t>
      </w:r>
    </w:p>
    <w:p w14:paraId="19450EB9" w14:textId="2A6DBF4E" w:rsidR="00FB15DC" w:rsidRPr="0092246C" w:rsidRDefault="00FB15DC" w:rsidP="00A3187B">
      <w:pPr>
        <w:tabs>
          <w:tab w:val="right" w:pos="5760"/>
        </w:tabs>
        <w:spacing w:before="120"/>
        <w:rPr>
          <w:rFonts w:ascii="Arial" w:hAnsi="Arial" w:cs="Arial"/>
          <w:sz w:val="18"/>
          <w:szCs w:val="16"/>
        </w:rPr>
      </w:pPr>
    </w:p>
    <w:p w14:paraId="5ECFDD8E" w14:textId="77777777" w:rsidR="00FA1E8F" w:rsidRDefault="00FA1E8F">
      <w:pPr>
        <w:spacing w:after="160" w:line="259" w:lineRule="auto"/>
        <w:sectPr w:rsidR="00FA1E8F" w:rsidSect="00FA1E8F">
          <w:headerReference w:type="default" r:id="rId163"/>
          <w:footerReference w:type="default" r:id="rId164"/>
          <w:pgSz w:w="6120" w:h="7920" w:code="1"/>
          <w:pgMar w:top="720" w:right="432" w:bottom="720" w:left="432" w:header="288" w:footer="288" w:gutter="0"/>
          <w:pgNumType w:start="1" w:chapStyle="7"/>
          <w:cols w:space="720"/>
          <w:docGrid w:linePitch="360"/>
        </w:sectPr>
      </w:pPr>
    </w:p>
    <w:p w14:paraId="46A664A1" w14:textId="7D045F83" w:rsidR="00194AD1" w:rsidRDefault="00194AD1" w:rsidP="00BA4A05">
      <w:pPr>
        <w:pStyle w:val="BodyText"/>
      </w:pPr>
      <w:r w:rsidRPr="00AF7DD8">
        <w:lastRenderedPageBreak/>
        <w:t>Notes</w:t>
      </w:r>
    </w:p>
    <w:tbl>
      <w:tblPr>
        <w:tblStyle w:val="TableGrid"/>
        <w:tblW w:w="5000" w:type="pct"/>
        <w:tblLayout w:type="fixed"/>
        <w:tblCellMar>
          <w:left w:w="0" w:type="dxa"/>
          <w:right w:w="0" w:type="dxa"/>
        </w:tblCellMar>
        <w:tblLook w:val="04A0" w:firstRow="1" w:lastRow="0" w:firstColumn="1" w:lastColumn="0" w:noHBand="0" w:noVBand="1"/>
      </w:tblPr>
      <w:tblGrid>
        <w:gridCol w:w="237"/>
        <w:gridCol w:w="237"/>
        <w:gridCol w:w="238"/>
        <w:gridCol w:w="238"/>
        <w:gridCol w:w="238"/>
        <w:gridCol w:w="238"/>
        <w:gridCol w:w="238"/>
        <w:gridCol w:w="238"/>
        <w:gridCol w:w="238"/>
        <w:gridCol w:w="238"/>
        <w:gridCol w:w="239"/>
        <w:gridCol w:w="239"/>
        <w:gridCol w:w="239"/>
        <w:gridCol w:w="239"/>
        <w:gridCol w:w="239"/>
        <w:gridCol w:w="239"/>
        <w:gridCol w:w="239"/>
        <w:gridCol w:w="239"/>
        <w:gridCol w:w="239"/>
        <w:gridCol w:w="239"/>
        <w:gridCol w:w="239"/>
        <w:gridCol w:w="239"/>
      </w:tblGrid>
      <w:tr w:rsidR="00FA6D8E" w:rsidRPr="00BF51DF" w14:paraId="352C4FB0" w14:textId="77777777" w:rsidTr="000B7F3D">
        <w:tc>
          <w:tcPr>
            <w:tcW w:w="218" w:type="dxa"/>
          </w:tcPr>
          <w:p w14:paraId="7A951C47" w14:textId="6A1468C1" w:rsidR="00FA6D8E" w:rsidRPr="00BF51DF" w:rsidRDefault="00FA6D8E" w:rsidP="00BA4A05">
            <w:pPr>
              <w:pStyle w:val="BodyText"/>
              <w:rPr>
                <w:rFonts w:ascii="Arial Narrow" w:hAnsi="Arial Narrow"/>
                <w:sz w:val="16"/>
                <w:szCs w:val="16"/>
              </w:rPr>
            </w:pPr>
          </w:p>
        </w:tc>
        <w:tc>
          <w:tcPr>
            <w:tcW w:w="218" w:type="dxa"/>
          </w:tcPr>
          <w:p w14:paraId="456AB758" w14:textId="77777777" w:rsidR="00FA6D8E" w:rsidRPr="00BF51DF" w:rsidRDefault="00FA6D8E" w:rsidP="00BA4A05">
            <w:pPr>
              <w:pStyle w:val="BodyText"/>
              <w:rPr>
                <w:rFonts w:ascii="Arial Narrow" w:hAnsi="Arial Narrow"/>
                <w:sz w:val="16"/>
                <w:szCs w:val="16"/>
              </w:rPr>
            </w:pPr>
          </w:p>
        </w:tc>
        <w:tc>
          <w:tcPr>
            <w:tcW w:w="218" w:type="dxa"/>
          </w:tcPr>
          <w:p w14:paraId="2A088602" w14:textId="77777777" w:rsidR="00FA6D8E" w:rsidRPr="00BF51DF" w:rsidRDefault="00FA6D8E" w:rsidP="00BA4A05">
            <w:pPr>
              <w:pStyle w:val="BodyText"/>
              <w:rPr>
                <w:rFonts w:ascii="Arial Narrow" w:hAnsi="Arial Narrow"/>
                <w:sz w:val="16"/>
                <w:szCs w:val="16"/>
              </w:rPr>
            </w:pPr>
          </w:p>
        </w:tc>
        <w:tc>
          <w:tcPr>
            <w:tcW w:w="218" w:type="dxa"/>
          </w:tcPr>
          <w:p w14:paraId="2409C8CE" w14:textId="77777777" w:rsidR="00FA6D8E" w:rsidRPr="00BF51DF" w:rsidRDefault="00FA6D8E" w:rsidP="00BA4A05">
            <w:pPr>
              <w:pStyle w:val="BodyText"/>
              <w:rPr>
                <w:rFonts w:ascii="Arial Narrow" w:hAnsi="Arial Narrow"/>
                <w:sz w:val="16"/>
                <w:szCs w:val="16"/>
              </w:rPr>
            </w:pPr>
          </w:p>
        </w:tc>
        <w:tc>
          <w:tcPr>
            <w:tcW w:w="218" w:type="dxa"/>
          </w:tcPr>
          <w:p w14:paraId="266944A7" w14:textId="77777777" w:rsidR="00FA6D8E" w:rsidRPr="00BF51DF" w:rsidRDefault="00FA6D8E" w:rsidP="00BA4A05">
            <w:pPr>
              <w:pStyle w:val="BodyText"/>
              <w:rPr>
                <w:rFonts w:ascii="Arial Narrow" w:hAnsi="Arial Narrow"/>
                <w:sz w:val="16"/>
                <w:szCs w:val="16"/>
              </w:rPr>
            </w:pPr>
          </w:p>
        </w:tc>
        <w:tc>
          <w:tcPr>
            <w:tcW w:w="218" w:type="dxa"/>
          </w:tcPr>
          <w:p w14:paraId="2F7B8EE4" w14:textId="77777777" w:rsidR="00FA6D8E" w:rsidRPr="00BF51DF" w:rsidRDefault="00FA6D8E" w:rsidP="00BA4A05">
            <w:pPr>
              <w:pStyle w:val="BodyText"/>
              <w:rPr>
                <w:rFonts w:ascii="Arial Narrow" w:hAnsi="Arial Narrow"/>
                <w:sz w:val="16"/>
                <w:szCs w:val="16"/>
              </w:rPr>
            </w:pPr>
          </w:p>
        </w:tc>
        <w:tc>
          <w:tcPr>
            <w:tcW w:w="218" w:type="dxa"/>
          </w:tcPr>
          <w:p w14:paraId="32257A99" w14:textId="77777777" w:rsidR="00FA6D8E" w:rsidRPr="00BF51DF" w:rsidRDefault="00FA6D8E" w:rsidP="00BA4A05">
            <w:pPr>
              <w:pStyle w:val="BodyText"/>
              <w:rPr>
                <w:rFonts w:ascii="Arial Narrow" w:hAnsi="Arial Narrow"/>
                <w:sz w:val="16"/>
                <w:szCs w:val="16"/>
              </w:rPr>
            </w:pPr>
          </w:p>
        </w:tc>
        <w:tc>
          <w:tcPr>
            <w:tcW w:w="218" w:type="dxa"/>
          </w:tcPr>
          <w:p w14:paraId="62DD1B25" w14:textId="77777777" w:rsidR="00FA6D8E" w:rsidRPr="00BF51DF" w:rsidRDefault="00FA6D8E" w:rsidP="00BA4A05">
            <w:pPr>
              <w:pStyle w:val="BodyText"/>
              <w:rPr>
                <w:rFonts w:ascii="Arial Narrow" w:hAnsi="Arial Narrow"/>
                <w:sz w:val="16"/>
                <w:szCs w:val="16"/>
              </w:rPr>
            </w:pPr>
          </w:p>
        </w:tc>
        <w:tc>
          <w:tcPr>
            <w:tcW w:w="218" w:type="dxa"/>
          </w:tcPr>
          <w:p w14:paraId="576732EE" w14:textId="77777777" w:rsidR="00FA6D8E" w:rsidRPr="00BF51DF" w:rsidRDefault="00FA6D8E" w:rsidP="00BA4A05">
            <w:pPr>
              <w:pStyle w:val="BodyText"/>
              <w:rPr>
                <w:rFonts w:ascii="Arial Narrow" w:hAnsi="Arial Narrow"/>
                <w:sz w:val="16"/>
                <w:szCs w:val="16"/>
              </w:rPr>
            </w:pPr>
          </w:p>
        </w:tc>
        <w:tc>
          <w:tcPr>
            <w:tcW w:w="218" w:type="dxa"/>
          </w:tcPr>
          <w:p w14:paraId="2D19C228" w14:textId="77777777" w:rsidR="00FA6D8E" w:rsidRPr="00BF51DF" w:rsidRDefault="00FA6D8E" w:rsidP="00BA4A05">
            <w:pPr>
              <w:pStyle w:val="BodyText"/>
              <w:rPr>
                <w:rFonts w:ascii="Arial Narrow" w:hAnsi="Arial Narrow"/>
                <w:sz w:val="16"/>
                <w:szCs w:val="16"/>
              </w:rPr>
            </w:pPr>
          </w:p>
        </w:tc>
        <w:tc>
          <w:tcPr>
            <w:tcW w:w="219" w:type="dxa"/>
          </w:tcPr>
          <w:p w14:paraId="503A4F5F" w14:textId="77777777" w:rsidR="00FA6D8E" w:rsidRPr="00BF51DF" w:rsidRDefault="00FA6D8E" w:rsidP="00BA4A05">
            <w:pPr>
              <w:pStyle w:val="BodyText"/>
              <w:rPr>
                <w:rFonts w:ascii="Arial Narrow" w:hAnsi="Arial Narrow"/>
                <w:sz w:val="16"/>
                <w:szCs w:val="16"/>
              </w:rPr>
            </w:pPr>
          </w:p>
        </w:tc>
        <w:tc>
          <w:tcPr>
            <w:tcW w:w="219" w:type="dxa"/>
          </w:tcPr>
          <w:p w14:paraId="6803DD5B" w14:textId="77777777" w:rsidR="00FA6D8E" w:rsidRPr="00BF51DF" w:rsidRDefault="00FA6D8E" w:rsidP="00BA4A05">
            <w:pPr>
              <w:pStyle w:val="BodyText"/>
              <w:rPr>
                <w:rFonts w:ascii="Arial Narrow" w:hAnsi="Arial Narrow"/>
                <w:sz w:val="16"/>
                <w:szCs w:val="16"/>
              </w:rPr>
            </w:pPr>
          </w:p>
        </w:tc>
        <w:tc>
          <w:tcPr>
            <w:tcW w:w="219" w:type="dxa"/>
          </w:tcPr>
          <w:p w14:paraId="774FD0D6" w14:textId="77777777" w:rsidR="00FA6D8E" w:rsidRPr="00BF51DF" w:rsidRDefault="00FA6D8E" w:rsidP="00BA4A05">
            <w:pPr>
              <w:pStyle w:val="BodyText"/>
              <w:rPr>
                <w:rFonts w:ascii="Arial Narrow" w:hAnsi="Arial Narrow"/>
                <w:sz w:val="16"/>
                <w:szCs w:val="16"/>
              </w:rPr>
            </w:pPr>
          </w:p>
        </w:tc>
        <w:tc>
          <w:tcPr>
            <w:tcW w:w="219" w:type="dxa"/>
          </w:tcPr>
          <w:p w14:paraId="4C0B8758" w14:textId="77777777" w:rsidR="00FA6D8E" w:rsidRPr="00BF51DF" w:rsidRDefault="00FA6D8E" w:rsidP="00BA4A05">
            <w:pPr>
              <w:pStyle w:val="BodyText"/>
              <w:rPr>
                <w:rFonts w:ascii="Arial Narrow" w:hAnsi="Arial Narrow"/>
                <w:sz w:val="16"/>
                <w:szCs w:val="16"/>
              </w:rPr>
            </w:pPr>
          </w:p>
        </w:tc>
        <w:tc>
          <w:tcPr>
            <w:tcW w:w="219" w:type="dxa"/>
          </w:tcPr>
          <w:p w14:paraId="7154207E" w14:textId="77777777" w:rsidR="00FA6D8E" w:rsidRPr="00BF51DF" w:rsidRDefault="00FA6D8E" w:rsidP="00BA4A05">
            <w:pPr>
              <w:pStyle w:val="BodyText"/>
              <w:rPr>
                <w:rFonts w:ascii="Arial Narrow" w:hAnsi="Arial Narrow"/>
                <w:sz w:val="16"/>
                <w:szCs w:val="16"/>
              </w:rPr>
            </w:pPr>
          </w:p>
        </w:tc>
        <w:tc>
          <w:tcPr>
            <w:tcW w:w="219" w:type="dxa"/>
          </w:tcPr>
          <w:p w14:paraId="436F86B2" w14:textId="77777777" w:rsidR="00FA6D8E" w:rsidRPr="00BF51DF" w:rsidRDefault="00FA6D8E" w:rsidP="00BA4A05">
            <w:pPr>
              <w:pStyle w:val="BodyText"/>
              <w:rPr>
                <w:rFonts w:ascii="Arial Narrow" w:hAnsi="Arial Narrow"/>
                <w:sz w:val="16"/>
                <w:szCs w:val="16"/>
              </w:rPr>
            </w:pPr>
          </w:p>
        </w:tc>
        <w:tc>
          <w:tcPr>
            <w:tcW w:w="219" w:type="dxa"/>
          </w:tcPr>
          <w:p w14:paraId="288F3D7F" w14:textId="77777777" w:rsidR="00FA6D8E" w:rsidRPr="00BF51DF" w:rsidRDefault="00FA6D8E" w:rsidP="00BA4A05">
            <w:pPr>
              <w:pStyle w:val="BodyText"/>
              <w:rPr>
                <w:rFonts w:ascii="Arial Narrow" w:hAnsi="Arial Narrow"/>
                <w:sz w:val="16"/>
                <w:szCs w:val="16"/>
              </w:rPr>
            </w:pPr>
          </w:p>
        </w:tc>
        <w:tc>
          <w:tcPr>
            <w:tcW w:w="219" w:type="dxa"/>
          </w:tcPr>
          <w:p w14:paraId="1A36FB05" w14:textId="77777777" w:rsidR="00FA6D8E" w:rsidRPr="00BF51DF" w:rsidRDefault="00FA6D8E" w:rsidP="00BA4A05">
            <w:pPr>
              <w:pStyle w:val="BodyText"/>
              <w:rPr>
                <w:rFonts w:ascii="Arial Narrow" w:hAnsi="Arial Narrow"/>
                <w:sz w:val="16"/>
                <w:szCs w:val="16"/>
              </w:rPr>
            </w:pPr>
          </w:p>
        </w:tc>
        <w:tc>
          <w:tcPr>
            <w:tcW w:w="219" w:type="dxa"/>
          </w:tcPr>
          <w:p w14:paraId="4A48A60A" w14:textId="77777777" w:rsidR="00FA6D8E" w:rsidRPr="00BF51DF" w:rsidRDefault="00FA6D8E" w:rsidP="00BA4A05">
            <w:pPr>
              <w:pStyle w:val="BodyText"/>
              <w:rPr>
                <w:rFonts w:ascii="Arial Narrow" w:hAnsi="Arial Narrow"/>
                <w:sz w:val="16"/>
                <w:szCs w:val="16"/>
              </w:rPr>
            </w:pPr>
          </w:p>
        </w:tc>
        <w:tc>
          <w:tcPr>
            <w:tcW w:w="219" w:type="dxa"/>
          </w:tcPr>
          <w:p w14:paraId="6016A273" w14:textId="77777777" w:rsidR="00FA6D8E" w:rsidRPr="00BF51DF" w:rsidRDefault="00FA6D8E" w:rsidP="00BA4A05">
            <w:pPr>
              <w:pStyle w:val="BodyText"/>
              <w:rPr>
                <w:rFonts w:ascii="Arial Narrow" w:hAnsi="Arial Narrow"/>
                <w:sz w:val="16"/>
                <w:szCs w:val="16"/>
              </w:rPr>
            </w:pPr>
          </w:p>
        </w:tc>
        <w:tc>
          <w:tcPr>
            <w:tcW w:w="219" w:type="dxa"/>
          </w:tcPr>
          <w:p w14:paraId="5F63074B" w14:textId="77777777" w:rsidR="00FA6D8E" w:rsidRPr="00BF51DF" w:rsidRDefault="00FA6D8E" w:rsidP="00BA4A05">
            <w:pPr>
              <w:pStyle w:val="BodyText"/>
              <w:rPr>
                <w:rFonts w:ascii="Arial Narrow" w:hAnsi="Arial Narrow"/>
                <w:sz w:val="16"/>
                <w:szCs w:val="16"/>
              </w:rPr>
            </w:pPr>
          </w:p>
        </w:tc>
        <w:tc>
          <w:tcPr>
            <w:tcW w:w="219" w:type="dxa"/>
          </w:tcPr>
          <w:p w14:paraId="751BA933" w14:textId="77777777" w:rsidR="00FA6D8E" w:rsidRPr="00BF51DF" w:rsidRDefault="00FA6D8E" w:rsidP="00BA4A05">
            <w:pPr>
              <w:pStyle w:val="BodyText"/>
              <w:rPr>
                <w:rFonts w:ascii="Arial Narrow" w:hAnsi="Arial Narrow"/>
                <w:sz w:val="16"/>
                <w:szCs w:val="16"/>
              </w:rPr>
            </w:pPr>
          </w:p>
        </w:tc>
      </w:tr>
      <w:tr w:rsidR="00FA6D8E" w:rsidRPr="00BF51DF" w14:paraId="15B16560" w14:textId="77777777" w:rsidTr="000B7F3D">
        <w:tc>
          <w:tcPr>
            <w:tcW w:w="218" w:type="dxa"/>
          </w:tcPr>
          <w:p w14:paraId="7FF9E26F" w14:textId="77777777" w:rsidR="00FA6D8E" w:rsidRPr="00BF51DF" w:rsidRDefault="00FA6D8E" w:rsidP="00BA4A05">
            <w:pPr>
              <w:pStyle w:val="BodyText"/>
              <w:rPr>
                <w:rFonts w:ascii="Arial Narrow" w:hAnsi="Arial Narrow"/>
                <w:sz w:val="16"/>
                <w:szCs w:val="16"/>
              </w:rPr>
            </w:pPr>
          </w:p>
        </w:tc>
        <w:tc>
          <w:tcPr>
            <w:tcW w:w="218" w:type="dxa"/>
          </w:tcPr>
          <w:p w14:paraId="3070B1D0" w14:textId="77777777" w:rsidR="00FA6D8E" w:rsidRPr="00BF51DF" w:rsidRDefault="00FA6D8E" w:rsidP="00BA4A05">
            <w:pPr>
              <w:pStyle w:val="BodyText"/>
              <w:rPr>
                <w:rFonts w:ascii="Arial Narrow" w:hAnsi="Arial Narrow"/>
                <w:sz w:val="16"/>
                <w:szCs w:val="16"/>
              </w:rPr>
            </w:pPr>
          </w:p>
        </w:tc>
        <w:tc>
          <w:tcPr>
            <w:tcW w:w="218" w:type="dxa"/>
          </w:tcPr>
          <w:p w14:paraId="6E624B35" w14:textId="77777777" w:rsidR="00FA6D8E" w:rsidRPr="00BF51DF" w:rsidRDefault="00FA6D8E" w:rsidP="00BA4A05">
            <w:pPr>
              <w:pStyle w:val="BodyText"/>
              <w:rPr>
                <w:rFonts w:ascii="Arial Narrow" w:hAnsi="Arial Narrow"/>
                <w:sz w:val="16"/>
                <w:szCs w:val="16"/>
              </w:rPr>
            </w:pPr>
          </w:p>
        </w:tc>
        <w:tc>
          <w:tcPr>
            <w:tcW w:w="218" w:type="dxa"/>
          </w:tcPr>
          <w:p w14:paraId="4BEC1781" w14:textId="77777777" w:rsidR="00FA6D8E" w:rsidRPr="00BF51DF" w:rsidRDefault="00FA6D8E" w:rsidP="00BA4A05">
            <w:pPr>
              <w:pStyle w:val="BodyText"/>
              <w:rPr>
                <w:rFonts w:ascii="Arial Narrow" w:hAnsi="Arial Narrow"/>
                <w:sz w:val="16"/>
                <w:szCs w:val="16"/>
              </w:rPr>
            </w:pPr>
          </w:p>
        </w:tc>
        <w:tc>
          <w:tcPr>
            <w:tcW w:w="218" w:type="dxa"/>
          </w:tcPr>
          <w:p w14:paraId="3B4E9564" w14:textId="77777777" w:rsidR="00FA6D8E" w:rsidRPr="00BF51DF" w:rsidRDefault="00FA6D8E" w:rsidP="00BA4A05">
            <w:pPr>
              <w:pStyle w:val="BodyText"/>
              <w:rPr>
                <w:rFonts w:ascii="Arial Narrow" w:hAnsi="Arial Narrow"/>
                <w:sz w:val="16"/>
                <w:szCs w:val="16"/>
              </w:rPr>
            </w:pPr>
          </w:p>
        </w:tc>
        <w:tc>
          <w:tcPr>
            <w:tcW w:w="218" w:type="dxa"/>
          </w:tcPr>
          <w:p w14:paraId="50C5FBE3" w14:textId="77777777" w:rsidR="00FA6D8E" w:rsidRPr="00BF51DF" w:rsidRDefault="00FA6D8E" w:rsidP="00BA4A05">
            <w:pPr>
              <w:pStyle w:val="BodyText"/>
              <w:rPr>
                <w:rFonts w:ascii="Arial Narrow" w:hAnsi="Arial Narrow"/>
                <w:sz w:val="16"/>
                <w:szCs w:val="16"/>
              </w:rPr>
            </w:pPr>
          </w:p>
        </w:tc>
        <w:tc>
          <w:tcPr>
            <w:tcW w:w="218" w:type="dxa"/>
          </w:tcPr>
          <w:p w14:paraId="565D1625" w14:textId="77777777" w:rsidR="00FA6D8E" w:rsidRPr="00BF51DF" w:rsidRDefault="00FA6D8E" w:rsidP="00BA4A05">
            <w:pPr>
              <w:pStyle w:val="BodyText"/>
              <w:rPr>
                <w:rFonts w:ascii="Arial Narrow" w:hAnsi="Arial Narrow"/>
                <w:sz w:val="16"/>
                <w:szCs w:val="16"/>
              </w:rPr>
            </w:pPr>
          </w:p>
        </w:tc>
        <w:tc>
          <w:tcPr>
            <w:tcW w:w="218" w:type="dxa"/>
          </w:tcPr>
          <w:p w14:paraId="4C276BBF" w14:textId="77777777" w:rsidR="00FA6D8E" w:rsidRPr="00BF51DF" w:rsidRDefault="00FA6D8E" w:rsidP="00BA4A05">
            <w:pPr>
              <w:pStyle w:val="BodyText"/>
              <w:rPr>
                <w:rFonts w:ascii="Arial Narrow" w:hAnsi="Arial Narrow"/>
                <w:sz w:val="16"/>
                <w:szCs w:val="16"/>
              </w:rPr>
            </w:pPr>
          </w:p>
        </w:tc>
        <w:tc>
          <w:tcPr>
            <w:tcW w:w="218" w:type="dxa"/>
          </w:tcPr>
          <w:p w14:paraId="1F5D6437" w14:textId="77777777" w:rsidR="00FA6D8E" w:rsidRPr="00BF51DF" w:rsidRDefault="00FA6D8E" w:rsidP="00BA4A05">
            <w:pPr>
              <w:pStyle w:val="BodyText"/>
              <w:rPr>
                <w:rFonts w:ascii="Arial Narrow" w:hAnsi="Arial Narrow"/>
                <w:sz w:val="16"/>
                <w:szCs w:val="16"/>
              </w:rPr>
            </w:pPr>
          </w:p>
        </w:tc>
        <w:tc>
          <w:tcPr>
            <w:tcW w:w="218" w:type="dxa"/>
          </w:tcPr>
          <w:p w14:paraId="5CDA660C" w14:textId="77777777" w:rsidR="00FA6D8E" w:rsidRPr="00BF51DF" w:rsidRDefault="00FA6D8E" w:rsidP="00BA4A05">
            <w:pPr>
              <w:pStyle w:val="BodyText"/>
              <w:rPr>
                <w:rFonts w:ascii="Arial Narrow" w:hAnsi="Arial Narrow"/>
                <w:sz w:val="16"/>
                <w:szCs w:val="16"/>
              </w:rPr>
            </w:pPr>
          </w:p>
        </w:tc>
        <w:tc>
          <w:tcPr>
            <w:tcW w:w="219" w:type="dxa"/>
          </w:tcPr>
          <w:p w14:paraId="4189D2EB" w14:textId="77777777" w:rsidR="00FA6D8E" w:rsidRPr="00BF51DF" w:rsidRDefault="00FA6D8E" w:rsidP="00BA4A05">
            <w:pPr>
              <w:pStyle w:val="BodyText"/>
              <w:rPr>
                <w:rFonts w:ascii="Arial Narrow" w:hAnsi="Arial Narrow"/>
                <w:sz w:val="16"/>
                <w:szCs w:val="16"/>
              </w:rPr>
            </w:pPr>
          </w:p>
        </w:tc>
        <w:tc>
          <w:tcPr>
            <w:tcW w:w="219" w:type="dxa"/>
          </w:tcPr>
          <w:p w14:paraId="5F6D652D" w14:textId="77777777" w:rsidR="00FA6D8E" w:rsidRPr="00BF51DF" w:rsidRDefault="00FA6D8E" w:rsidP="00BA4A05">
            <w:pPr>
              <w:pStyle w:val="BodyText"/>
              <w:rPr>
                <w:rFonts w:ascii="Arial Narrow" w:hAnsi="Arial Narrow"/>
                <w:sz w:val="16"/>
                <w:szCs w:val="16"/>
              </w:rPr>
            </w:pPr>
          </w:p>
        </w:tc>
        <w:tc>
          <w:tcPr>
            <w:tcW w:w="219" w:type="dxa"/>
          </w:tcPr>
          <w:p w14:paraId="02CF4718" w14:textId="77777777" w:rsidR="00FA6D8E" w:rsidRPr="00BF51DF" w:rsidRDefault="00FA6D8E" w:rsidP="00BA4A05">
            <w:pPr>
              <w:pStyle w:val="BodyText"/>
              <w:rPr>
                <w:rFonts w:ascii="Arial Narrow" w:hAnsi="Arial Narrow"/>
                <w:sz w:val="16"/>
                <w:szCs w:val="16"/>
              </w:rPr>
            </w:pPr>
          </w:p>
        </w:tc>
        <w:tc>
          <w:tcPr>
            <w:tcW w:w="219" w:type="dxa"/>
          </w:tcPr>
          <w:p w14:paraId="64E70BBB" w14:textId="77777777" w:rsidR="00FA6D8E" w:rsidRPr="00BF51DF" w:rsidRDefault="00FA6D8E" w:rsidP="00BA4A05">
            <w:pPr>
              <w:pStyle w:val="BodyText"/>
              <w:rPr>
                <w:rFonts w:ascii="Arial Narrow" w:hAnsi="Arial Narrow"/>
                <w:sz w:val="16"/>
                <w:szCs w:val="16"/>
              </w:rPr>
            </w:pPr>
          </w:p>
        </w:tc>
        <w:tc>
          <w:tcPr>
            <w:tcW w:w="219" w:type="dxa"/>
          </w:tcPr>
          <w:p w14:paraId="0EB9DEA1" w14:textId="77777777" w:rsidR="00FA6D8E" w:rsidRPr="00BF51DF" w:rsidRDefault="00FA6D8E" w:rsidP="00BA4A05">
            <w:pPr>
              <w:pStyle w:val="BodyText"/>
              <w:rPr>
                <w:rFonts w:ascii="Arial Narrow" w:hAnsi="Arial Narrow"/>
                <w:sz w:val="16"/>
                <w:szCs w:val="16"/>
              </w:rPr>
            </w:pPr>
          </w:p>
        </w:tc>
        <w:tc>
          <w:tcPr>
            <w:tcW w:w="219" w:type="dxa"/>
          </w:tcPr>
          <w:p w14:paraId="0B9E7ADE" w14:textId="77777777" w:rsidR="00FA6D8E" w:rsidRPr="00BF51DF" w:rsidRDefault="00FA6D8E" w:rsidP="00BA4A05">
            <w:pPr>
              <w:pStyle w:val="BodyText"/>
              <w:rPr>
                <w:rFonts w:ascii="Arial Narrow" w:hAnsi="Arial Narrow"/>
                <w:sz w:val="16"/>
                <w:szCs w:val="16"/>
              </w:rPr>
            </w:pPr>
          </w:p>
        </w:tc>
        <w:tc>
          <w:tcPr>
            <w:tcW w:w="219" w:type="dxa"/>
          </w:tcPr>
          <w:p w14:paraId="59DC48D9" w14:textId="77777777" w:rsidR="00FA6D8E" w:rsidRPr="00BF51DF" w:rsidRDefault="00FA6D8E" w:rsidP="00BA4A05">
            <w:pPr>
              <w:pStyle w:val="BodyText"/>
              <w:rPr>
                <w:rFonts w:ascii="Arial Narrow" w:hAnsi="Arial Narrow"/>
                <w:sz w:val="16"/>
                <w:szCs w:val="16"/>
              </w:rPr>
            </w:pPr>
          </w:p>
        </w:tc>
        <w:tc>
          <w:tcPr>
            <w:tcW w:w="219" w:type="dxa"/>
          </w:tcPr>
          <w:p w14:paraId="72E3A17E" w14:textId="77777777" w:rsidR="00FA6D8E" w:rsidRPr="00BF51DF" w:rsidRDefault="00FA6D8E" w:rsidP="00BA4A05">
            <w:pPr>
              <w:pStyle w:val="BodyText"/>
              <w:rPr>
                <w:rFonts w:ascii="Arial Narrow" w:hAnsi="Arial Narrow"/>
                <w:sz w:val="16"/>
                <w:szCs w:val="16"/>
              </w:rPr>
            </w:pPr>
          </w:p>
        </w:tc>
        <w:tc>
          <w:tcPr>
            <w:tcW w:w="219" w:type="dxa"/>
          </w:tcPr>
          <w:p w14:paraId="21B757DC" w14:textId="77777777" w:rsidR="00FA6D8E" w:rsidRPr="00BF51DF" w:rsidRDefault="00FA6D8E" w:rsidP="00BA4A05">
            <w:pPr>
              <w:pStyle w:val="BodyText"/>
              <w:rPr>
                <w:rFonts w:ascii="Arial Narrow" w:hAnsi="Arial Narrow"/>
                <w:sz w:val="16"/>
                <w:szCs w:val="16"/>
              </w:rPr>
            </w:pPr>
          </w:p>
        </w:tc>
        <w:tc>
          <w:tcPr>
            <w:tcW w:w="219" w:type="dxa"/>
          </w:tcPr>
          <w:p w14:paraId="11B25AC8" w14:textId="77777777" w:rsidR="00FA6D8E" w:rsidRPr="00BF51DF" w:rsidRDefault="00FA6D8E" w:rsidP="00BA4A05">
            <w:pPr>
              <w:pStyle w:val="BodyText"/>
              <w:rPr>
                <w:rFonts w:ascii="Arial Narrow" w:hAnsi="Arial Narrow"/>
                <w:sz w:val="16"/>
                <w:szCs w:val="16"/>
              </w:rPr>
            </w:pPr>
          </w:p>
        </w:tc>
        <w:tc>
          <w:tcPr>
            <w:tcW w:w="219" w:type="dxa"/>
          </w:tcPr>
          <w:p w14:paraId="0251658E" w14:textId="77777777" w:rsidR="00FA6D8E" w:rsidRPr="00BF51DF" w:rsidRDefault="00FA6D8E" w:rsidP="00BA4A05">
            <w:pPr>
              <w:pStyle w:val="BodyText"/>
              <w:rPr>
                <w:rFonts w:ascii="Arial Narrow" w:hAnsi="Arial Narrow"/>
                <w:sz w:val="16"/>
                <w:szCs w:val="16"/>
              </w:rPr>
            </w:pPr>
          </w:p>
        </w:tc>
        <w:tc>
          <w:tcPr>
            <w:tcW w:w="219" w:type="dxa"/>
          </w:tcPr>
          <w:p w14:paraId="07B1A339" w14:textId="77777777" w:rsidR="00FA6D8E" w:rsidRPr="00BF51DF" w:rsidRDefault="00FA6D8E" w:rsidP="00BA4A05">
            <w:pPr>
              <w:pStyle w:val="BodyText"/>
              <w:rPr>
                <w:rFonts w:ascii="Arial Narrow" w:hAnsi="Arial Narrow"/>
                <w:sz w:val="16"/>
                <w:szCs w:val="16"/>
              </w:rPr>
            </w:pPr>
          </w:p>
        </w:tc>
      </w:tr>
      <w:tr w:rsidR="00FA6D8E" w:rsidRPr="00BF51DF" w14:paraId="4FCC8DC2" w14:textId="77777777" w:rsidTr="000B7F3D">
        <w:tc>
          <w:tcPr>
            <w:tcW w:w="218" w:type="dxa"/>
          </w:tcPr>
          <w:p w14:paraId="518AD0DE" w14:textId="77777777" w:rsidR="00FA6D8E" w:rsidRPr="00BF51DF" w:rsidRDefault="00FA6D8E" w:rsidP="00BA4A05">
            <w:pPr>
              <w:pStyle w:val="BodyText"/>
              <w:rPr>
                <w:rFonts w:ascii="Arial Narrow" w:hAnsi="Arial Narrow"/>
                <w:sz w:val="16"/>
                <w:szCs w:val="16"/>
              </w:rPr>
            </w:pPr>
          </w:p>
        </w:tc>
        <w:tc>
          <w:tcPr>
            <w:tcW w:w="218" w:type="dxa"/>
          </w:tcPr>
          <w:p w14:paraId="557BA8F1" w14:textId="77777777" w:rsidR="00FA6D8E" w:rsidRPr="00BF51DF" w:rsidRDefault="00FA6D8E" w:rsidP="00BA4A05">
            <w:pPr>
              <w:pStyle w:val="BodyText"/>
              <w:rPr>
                <w:rFonts w:ascii="Arial Narrow" w:hAnsi="Arial Narrow"/>
                <w:sz w:val="16"/>
                <w:szCs w:val="16"/>
              </w:rPr>
            </w:pPr>
          </w:p>
        </w:tc>
        <w:tc>
          <w:tcPr>
            <w:tcW w:w="218" w:type="dxa"/>
          </w:tcPr>
          <w:p w14:paraId="040D0CA8" w14:textId="77777777" w:rsidR="00FA6D8E" w:rsidRPr="00BF51DF" w:rsidRDefault="00FA6D8E" w:rsidP="00BA4A05">
            <w:pPr>
              <w:pStyle w:val="BodyText"/>
              <w:rPr>
                <w:rFonts w:ascii="Arial Narrow" w:hAnsi="Arial Narrow"/>
                <w:sz w:val="16"/>
                <w:szCs w:val="16"/>
              </w:rPr>
            </w:pPr>
          </w:p>
        </w:tc>
        <w:tc>
          <w:tcPr>
            <w:tcW w:w="218" w:type="dxa"/>
          </w:tcPr>
          <w:p w14:paraId="03AB3A1D" w14:textId="77777777" w:rsidR="00FA6D8E" w:rsidRPr="00BF51DF" w:rsidRDefault="00FA6D8E" w:rsidP="00BA4A05">
            <w:pPr>
              <w:pStyle w:val="BodyText"/>
              <w:rPr>
                <w:rFonts w:ascii="Arial Narrow" w:hAnsi="Arial Narrow"/>
                <w:sz w:val="16"/>
                <w:szCs w:val="16"/>
              </w:rPr>
            </w:pPr>
          </w:p>
        </w:tc>
        <w:tc>
          <w:tcPr>
            <w:tcW w:w="218" w:type="dxa"/>
          </w:tcPr>
          <w:p w14:paraId="5AE11D09" w14:textId="77777777" w:rsidR="00FA6D8E" w:rsidRPr="00BF51DF" w:rsidRDefault="00FA6D8E" w:rsidP="00BA4A05">
            <w:pPr>
              <w:pStyle w:val="BodyText"/>
              <w:rPr>
                <w:rFonts w:ascii="Arial Narrow" w:hAnsi="Arial Narrow"/>
                <w:sz w:val="16"/>
                <w:szCs w:val="16"/>
              </w:rPr>
            </w:pPr>
          </w:p>
        </w:tc>
        <w:tc>
          <w:tcPr>
            <w:tcW w:w="218" w:type="dxa"/>
          </w:tcPr>
          <w:p w14:paraId="0923CC72" w14:textId="77777777" w:rsidR="00FA6D8E" w:rsidRPr="00BF51DF" w:rsidRDefault="00FA6D8E" w:rsidP="00BA4A05">
            <w:pPr>
              <w:pStyle w:val="BodyText"/>
              <w:rPr>
                <w:rFonts w:ascii="Arial Narrow" w:hAnsi="Arial Narrow"/>
                <w:sz w:val="16"/>
                <w:szCs w:val="16"/>
              </w:rPr>
            </w:pPr>
          </w:p>
        </w:tc>
        <w:tc>
          <w:tcPr>
            <w:tcW w:w="218" w:type="dxa"/>
          </w:tcPr>
          <w:p w14:paraId="3D66F3A7" w14:textId="77777777" w:rsidR="00FA6D8E" w:rsidRPr="00BF51DF" w:rsidRDefault="00FA6D8E" w:rsidP="00BA4A05">
            <w:pPr>
              <w:pStyle w:val="BodyText"/>
              <w:rPr>
                <w:rFonts w:ascii="Arial Narrow" w:hAnsi="Arial Narrow"/>
                <w:sz w:val="16"/>
                <w:szCs w:val="16"/>
              </w:rPr>
            </w:pPr>
          </w:p>
        </w:tc>
        <w:tc>
          <w:tcPr>
            <w:tcW w:w="218" w:type="dxa"/>
          </w:tcPr>
          <w:p w14:paraId="319E1706" w14:textId="77777777" w:rsidR="00FA6D8E" w:rsidRPr="00BF51DF" w:rsidRDefault="00FA6D8E" w:rsidP="00BA4A05">
            <w:pPr>
              <w:pStyle w:val="BodyText"/>
              <w:rPr>
                <w:rFonts w:ascii="Arial Narrow" w:hAnsi="Arial Narrow"/>
                <w:sz w:val="16"/>
                <w:szCs w:val="16"/>
              </w:rPr>
            </w:pPr>
          </w:p>
        </w:tc>
        <w:tc>
          <w:tcPr>
            <w:tcW w:w="218" w:type="dxa"/>
          </w:tcPr>
          <w:p w14:paraId="18E6145A" w14:textId="77777777" w:rsidR="00FA6D8E" w:rsidRPr="00BF51DF" w:rsidRDefault="00FA6D8E" w:rsidP="00BA4A05">
            <w:pPr>
              <w:pStyle w:val="BodyText"/>
              <w:rPr>
                <w:rFonts w:ascii="Arial Narrow" w:hAnsi="Arial Narrow"/>
                <w:sz w:val="16"/>
                <w:szCs w:val="16"/>
              </w:rPr>
            </w:pPr>
          </w:p>
        </w:tc>
        <w:tc>
          <w:tcPr>
            <w:tcW w:w="218" w:type="dxa"/>
          </w:tcPr>
          <w:p w14:paraId="4DA78BFF" w14:textId="77777777" w:rsidR="00FA6D8E" w:rsidRPr="00BF51DF" w:rsidRDefault="00FA6D8E" w:rsidP="00BA4A05">
            <w:pPr>
              <w:pStyle w:val="BodyText"/>
              <w:rPr>
                <w:rFonts w:ascii="Arial Narrow" w:hAnsi="Arial Narrow"/>
                <w:sz w:val="16"/>
                <w:szCs w:val="16"/>
              </w:rPr>
            </w:pPr>
          </w:p>
        </w:tc>
        <w:tc>
          <w:tcPr>
            <w:tcW w:w="219" w:type="dxa"/>
          </w:tcPr>
          <w:p w14:paraId="2FB2A488" w14:textId="77777777" w:rsidR="00FA6D8E" w:rsidRPr="00BF51DF" w:rsidRDefault="00FA6D8E" w:rsidP="00BA4A05">
            <w:pPr>
              <w:pStyle w:val="BodyText"/>
              <w:rPr>
                <w:rFonts w:ascii="Arial Narrow" w:hAnsi="Arial Narrow"/>
                <w:sz w:val="16"/>
                <w:szCs w:val="16"/>
              </w:rPr>
            </w:pPr>
          </w:p>
        </w:tc>
        <w:tc>
          <w:tcPr>
            <w:tcW w:w="219" w:type="dxa"/>
          </w:tcPr>
          <w:p w14:paraId="735EC8A6" w14:textId="77777777" w:rsidR="00FA6D8E" w:rsidRPr="00BF51DF" w:rsidRDefault="00FA6D8E" w:rsidP="00BA4A05">
            <w:pPr>
              <w:pStyle w:val="BodyText"/>
              <w:rPr>
                <w:rFonts w:ascii="Arial Narrow" w:hAnsi="Arial Narrow"/>
                <w:sz w:val="16"/>
                <w:szCs w:val="16"/>
              </w:rPr>
            </w:pPr>
          </w:p>
        </w:tc>
        <w:tc>
          <w:tcPr>
            <w:tcW w:w="219" w:type="dxa"/>
          </w:tcPr>
          <w:p w14:paraId="164480F1" w14:textId="77777777" w:rsidR="00FA6D8E" w:rsidRPr="00BF51DF" w:rsidRDefault="00FA6D8E" w:rsidP="00BA4A05">
            <w:pPr>
              <w:pStyle w:val="BodyText"/>
              <w:rPr>
                <w:rFonts w:ascii="Arial Narrow" w:hAnsi="Arial Narrow"/>
                <w:sz w:val="16"/>
                <w:szCs w:val="16"/>
              </w:rPr>
            </w:pPr>
          </w:p>
        </w:tc>
        <w:tc>
          <w:tcPr>
            <w:tcW w:w="219" w:type="dxa"/>
          </w:tcPr>
          <w:p w14:paraId="5D13621C" w14:textId="77777777" w:rsidR="00FA6D8E" w:rsidRPr="00BF51DF" w:rsidRDefault="00FA6D8E" w:rsidP="00BA4A05">
            <w:pPr>
              <w:pStyle w:val="BodyText"/>
              <w:rPr>
                <w:rFonts w:ascii="Arial Narrow" w:hAnsi="Arial Narrow"/>
                <w:sz w:val="16"/>
                <w:szCs w:val="16"/>
              </w:rPr>
            </w:pPr>
          </w:p>
        </w:tc>
        <w:tc>
          <w:tcPr>
            <w:tcW w:w="219" w:type="dxa"/>
          </w:tcPr>
          <w:p w14:paraId="4BA7ADBA" w14:textId="77777777" w:rsidR="00FA6D8E" w:rsidRPr="00BF51DF" w:rsidRDefault="00FA6D8E" w:rsidP="00BA4A05">
            <w:pPr>
              <w:pStyle w:val="BodyText"/>
              <w:rPr>
                <w:rFonts w:ascii="Arial Narrow" w:hAnsi="Arial Narrow"/>
                <w:sz w:val="16"/>
                <w:szCs w:val="16"/>
              </w:rPr>
            </w:pPr>
          </w:p>
        </w:tc>
        <w:tc>
          <w:tcPr>
            <w:tcW w:w="219" w:type="dxa"/>
          </w:tcPr>
          <w:p w14:paraId="7AC0A570" w14:textId="77777777" w:rsidR="00FA6D8E" w:rsidRPr="00BF51DF" w:rsidRDefault="00FA6D8E" w:rsidP="00BA4A05">
            <w:pPr>
              <w:pStyle w:val="BodyText"/>
              <w:rPr>
                <w:rFonts w:ascii="Arial Narrow" w:hAnsi="Arial Narrow"/>
                <w:sz w:val="16"/>
                <w:szCs w:val="16"/>
              </w:rPr>
            </w:pPr>
          </w:p>
        </w:tc>
        <w:tc>
          <w:tcPr>
            <w:tcW w:w="219" w:type="dxa"/>
          </w:tcPr>
          <w:p w14:paraId="4B97B6F8" w14:textId="77777777" w:rsidR="00FA6D8E" w:rsidRPr="00BF51DF" w:rsidRDefault="00FA6D8E" w:rsidP="00BA4A05">
            <w:pPr>
              <w:pStyle w:val="BodyText"/>
              <w:rPr>
                <w:rFonts w:ascii="Arial Narrow" w:hAnsi="Arial Narrow"/>
                <w:sz w:val="16"/>
                <w:szCs w:val="16"/>
              </w:rPr>
            </w:pPr>
          </w:p>
        </w:tc>
        <w:tc>
          <w:tcPr>
            <w:tcW w:w="219" w:type="dxa"/>
          </w:tcPr>
          <w:p w14:paraId="1653168C" w14:textId="77777777" w:rsidR="00FA6D8E" w:rsidRPr="00BF51DF" w:rsidRDefault="00FA6D8E" w:rsidP="00BA4A05">
            <w:pPr>
              <w:pStyle w:val="BodyText"/>
              <w:rPr>
                <w:rFonts w:ascii="Arial Narrow" w:hAnsi="Arial Narrow"/>
                <w:sz w:val="16"/>
                <w:szCs w:val="16"/>
              </w:rPr>
            </w:pPr>
          </w:p>
        </w:tc>
        <w:tc>
          <w:tcPr>
            <w:tcW w:w="219" w:type="dxa"/>
          </w:tcPr>
          <w:p w14:paraId="0C94B328" w14:textId="77777777" w:rsidR="00FA6D8E" w:rsidRPr="00BF51DF" w:rsidRDefault="00FA6D8E" w:rsidP="00BA4A05">
            <w:pPr>
              <w:pStyle w:val="BodyText"/>
              <w:rPr>
                <w:rFonts w:ascii="Arial Narrow" w:hAnsi="Arial Narrow"/>
                <w:sz w:val="16"/>
                <w:szCs w:val="16"/>
              </w:rPr>
            </w:pPr>
          </w:p>
        </w:tc>
        <w:tc>
          <w:tcPr>
            <w:tcW w:w="219" w:type="dxa"/>
          </w:tcPr>
          <w:p w14:paraId="3FA9C525" w14:textId="77777777" w:rsidR="00FA6D8E" w:rsidRPr="00BF51DF" w:rsidRDefault="00FA6D8E" w:rsidP="00BA4A05">
            <w:pPr>
              <w:pStyle w:val="BodyText"/>
              <w:rPr>
                <w:rFonts w:ascii="Arial Narrow" w:hAnsi="Arial Narrow"/>
                <w:sz w:val="16"/>
                <w:szCs w:val="16"/>
              </w:rPr>
            </w:pPr>
          </w:p>
        </w:tc>
        <w:tc>
          <w:tcPr>
            <w:tcW w:w="219" w:type="dxa"/>
          </w:tcPr>
          <w:p w14:paraId="6EFCFE72" w14:textId="77777777" w:rsidR="00FA6D8E" w:rsidRPr="00BF51DF" w:rsidRDefault="00FA6D8E" w:rsidP="00BA4A05">
            <w:pPr>
              <w:pStyle w:val="BodyText"/>
              <w:rPr>
                <w:rFonts w:ascii="Arial Narrow" w:hAnsi="Arial Narrow"/>
                <w:sz w:val="16"/>
                <w:szCs w:val="16"/>
              </w:rPr>
            </w:pPr>
          </w:p>
        </w:tc>
        <w:tc>
          <w:tcPr>
            <w:tcW w:w="219" w:type="dxa"/>
          </w:tcPr>
          <w:p w14:paraId="7ABA4BBA" w14:textId="77777777" w:rsidR="00FA6D8E" w:rsidRPr="00BF51DF" w:rsidRDefault="00FA6D8E" w:rsidP="00BA4A05">
            <w:pPr>
              <w:pStyle w:val="BodyText"/>
              <w:rPr>
                <w:rFonts w:ascii="Arial Narrow" w:hAnsi="Arial Narrow"/>
                <w:sz w:val="16"/>
                <w:szCs w:val="16"/>
              </w:rPr>
            </w:pPr>
          </w:p>
        </w:tc>
      </w:tr>
      <w:tr w:rsidR="00FA6D8E" w:rsidRPr="00BF51DF" w14:paraId="3EE055D6" w14:textId="77777777" w:rsidTr="000B7F3D">
        <w:tc>
          <w:tcPr>
            <w:tcW w:w="218" w:type="dxa"/>
          </w:tcPr>
          <w:p w14:paraId="75673413" w14:textId="77777777" w:rsidR="00FA6D8E" w:rsidRPr="00BF51DF" w:rsidRDefault="00FA6D8E" w:rsidP="00BA4A05">
            <w:pPr>
              <w:pStyle w:val="BodyText"/>
              <w:rPr>
                <w:rFonts w:ascii="Arial Narrow" w:hAnsi="Arial Narrow"/>
                <w:sz w:val="16"/>
                <w:szCs w:val="16"/>
              </w:rPr>
            </w:pPr>
          </w:p>
        </w:tc>
        <w:tc>
          <w:tcPr>
            <w:tcW w:w="218" w:type="dxa"/>
          </w:tcPr>
          <w:p w14:paraId="1345ACA0" w14:textId="77777777" w:rsidR="00FA6D8E" w:rsidRPr="00BF51DF" w:rsidRDefault="00FA6D8E" w:rsidP="00BA4A05">
            <w:pPr>
              <w:pStyle w:val="BodyText"/>
              <w:rPr>
                <w:rFonts w:ascii="Arial Narrow" w:hAnsi="Arial Narrow"/>
                <w:sz w:val="16"/>
                <w:szCs w:val="16"/>
              </w:rPr>
            </w:pPr>
          </w:p>
        </w:tc>
        <w:tc>
          <w:tcPr>
            <w:tcW w:w="218" w:type="dxa"/>
          </w:tcPr>
          <w:p w14:paraId="72FC2301" w14:textId="77777777" w:rsidR="00FA6D8E" w:rsidRPr="00BF51DF" w:rsidRDefault="00FA6D8E" w:rsidP="00BA4A05">
            <w:pPr>
              <w:pStyle w:val="BodyText"/>
              <w:rPr>
                <w:rFonts w:ascii="Arial Narrow" w:hAnsi="Arial Narrow"/>
                <w:sz w:val="16"/>
                <w:szCs w:val="16"/>
              </w:rPr>
            </w:pPr>
          </w:p>
        </w:tc>
        <w:tc>
          <w:tcPr>
            <w:tcW w:w="218" w:type="dxa"/>
          </w:tcPr>
          <w:p w14:paraId="4DD7D5FF" w14:textId="77777777" w:rsidR="00FA6D8E" w:rsidRPr="00BF51DF" w:rsidRDefault="00FA6D8E" w:rsidP="00BA4A05">
            <w:pPr>
              <w:pStyle w:val="BodyText"/>
              <w:rPr>
                <w:rFonts w:ascii="Arial Narrow" w:hAnsi="Arial Narrow"/>
                <w:sz w:val="16"/>
                <w:szCs w:val="16"/>
              </w:rPr>
            </w:pPr>
          </w:p>
        </w:tc>
        <w:tc>
          <w:tcPr>
            <w:tcW w:w="218" w:type="dxa"/>
          </w:tcPr>
          <w:p w14:paraId="6C39828F" w14:textId="77777777" w:rsidR="00FA6D8E" w:rsidRPr="00BF51DF" w:rsidRDefault="00FA6D8E" w:rsidP="00BA4A05">
            <w:pPr>
              <w:pStyle w:val="BodyText"/>
              <w:rPr>
                <w:rFonts w:ascii="Arial Narrow" w:hAnsi="Arial Narrow"/>
                <w:sz w:val="16"/>
                <w:szCs w:val="16"/>
              </w:rPr>
            </w:pPr>
          </w:p>
        </w:tc>
        <w:tc>
          <w:tcPr>
            <w:tcW w:w="218" w:type="dxa"/>
          </w:tcPr>
          <w:p w14:paraId="75528981" w14:textId="77777777" w:rsidR="00FA6D8E" w:rsidRPr="00BF51DF" w:rsidRDefault="00FA6D8E" w:rsidP="00BA4A05">
            <w:pPr>
              <w:pStyle w:val="BodyText"/>
              <w:rPr>
                <w:rFonts w:ascii="Arial Narrow" w:hAnsi="Arial Narrow"/>
                <w:sz w:val="16"/>
                <w:szCs w:val="16"/>
              </w:rPr>
            </w:pPr>
          </w:p>
        </w:tc>
        <w:tc>
          <w:tcPr>
            <w:tcW w:w="218" w:type="dxa"/>
          </w:tcPr>
          <w:p w14:paraId="7A7206E1" w14:textId="77777777" w:rsidR="00FA6D8E" w:rsidRPr="00BF51DF" w:rsidRDefault="00FA6D8E" w:rsidP="00BA4A05">
            <w:pPr>
              <w:pStyle w:val="BodyText"/>
              <w:rPr>
                <w:rFonts w:ascii="Arial Narrow" w:hAnsi="Arial Narrow"/>
                <w:sz w:val="16"/>
                <w:szCs w:val="16"/>
              </w:rPr>
            </w:pPr>
          </w:p>
        </w:tc>
        <w:tc>
          <w:tcPr>
            <w:tcW w:w="218" w:type="dxa"/>
          </w:tcPr>
          <w:p w14:paraId="037EF109" w14:textId="77777777" w:rsidR="00FA6D8E" w:rsidRPr="00BF51DF" w:rsidRDefault="00FA6D8E" w:rsidP="00BA4A05">
            <w:pPr>
              <w:pStyle w:val="BodyText"/>
              <w:rPr>
                <w:rFonts w:ascii="Arial Narrow" w:hAnsi="Arial Narrow"/>
                <w:sz w:val="16"/>
                <w:szCs w:val="16"/>
              </w:rPr>
            </w:pPr>
          </w:p>
        </w:tc>
        <w:tc>
          <w:tcPr>
            <w:tcW w:w="218" w:type="dxa"/>
          </w:tcPr>
          <w:p w14:paraId="37F18D28" w14:textId="77777777" w:rsidR="00FA6D8E" w:rsidRPr="00BF51DF" w:rsidRDefault="00FA6D8E" w:rsidP="00BA4A05">
            <w:pPr>
              <w:pStyle w:val="BodyText"/>
              <w:rPr>
                <w:rFonts w:ascii="Arial Narrow" w:hAnsi="Arial Narrow"/>
                <w:sz w:val="16"/>
                <w:szCs w:val="16"/>
              </w:rPr>
            </w:pPr>
          </w:p>
        </w:tc>
        <w:tc>
          <w:tcPr>
            <w:tcW w:w="218" w:type="dxa"/>
          </w:tcPr>
          <w:p w14:paraId="48C11BC9" w14:textId="77777777" w:rsidR="00FA6D8E" w:rsidRPr="00BF51DF" w:rsidRDefault="00FA6D8E" w:rsidP="00BA4A05">
            <w:pPr>
              <w:pStyle w:val="BodyText"/>
              <w:rPr>
                <w:rFonts w:ascii="Arial Narrow" w:hAnsi="Arial Narrow"/>
                <w:sz w:val="16"/>
                <w:szCs w:val="16"/>
              </w:rPr>
            </w:pPr>
          </w:p>
        </w:tc>
        <w:tc>
          <w:tcPr>
            <w:tcW w:w="219" w:type="dxa"/>
          </w:tcPr>
          <w:p w14:paraId="3353C935" w14:textId="77777777" w:rsidR="00FA6D8E" w:rsidRPr="00BF51DF" w:rsidRDefault="00FA6D8E" w:rsidP="00BA4A05">
            <w:pPr>
              <w:pStyle w:val="BodyText"/>
              <w:rPr>
                <w:rFonts w:ascii="Arial Narrow" w:hAnsi="Arial Narrow"/>
                <w:sz w:val="16"/>
                <w:szCs w:val="16"/>
              </w:rPr>
            </w:pPr>
          </w:p>
        </w:tc>
        <w:tc>
          <w:tcPr>
            <w:tcW w:w="219" w:type="dxa"/>
          </w:tcPr>
          <w:p w14:paraId="305AD244" w14:textId="77777777" w:rsidR="00FA6D8E" w:rsidRPr="00BF51DF" w:rsidRDefault="00FA6D8E" w:rsidP="00BA4A05">
            <w:pPr>
              <w:pStyle w:val="BodyText"/>
              <w:rPr>
                <w:rFonts w:ascii="Arial Narrow" w:hAnsi="Arial Narrow"/>
                <w:sz w:val="16"/>
                <w:szCs w:val="16"/>
              </w:rPr>
            </w:pPr>
          </w:p>
        </w:tc>
        <w:tc>
          <w:tcPr>
            <w:tcW w:w="219" w:type="dxa"/>
          </w:tcPr>
          <w:p w14:paraId="274156A4" w14:textId="77777777" w:rsidR="00FA6D8E" w:rsidRPr="00BF51DF" w:rsidRDefault="00FA6D8E" w:rsidP="00BA4A05">
            <w:pPr>
              <w:pStyle w:val="BodyText"/>
              <w:rPr>
                <w:rFonts w:ascii="Arial Narrow" w:hAnsi="Arial Narrow"/>
                <w:sz w:val="16"/>
                <w:szCs w:val="16"/>
              </w:rPr>
            </w:pPr>
          </w:p>
        </w:tc>
        <w:tc>
          <w:tcPr>
            <w:tcW w:w="219" w:type="dxa"/>
          </w:tcPr>
          <w:p w14:paraId="10A5A68D" w14:textId="77777777" w:rsidR="00FA6D8E" w:rsidRPr="00BF51DF" w:rsidRDefault="00FA6D8E" w:rsidP="00BA4A05">
            <w:pPr>
              <w:pStyle w:val="BodyText"/>
              <w:rPr>
                <w:rFonts w:ascii="Arial Narrow" w:hAnsi="Arial Narrow"/>
                <w:sz w:val="16"/>
                <w:szCs w:val="16"/>
              </w:rPr>
            </w:pPr>
          </w:p>
        </w:tc>
        <w:tc>
          <w:tcPr>
            <w:tcW w:w="219" w:type="dxa"/>
          </w:tcPr>
          <w:p w14:paraId="3DF321F3" w14:textId="77777777" w:rsidR="00FA6D8E" w:rsidRPr="00BF51DF" w:rsidRDefault="00FA6D8E" w:rsidP="00BA4A05">
            <w:pPr>
              <w:pStyle w:val="BodyText"/>
              <w:rPr>
                <w:rFonts w:ascii="Arial Narrow" w:hAnsi="Arial Narrow"/>
                <w:sz w:val="16"/>
                <w:szCs w:val="16"/>
              </w:rPr>
            </w:pPr>
          </w:p>
        </w:tc>
        <w:tc>
          <w:tcPr>
            <w:tcW w:w="219" w:type="dxa"/>
          </w:tcPr>
          <w:p w14:paraId="336A3FFE" w14:textId="77777777" w:rsidR="00FA6D8E" w:rsidRPr="00BF51DF" w:rsidRDefault="00FA6D8E" w:rsidP="00BA4A05">
            <w:pPr>
              <w:pStyle w:val="BodyText"/>
              <w:rPr>
                <w:rFonts w:ascii="Arial Narrow" w:hAnsi="Arial Narrow"/>
                <w:sz w:val="16"/>
                <w:szCs w:val="16"/>
              </w:rPr>
            </w:pPr>
          </w:p>
        </w:tc>
        <w:tc>
          <w:tcPr>
            <w:tcW w:w="219" w:type="dxa"/>
          </w:tcPr>
          <w:p w14:paraId="0E25CF83" w14:textId="77777777" w:rsidR="00FA6D8E" w:rsidRPr="00BF51DF" w:rsidRDefault="00FA6D8E" w:rsidP="00BA4A05">
            <w:pPr>
              <w:pStyle w:val="BodyText"/>
              <w:rPr>
                <w:rFonts w:ascii="Arial Narrow" w:hAnsi="Arial Narrow"/>
                <w:sz w:val="16"/>
                <w:szCs w:val="16"/>
              </w:rPr>
            </w:pPr>
          </w:p>
        </w:tc>
        <w:tc>
          <w:tcPr>
            <w:tcW w:w="219" w:type="dxa"/>
          </w:tcPr>
          <w:p w14:paraId="5B969F11" w14:textId="77777777" w:rsidR="00FA6D8E" w:rsidRPr="00BF51DF" w:rsidRDefault="00FA6D8E" w:rsidP="00BA4A05">
            <w:pPr>
              <w:pStyle w:val="BodyText"/>
              <w:rPr>
                <w:rFonts w:ascii="Arial Narrow" w:hAnsi="Arial Narrow"/>
                <w:sz w:val="16"/>
                <w:szCs w:val="16"/>
              </w:rPr>
            </w:pPr>
          </w:p>
        </w:tc>
        <w:tc>
          <w:tcPr>
            <w:tcW w:w="219" w:type="dxa"/>
          </w:tcPr>
          <w:p w14:paraId="3C613E25" w14:textId="77777777" w:rsidR="00FA6D8E" w:rsidRPr="00BF51DF" w:rsidRDefault="00FA6D8E" w:rsidP="00BA4A05">
            <w:pPr>
              <w:pStyle w:val="BodyText"/>
              <w:rPr>
                <w:rFonts w:ascii="Arial Narrow" w:hAnsi="Arial Narrow"/>
                <w:sz w:val="16"/>
                <w:szCs w:val="16"/>
              </w:rPr>
            </w:pPr>
          </w:p>
        </w:tc>
        <w:tc>
          <w:tcPr>
            <w:tcW w:w="219" w:type="dxa"/>
          </w:tcPr>
          <w:p w14:paraId="7999EBA7" w14:textId="77777777" w:rsidR="00FA6D8E" w:rsidRPr="00BF51DF" w:rsidRDefault="00FA6D8E" w:rsidP="00BA4A05">
            <w:pPr>
              <w:pStyle w:val="BodyText"/>
              <w:rPr>
                <w:rFonts w:ascii="Arial Narrow" w:hAnsi="Arial Narrow"/>
                <w:sz w:val="16"/>
                <w:szCs w:val="16"/>
              </w:rPr>
            </w:pPr>
          </w:p>
        </w:tc>
        <w:tc>
          <w:tcPr>
            <w:tcW w:w="219" w:type="dxa"/>
          </w:tcPr>
          <w:p w14:paraId="20F25A2F" w14:textId="77777777" w:rsidR="00FA6D8E" w:rsidRPr="00BF51DF" w:rsidRDefault="00FA6D8E" w:rsidP="00BA4A05">
            <w:pPr>
              <w:pStyle w:val="BodyText"/>
              <w:rPr>
                <w:rFonts w:ascii="Arial Narrow" w:hAnsi="Arial Narrow"/>
                <w:sz w:val="16"/>
                <w:szCs w:val="16"/>
              </w:rPr>
            </w:pPr>
          </w:p>
        </w:tc>
        <w:tc>
          <w:tcPr>
            <w:tcW w:w="219" w:type="dxa"/>
          </w:tcPr>
          <w:p w14:paraId="0C7A81F0" w14:textId="77777777" w:rsidR="00FA6D8E" w:rsidRPr="00BF51DF" w:rsidRDefault="00FA6D8E" w:rsidP="00BA4A05">
            <w:pPr>
              <w:pStyle w:val="BodyText"/>
              <w:rPr>
                <w:rFonts w:ascii="Arial Narrow" w:hAnsi="Arial Narrow"/>
                <w:sz w:val="16"/>
                <w:szCs w:val="16"/>
              </w:rPr>
            </w:pPr>
          </w:p>
        </w:tc>
      </w:tr>
      <w:tr w:rsidR="00FA6D8E" w:rsidRPr="00BF51DF" w14:paraId="727B5457" w14:textId="77777777" w:rsidTr="000B7F3D">
        <w:tc>
          <w:tcPr>
            <w:tcW w:w="218" w:type="dxa"/>
          </w:tcPr>
          <w:p w14:paraId="3F49B9D9" w14:textId="77777777" w:rsidR="00FA6D8E" w:rsidRPr="00BF51DF" w:rsidRDefault="00FA6D8E" w:rsidP="00BA4A05">
            <w:pPr>
              <w:pStyle w:val="BodyText"/>
              <w:rPr>
                <w:rFonts w:ascii="Arial Narrow" w:hAnsi="Arial Narrow"/>
                <w:sz w:val="16"/>
                <w:szCs w:val="16"/>
              </w:rPr>
            </w:pPr>
          </w:p>
        </w:tc>
        <w:tc>
          <w:tcPr>
            <w:tcW w:w="218" w:type="dxa"/>
          </w:tcPr>
          <w:p w14:paraId="0A6BA223" w14:textId="77777777" w:rsidR="00FA6D8E" w:rsidRPr="00BF51DF" w:rsidRDefault="00FA6D8E" w:rsidP="00BA4A05">
            <w:pPr>
              <w:pStyle w:val="BodyText"/>
              <w:rPr>
                <w:rFonts w:ascii="Arial Narrow" w:hAnsi="Arial Narrow"/>
                <w:sz w:val="16"/>
                <w:szCs w:val="16"/>
              </w:rPr>
            </w:pPr>
          </w:p>
        </w:tc>
        <w:tc>
          <w:tcPr>
            <w:tcW w:w="218" w:type="dxa"/>
          </w:tcPr>
          <w:p w14:paraId="5E37C632" w14:textId="77777777" w:rsidR="00FA6D8E" w:rsidRPr="00BF51DF" w:rsidRDefault="00FA6D8E" w:rsidP="00BA4A05">
            <w:pPr>
              <w:pStyle w:val="BodyText"/>
              <w:rPr>
                <w:rFonts w:ascii="Arial Narrow" w:hAnsi="Arial Narrow"/>
                <w:sz w:val="16"/>
                <w:szCs w:val="16"/>
              </w:rPr>
            </w:pPr>
          </w:p>
        </w:tc>
        <w:tc>
          <w:tcPr>
            <w:tcW w:w="218" w:type="dxa"/>
          </w:tcPr>
          <w:p w14:paraId="1CBB4FD2" w14:textId="77777777" w:rsidR="00FA6D8E" w:rsidRPr="00BF51DF" w:rsidRDefault="00FA6D8E" w:rsidP="00BA4A05">
            <w:pPr>
              <w:pStyle w:val="BodyText"/>
              <w:rPr>
                <w:rFonts w:ascii="Arial Narrow" w:hAnsi="Arial Narrow"/>
                <w:sz w:val="16"/>
                <w:szCs w:val="16"/>
              </w:rPr>
            </w:pPr>
          </w:p>
        </w:tc>
        <w:tc>
          <w:tcPr>
            <w:tcW w:w="218" w:type="dxa"/>
          </w:tcPr>
          <w:p w14:paraId="58F1F518" w14:textId="77777777" w:rsidR="00FA6D8E" w:rsidRPr="00BF51DF" w:rsidRDefault="00FA6D8E" w:rsidP="00BA4A05">
            <w:pPr>
              <w:pStyle w:val="BodyText"/>
              <w:rPr>
                <w:rFonts w:ascii="Arial Narrow" w:hAnsi="Arial Narrow"/>
                <w:sz w:val="16"/>
                <w:szCs w:val="16"/>
              </w:rPr>
            </w:pPr>
          </w:p>
        </w:tc>
        <w:tc>
          <w:tcPr>
            <w:tcW w:w="218" w:type="dxa"/>
          </w:tcPr>
          <w:p w14:paraId="55547056" w14:textId="77777777" w:rsidR="00FA6D8E" w:rsidRPr="00BF51DF" w:rsidRDefault="00FA6D8E" w:rsidP="00BA4A05">
            <w:pPr>
              <w:pStyle w:val="BodyText"/>
              <w:rPr>
                <w:rFonts w:ascii="Arial Narrow" w:hAnsi="Arial Narrow"/>
                <w:sz w:val="16"/>
                <w:szCs w:val="16"/>
              </w:rPr>
            </w:pPr>
          </w:p>
        </w:tc>
        <w:tc>
          <w:tcPr>
            <w:tcW w:w="218" w:type="dxa"/>
          </w:tcPr>
          <w:p w14:paraId="23666C2F" w14:textId="77777777" w:rsidR="00FA6D8E" w:rsidRPr="00BF51DF" w:rsidRDefault="00FA6D8E" w:rsidP="00BA4A05">
            <w:pPr>
              <w:pStyle w:val="BodyText"/>
              <w:rPr>
                <w:rFonts w:ascii="Arial Narrow" w:hAnsi="Arial Narrow"/>
                <w:sz w:val="16"/>
                <w:szCs w:val="16"/>
              </w:rPr>
            </w:pPr>
          </w:p>
        </w:tc>
        <w:tc>
          <w:tcPr>
            <w:tcW w:w="218" w:type="dxa"/>
          </w:tcPr>
          <w:p w14:paraId="2B5111DB" w14:textId="77777777" w:rsidR="00FA6D8E" w:rsidRPr="00BF51DF" w:rsidRDefault="00FA6D8E" w:rsidP="00BA4A05">
            <w:pPr>
              <w:pStyle w:val="BodyText"/>
              <w:rPr>
                <w:rFonts w:ascii="Arial Narrow" w:hAnsi="Arial Narrow"/>
                <w:sz w:val="16"/>
                <w:szCs w:val="16"/>
              </w:rPr>
            </w:pPr>
          </w:p>
        </w:tc>
        <w:tc>
          <w:tcPr>
            <w:tcW w:w="218" w:type="dxa"/>
          </w:tcPr>
          <w:p w14:paraId="6026BCAC" w14:textId="77777777" w:rsidR="00FA6D8E" w:rsidRPr="00BF51DF" w:rsidRDefault="00FA6D8E" w:rsidP="00BA4A05">
            <w:pPr>
              <w:pStyle w:val="BodyText"/>
              <w:rPr>
                <w:rFonts w:ascii="Arial Narrow" w:hAnsi="Arial Narrow"/>
                <w:sz w:val="16"/>
                <w:szCs w:val="16"/>
              </w:rPr>
            </w:pPr>
          </w:p>
        </w:tc>
        <w:tc>
          <w:tcPr>
            <w:tcW w:w="218" w:type="dxa"/>
          </w:tcPr>
          <w:p w14:paraId="49210294" w14:textId="77777777" w:rsidR="00FA6D8E" w:rsidRPr="00BF51DF" w:rsidRDefault="00FA6D8E" w:rsidP="00BA4A05">
            <w:pPr>
              <w:pStyle w:val="BodyText"/>
              <w:rPr>
                <w:rFonts w:ascii="Arial Narrow" w:hAnsi="Arial Narrow"/>
                <w:sz w:val="16"/>
                <w:szCs w:val="16"/>
              </w:rPr>
            </w:pPr>
          </w:p>
        </w:tc>
        <w:tc>
          <w:tcPr>
            <w:tcW w:w="219" w:type="dxa"/>
          </w:tcPr>
          <w:p w14:paraId="126CB76B" w14:textId="77777777" w:rsidR="00FA6D8E" w:rsidRPr="00BF51DF" w:rsidRDefault="00FA6D8E" w:rsidP="00BA4A05">
            <w:pPr>
              <w:pStyle w:val="BodyText"/>
              <w:rPr>
                <w:rFonts w:ascii="Arial Narrow" w:hAnsi="Arial Narrow"/>
                <w:sz w:val="16"/>
                <w:szCs w:val="16"/>
              </w:rPr>
            </w:pPr>
          </w:p>
        </w:tc>
        <w:tc>
          <w:tcPr>
            <w:tcW w:w="219" w:type="dxa"/>
          </w:tcPr>
          <w:p w14:paraId="6FC53A91" w14:textId="77777777" w:rsidR="00FA6D8E" w:rsidRPr="00BF51DF" w:rsidRDefault="00FA6D8E" w:rsidP="00BA4A05">
            <w:pPr>
              <w:pStyle w:val="BodyText"/>
              <w:rPr>
                <w:rFonts w:ascii="Arial Narrow" w:hAnsi="Arial Narrow"/>
                <w:sz w:val="16"/>
                <w:szCs w:val="16"/>
              </w:rPr>
            </w:pPr>
          </w:p>
        </w:tc>
        <w:tc>
          <w:tcPr>
            <w:tcW w:w="219" w:type="dxa"/>
          </w:tcPr>
          <w:p w14:paraId="7C64BD71" w14:textId="77777777" w:rsidR="00FA6D8E" w:rsidRPr="00BF51DF" w:rsidRDefault="00FA6D8E" w:rsidP="00BA4A05">
            <w:pPr>
              <w:pStyle w:val="BodyText"/>
              <w:rPr>
                <w:rFonts w:ascii="Arial Narrow" w:hAnsi="Arial Narrow"/>
                <w:sz w:val="16"/>
                <w:szCs w:val="16"/>
              </w:rPr>
            </w:pPr>
          </w:p>
        </w:tc>
        <w:tc>
          <w:tcPr>
            <w:tcW w:w="219" w:type="dxa"/>
          </w:tcPr>
          <w:p w14:paraId="3FC48020" w14:textId="77777777" w:rsidR="00FA6D8E" w:rsidRPr="00BF51DF" w:rsidRDefault="00FA6D8E" w:rsidP="00BA4A05">
            <w:pPr>
              <w:pStyle w:val="BodyText"/>
              <w:rPr>
                <w:rFonts w:ascii="Arial Narrow" w:hAnsi="Arial Narrow"/>
                <w:sz w:val="16"/>
                <w:szCs w:val="16"/>
              </w:rPr>
            </w:pPr>
          </w:p>
        </w:tc>
        <w:tc>
          <w:tcPr>
            <w:tcW w:w="219" w:type="dxa"/>
          </w:tcPr>
          <w:p w14:paraId="70743100" w14:textId="77777777" w:rsidR="00FA6D8E" w:rsidRPr="00BF51DF" w:rsidRDefault="00FA6D8E" w:rsidP="00BA4A05">
            <w:pPr>
              <w:pStyle w:val="BodyText"/>
              <w:rPr>
                <w:rFonts w:ascii="Arial Narrow" w:hAnsi="Arial Narrow"/>
                <w:sz w:val="16"/>
                <w:szCs w:val="16"/>
              </w:rPr>
            </w:pPr>
          </w:p>
        </w:tc>
        <w:tc>
          <w:tcPr>
            <w:tcW w:w="219" w:type="dxa"/>
          </w:tcPr>
          <w:p w14:paraId="3488C3FD" w14:textId="77777777" w:rsidR="00FA6D8E" w:rsidRPr="00BF51DF" w:rsidRDefault="00FA6D8E" w:rsidP="00BA4A05">
            <w:pPr>
              <w:pStyle w:val="BodyText"/>
              <w:rPr>
                <w:rFonts w:ascii="Arial Narrow" w:hAnsi="Arial Narrow"/>
                <w:sz w:val="16"/>
                <w:szCs w:val="16"/>
              </w:rPr>
            </w:pPr>
          </w:p>
        </w:tc>
        <w:tc>
          <w:tcPr>
            <w:tcW w:w="219" w:type="dxa"/>
          </w:tcPr>
          <w:p w14:paraId="7DD38577" w14:textId="77777777" w:rsidR="00FA6D8E" w:rsidRPr="00BF51DF" w:rsidRDefault="00FA6D8E" w:rsidP="00BA4A05">
            <w:pPr>
              <w:pStyle w:val="BodyText"/>
              <w:rPr>
                <w:rFonts w:ascii="Arial Narrow" w:hAnsi="Arial Narrow"/>
                <w:sz w:val="16"/>
                <w:szCs w:val="16"/>
              </w:rPr>
            </w:pPr>
          </w:p>
        </w:tc>
        <w:tc>
          <w:tcPr>
            <w:tcW w:w="219" w:type="dxa"/>
          </w:tcPr>
          <w:p w14:paraId="36B42E27" w14:textId="77777777" w:rsidR="00FA6D8E" w:rsidRPr="00BF51DF" w:rsidRDefault="00FA6D8E" w:rsidP="00BA4A05">
            <w:pPr>
              <w:pStyle w:val="BodyText"/>
              <w:rPr>
                <w:rFonts w:ascii="Arial Narrow" w:hAnsi="Arial Narrow"/>
                <w:sz w:val="16"/>
                <w:szCs w:val="16"/>
              </w:rPr>
            </w:pPr>
          </w:p>
        </w:tc>
        <w:tc>
          <w:tcPr>
            <w:tcW w:w="219" w:type="dxa"/>
          </w:tcPr>
          <w:p w14:paraId="395B54D3" w14:textId="77777777" w:rsidR="00FA6D8E" w:rsidRPr="00BF51DF" w:rsidRDefault="00FA6D8E" w:rsidP="00BA4A05">
            <w:pPr>
              <w:pStyle w:val="BodyText"/>
              <w:rPr>
                <w:rFonts w:ascii="Arial Narrow" w:hAnsi="Arial Narrow"/>
                <w:sz w:val="16"/>
                <w:szCs w:val="16"/>
              </w:rPr>
            </w:pPr>
          </w:p>
        </w:tc>
        <w:tc>
          <w:tcPr>
            <w:tcW w:w="219" w:type="dxa"/>
          </w:tcPr>
          <w:p w14:paraId="7FD20781" w14:textId="77777777" w:rsidR="00FA6D8E" w:rsidRPr="00BF51DF" w:rsidRDefault="00FA6D8E" w:rsidP="00BA4A05">
            <w:pPr>
              <w:pStyle w:val="BodyText"/>
              <w:rPr>
                <w:rFonts w:ascii="Arial Narrow" w:hAnsi="Arial Narrow"/>
                <w:sz w:val="16"/>
                <w:szCs w:val="16"/>
              </w:rPr>
            </w:pPr>
          </w:p>
        </w:tc>
        <w:tc>
          <w:tcPr>
            <w:tcW w:w="219" w:type="dxa"/>
          </w:tcPr>
          <w:p w14:paraId="3776CC6F" w14:textId="77777777" w:rsidR="00FA6D8E" w:rsidRPr="00BF51DF" w:rsidRDefault="00FA6D8E" w:rsidP="00BA4A05">
            <w:pPr>
              <w:pStyle w:val="BodyText"/>
              <w:rPr>
                <w:rFonts w:ascii="Arial Narrow" w:hAnsi="Arial Narrow"/>
                <w:sz w:val="16"/>
                <w:szCs w:val="16"/>
              </w:rPr>
            </w:pPr>
          </w:p>
        </w:tc>
        <w:tc>
          <w:tcPr>
            <w:tcW w:w="219" w:type="dxa"/>
          </w:tcPr>
          <w:p w14:paraId="638D9FCE" w14:textId="77777777" w:rsidR="00FA6D8E" w:rsidRPr="00BF51DF" w:rsidRDefault="00FA6D8E" w:rsidP="00BA4A05">
            <w:pPr>
              <w:pStyle w:val="BodyText"/>
              <w:rPr>
                <w:rFonts w:ascii="Arial Narrow" w:hAnsi="Arial Narrow"/>
                <w:sz w:val="16"/>
                <w:szCs w:val="16"/>
              </w:rPr>
            </w:pPr>
          </w:p>
        </w:tc>
      </w:tr>
      <w:tr w:rsidR="00FA6D8E" w:rsidRPr="00BF51DF" w14:paraId="1176F89C" w14:textId="77777777" w:rsidTr="000B7F3D">
        <w:tc>
          <w:tcPr>
            <w:tcW w:w="218" w:type="dxa"/>
          </w:tcPr>
          <w:p w14:paraId="005F941B" w14:textId="77777777" w:rsidR="00FA6D8E" w:rsidRPr="00BF51DF" w:rsidRDefault="00FA6D8E" w:rsidP="00BA4A05">
            <w:pPr>
              <w:pStyle w:val="BodyText"/>
              <w:rPr>
                <w:rFonts w:ascii="Arial Narrow" w:hAnsi="Arial Narrow"/>
                <w:sz w:val="16"/>
                <w:szCs w:val="16"/>
              </w:rPr>
            </w:pPr>
          </w:p>
        </w:tc>
        <w:tc>
          <w:tcPr>
            <w:tcW w:w="218" w:type="dxa"/>
          </w:tcPr>
          <w:p w14:paraId="6DC18515" w14:textId="77777777" w:rsidR="00FA6D8E" w:rsidRPr="00BF51DF" w:rsidRDefault="00FA6D8E" w:rsidP="00BA4A05">
            <w:pPr>
              <w:pStyle w:val="BodyText"/>
              <w:rPr>
                <w:rFonts w:ascii="Arial Narrow" w:hAnsi="Arial Narrow"/>
                <w:sz w:val="16"/>
                <w:szCs w:val="16"/>
              </w:rPr>
            </w:pPr>
          </w:p>
        </w:tc>
        <w:tc>
          <w:tcPr>
            <w:tcW w:w="218" w:type="dxa"/>
          </w:tcPr>
          <w:p w14:paraId="341B5617" w14:textId="77777777" w:rsidR="00FA6D8E" w:rsidRPr="00BF51DF" w:rsidRDefault="00FA6D8E" w:rsidP="00BA4A05">
            <w:pPr>
              <w:pStyle w:val="BodyText"/>
              <w:rPr>
                <w:rFonts w:ascii="Arial Narrow" w:hAnsi="Arial Narrow"/>
                <w:sz w:val="16"/>
                <w:szCs w:val="16"/>
              </w:rPr>
            </w:pPr>
          </w:p>
        </w:tc>
        <w:tc>
          <w:tcPr>
            <w:tcW w:w="218" w:type="dxa"/>
          </w:tcPr>
          <w:p w14:paraId="17C281F5" w14:textId="77777777" w:rsidR="00FA6D8E" w:rsidRPr="00BF51DF" w:rsidRDefault="00FA6D8E" w:rsidP="00BA4A05">
            <w:pPr>
              <w:pStyle w:val="BodyText"/>
              <w:rPr>
                <w:rFonts w:ascii="Arial Narrow" w:hAnsi="Arial Narrow"/>
                <w:sz w:val="16"/>
                <w:szCs w:val="16"/>
              </w:rPr>
            </w:pPr>
          </w:p>
        </w:tc>
        <w:tc>
          <w:tcPr>
            <w:tcW w:w="218" w:type="dxa"/>
          </w:tcPr>
          <w:p w14:paraId="1C004010" w14:textId="77777777" w:rsidR="00FA6D8E" w:rsidRPr="00BF51DF" w:rsidRDefault="00FA6D8E" w:rsidP="00BA4A05">
            <w:pPr>
              <w:pStyle w:val="BodyText"/>
              <w:rPr>
                <w:rFonts w:ascii="Arial Narrow" w:hAnsi="Arial Narrow"/>
                <w:sz w:val="16"/>
                <w:szCs w:val="16"/>
              </w:rPr>
            </w:pPr>
          </w:p>
        </w:tc>
        <w:tc>
          <w:tcPr>
            <w:tcW w:w="218" w:type="dxa"/>
          </w:tcPr>
          <w:p w14:paraId="50A67828" w14:textId="77777777" w:rsidR="00FA6D8E" w:rsidRPr="00BF51DF" w:rsidRDefault="00FA6D8E" w:rsidP="00BA4A05">
            <w:pPr>
              <w:pStyle w:val="BodyText"/>
              <w:rPr>
                <w:rFonts w:ascii="Arial Narrow" w:hAnsi="Arial Narrow"/>
                <w:sz w:val="16"/>
                <w:szCs w:val="16"/>
              </w:rPr>
            </w:pPr>
          </w:p>
        </w:tc>
        <w:tc>
          <w:tcPr>
            <w:tcW w:w="218" w:type="dxa"/>
          </w:tcPr>
          <w:p w14:paraId="1D5C8846" w14:textId="77777777" w:rsidR="00FA6D8E" w:rsidRPr="00BF51DF" w:rsidRDefault="00FA6D8E" w:rsidP="00BA4A05">
            <w:pPr>
              <w:pStyle w:val="BodyText"/>
              <w:rPr>
                <w:rFonts w:ascii="Arial Narrow" w:hAnsi="Arial Narrow"/>
                <w:sz w:val="16"/>
                <w:szCs w:val="16"/>
              </w:rPr>
            </w:pPr>
          </w:p>
        </w:tc>
        <w:tc>
          <w:tcPr>
            <w:tcW w:w="218" w:type="dxa"/>
          </w:tcPr>
          <w:p w14:paraId="01E4B4EF" w14:textId="77777777" w:rsidR="00FA6D8E" w:rsidRPr="00BF51DF" w:rsidRDefault="00FA6D8E" w:rsidP="00BA4A05">
            <w:pPr>
              <w:pStyle w:val="BodyText"/>
              <w:rPr>
                <w:rFonts w:ascii="Arial Narrow" w:hAnsi="Arial Narrow"/>
                <w:sz w:val="16"/>
                <w:szCs w:val="16"/>
              </w:rPr>
            </w:pPr>
          </w:p>
        </w:tc>
        <w:tc>
          <w:tcPr>
            <w:tcW w:w="218" w:type="dxa"/>
          </w:tcPr>
          <w:p w14:paraId="3DFDDD96" w14:textId="77777777" w:rsidR="00FA6D8E" w:rsidRPr="00BF51DF" w:rsidRDefault="00FA6D8E" w:rsidP="00BA4A05">
            <w:pPr>
              <w:pStyle w:val="BodyText"/>
              <w:rPr>
                <w:rFonts w:ascii="Arial Narrow" w:hAnsi="Arial Narrow"/>
                <w:sz w:val="16"/>
                <w:szCs w:val="16"/>
              </w:rPr>
            </w:pPr>
          </w:p>
        </w:tc>
        <w:tc>
          <w:tcPr>
            <w:tcW w:w="218" w:type="dxa"/>
          </w:tcPr>
          <w:p w14:paraId="4F2A9624" w14:textId="77777777" w:rsidR="00FA6D8E" w:rsidRPr="00BF51DF" w:rsidRDefault="00FA6D8E" w:rsidP="00BA4A05">
            <w:pPr>
              <w:pStyle w:val="BodyText"/>
              <w:rPr>
                <w:rFonts w:ascii="Arial Narrow" w:hAnsi="Arial Narrow"/>
                <w:sz w:val="16"/>
                <w:szCs w:val="16"/>
              </w:rPr>
            </w:pPr>
          </w:p>
        </w:tc>
        <w:tc>
          <w:tcPr>
            <w:tcW w:w="219" w:type="dxa"/>
          </w:tcPr>
          <w:p w14:paraId="2FCEBAF8" w14:textId="77777777" w:rsidR="00FA6D8E" w:rsidRPr="00BF51DF" w:rsidRDefault="00FA6D8E" w:rsidP="00BA4A05">
            <w:pPr>
              <w:pStyle w:val="BodyText"/>
              <w:rPr>
                <w:rFonts w:ascii="Arial Narrow" w:hAnsi="Arial Narrow"/>
                <w:sz w:val="16"/>
                <w:szCs w:val="16"/>
              </w:rPr>
            </w:pPr>
          </w:p>
        </w:tc>
        <w:tc>
          <w:tcPr>
            <w:tcW w:w="219" w:type="dxa"/>
          </w:tcPr>
          <w:p w14:paraId="28E79868" w14:textId="77777777" w:rsidR="00FA6D8E" w:rsidRPr="00BF51DF" w:rsidRDefault="00FA6D8E" w:rsidP="00BA4A05">
            <w:pPr>
              <w:pStyle w:val="BodyText"/>
              <w:rPr>
                <w:rFonts w:ascii="Arial Narrow" w:hAnsi="Arial Narrow"/>
                <w:sz w:val="16"/>
                <w:szCs w:val="16"/>
              </w:rPr>
            </w:pPr>
          </w:p>
        </w:tc>
        <w:tc>
          <w:tcPr>
            <w:tcW w:w="219" w:type="dxa"/>
          </w:tcPr>
          <w:p w14:paraId="57CE9F3A" w14:textId="77777777" w:rsidR="00FA6D8E" w:rsidRPr="00BF51DF" w:rsidRDefault="00FA6D8E" w:rsidP="00BA4A05">
            <w:pPr>
              <w:pStyle w:val="BodyText"/>
              <w:rPr>
                <w:rFonts w:ascii="Arial Narrow" w:hAnsi="Arial Narrow"/>
                <w:sz w:val="16"/>
                <w:szCs w:val="16"/>
              </w:rPr>
            </w:pPr>
          </w:p>
        </w:tc>
        <w:tc>
          <w:tcPr>
            <w:tcW w:w="219" w:type="dxa"/>
          </w:tcPr>
          <w:p w14:paraId="2CBF5EEB" w14:textId="77777777" w:rsidR="00FA6D8E" w:rsidRPr="00BF51DF" w:rsidRDefault="00FA6D8E" w:rsidP="00BA4A05">
            <w:pPr>
              <w:pStyle w:val="BodyText"/>
              <w:rPr>
                <w:rFonts w:ascii="Arial Narrow" w:hAnsi="Arial Narrow"/>
                <w:sz w:val="16"/>
                <w:szCs w:val="16"/>
              </w:rPr>
            </w:pPr>
          </w:p>
        </w:tc>
        <w:tc>
          <w:tcPr>
            <w:tcW w:w="219" w:type="dxa"/>
          </w:tcPr>
          <w:p w14:paraId="44A937F6" w14:textId="77777777" w:rsidR="00FA6D8E" w:rsidRPr="00BF51DF" w:rsidRDefault="00FA6D8E" w:rsidP="00BA4A05">
            <w:pPr>
              <w:pStyle w:val="BodyText"/>
              <w:rPr>
                <w:rFonts w:ascii="Arial Narrow" w:hAnsi="Arial Narrow"/>
                <w:sz w:val="16"/>
                <w:szCs w:val="16"/>
              </w:rPr>
            </w:pPr>
          </w:p>
        </w:tc>
        <w:tc>
          <w:tcPr>
            <w:tcW w:w="219" w:type="dxa"/>
          </w:tcPr>
          <w:p w14:paraId="2AD4A2FF" w14:textId="77777777" w:rsidR="00FA6D8E" w:rsidRPr="00BF51DF" w:rsidRDefault="00FA6D8E" w:rsidP="00BA4A05">
            <w:pPr>
              <w:pStyle w:val="BodyText"/>
              <w:rPr>
                <w:rFonts w:ascii="Arial Narrow" w:hAnsi="Arial Narrow"/>
                <w:sz w:val="16"/>
                <w:szCs w:val="16"/>
              </w:rPr>
            </w:pPr>
          </w:p>
        </w:tc>
        <w:tc>
          <w:tcPr>
            <w:tcW w:w="219" w:type="dxa"/>
          </w:tcPr>
          <w:p w14:paraId="3A7DE72E" w14:textId="77777777" w:rsidR="00FA6D8E" w:rsidRPr="00BF51DF" w:rsidRDefault="00FA6D8E" w:rsidP="00BA4A05">
            <w:pPr>
              <w:pStyle w:val="BodyText"/>
              <w:rPr>
                <w:rFonts w:ascii="Arial Narrow" w:hAnsi="Arial Narrow"/>
                <w:sz w:val="16"/>
                <w:szCs w:val="16"/>
              </w:rPr>
            </w:pPr>
          </w:p>
        </w:tc>
        <w:tc>
          <w:tcPr>
            <w:tcW w:w="219" w:type="dxa"/>
          </w:tcPr>
          <w:p w14:paraId="0B1AA1B0" w14:textId="77777777" w:rsidR="00FA6D8E" w:rsidRPr="00BF51DF" w:rsidRDefault="00FA6D8E" w:rsidP="00BA4A05">
            <w:pPr>
              <w:pStyle w:val="BodyText"/>
              <w:rPr>
                <w:rFonts w:ascii="Arial Narrow" w:hAnsi="Arial Narrow"/>
                <w:sz w:val="16"/>
                <w:szCs w:val="16"/>
              </w:rPr>
            </w:pPr>
          </w:p>
        </w:tc>
        <w:tc>
          <w:tcPr>
            <w:tcW w:w="219" w:type="dxa"/>
          </w:tcPr>
          <w:p w14:paraId="17B9857A" w14:textId="77777777" w:rsidR="00FA6D8E" w:rsidRPr="00BF51DF" w:rsidRDefault="00FA6D8E" w:rsidP="00BA4A05">
            <w:pPr>
              <w:pStyle w:val="BodyText"/>
              <w:rPr>
                <w:rFonts w:ascii="Arial Narrow" w:hAnsi="Arial Narrow"/>
                <w:sz w:val="16"/>
                <w:szCs w:val="16"/>
              </w:rPr>
            </w:pPr>
          </w:p>
        </w:tc>
        <w:tc>
          <w:tcPr>
            <w:tcW w:w="219" w:type="dxa"/>
          </w:tcPr>
          <w:p w14:paraId="43425710" w14:textId="77777777" w:rsidR="00FA6D8E" w:rsidRPr="00BF51DF" w:rsidRDefault="00FA6D8E" w:rsidP="00BA4A05">
            <w:pPr>
              <w:pStyle w:val="BodyText"/>
              <w:rPr>
                <w:rFonts w:ascii="Arial Narrow" w:hAnsi="Arial Narrow"/>
                <w:sz w:val="16"/>
                <w:szCs w:val="16"/>
              </w:rPr>
            </w:pPr>
          </w:p>
        </w:tc>
        <w:tc>
          <w:tcPr>
            <w:tcW w:w="219" w:type="dxa"/>
          </w:tcPr>
          <w:p w14:paraId="6312CE10" w14:textId="77777777" w:rsidR="00FA6D8E" w:rsidRPr="00BF51DF" w:rsidRDefault="00FA6D8E" w:rsidP="00BA4A05">
            <w:pPr>
              <w:pStyle w:val="BodyText"/>
              <w:rPr>
                <w:rFonts w:ascii="Arial Narrow" w:hAnsi="Arial Narrow"/>
                <w:sz w:val="16"/>
                <w:szCs w:val="16"/>
              </w:rPr>
            </w:pPr>
          </w:p>
        </w:tc>
        <w:tc>
          <w:tcPr>
            <w:tcW w:w="219" w:type="dxa"/>
          </w:tcPr>
          <w:p w14:paraId="63782011" w14:textId="77777777" w:rsidR="00FA6D8E" w:rsidRPr="00BF51DF" w:rsidRDefault="00FA6D8E" w:rsidP="00BA4A05">
            <w:pPr>
              <w:pStyle w:val="BodyText"/>
              <w:rPr>
                <w:rFonts w:ascii="Arial Narrow" w:hAnsi="Arial Narrow"/>
                <w:sz w:val="16"/>
                <w:szCs w:val="16"/>
              </w:rPr>
            </w:pPr>
          </w:p>
        </w:tc>
      </w:tr>
      <w:tr w:rsidR="00FA6D8E" w:rsidRPr="00BF51DF" w14:paraId="0DCED945" w14:textId="77777777" w:rsidTr="000B7F3D">
        <w:tc>
          <w:tcPr>
            <w:tcW w:w="218" w:type="dxa"/>
          </w:tcPr>
          <w:p w14:paraId="1C2C2B1A" w14:textId="77777777" w:rsidR="00FA6D8E" w:rsidRPr="00BF51DF" w:rsidRDefault="00FA6D8E" w:rsidP="00BA4A05">
            <w:pPr>
              <w:pStyle w:val="BodyText"/>
              <w:rPr>
                <w:rFonts w:ascii="Arial Narrow" w:hAnsi="Arial Narrow"/>
                <w:sz w:val="16"/>
                <w:szCs w:val="16"/>
              </w:rPr>
            </w:pPr>
          </w:p>
        </w:tc>
        <w:tc>
          <w:tcPr>
            <w:tcW w:w="218" w:type="dxa"/>
          </w:tcPr>
          <w:p w14:paraId="657E4149" w14:textId="77777777" w:rsidR="00FA6D8E" w:rsidRPr="00BF51DF" w:rsidRDefault="00FA6D8E" w:rsidP="00BA4A05">
            <w:pPr>
              <w:pStyle w:val="BodyText"/>
              <w:rPr>
                <w:rFonts w:ascii="Arial Narrow" w:hAnsi="Arial Narrow"/>
                <w:sz w:val="16"/>
                <w:szCs w:val="16"/>
              </w:rPr>
            </w:pPr>
          </w:p>
        </w:tc>
        <w:tc>
          <w:tcPr>
            <w:tcW w:w="218" w:type="dxa"/>
          </w:tcPr>
          <w:p w14:paraId="379B7A3E" w14:textId="77777777" w:rsidR="00FA6D8E" w:rsidRPr="00BF51DF" w:rsidRDefault="00FA6D8E" w:rsidP="00BA4A05">
            <w:pPr>
              <w:pStyle w:val="BodyText"/>
              <w:rPr>
                <w:rFonts w:ascii="Arial Narrow" w:hAnsi="Arial Narrow"/>
                <w:sz w:val="16"/>
                <w:szCs w:val="16"/>
              </w:rPr>
            </w:pPr>
          </w:p>
        </w:tc>
        <w:tc>
          <w:tcPr>
            <w:tcW w:w="218" w:type="dxa"/>
          </w:tcPr>
          <w:p w14:paraId="62AD6580" w14:textId="77777777" w:rsidR="00FA6D8E" w:rsidRPr="00BF51DF" w:rsidRDefault="00FA6D8E" w:rsidP="00BA4A05">
            <w:pPr>
              <w:pStyle w:val="BodyText"/>
              <w:rPr>
                <w:rFonts w:ascii="Arial Narrow" w:hAnsi="Arial Narrow"/>
                <w:sz w:val="16"/>
                <w:szCs w:val="16"/>
              </w:rPr>
            </w:pPr>
          </w:p>
        </w:tc>
        <w:tc>
          <w:tcPr>
            <w:tcW w:w="218" w:type="dxa"/>
          </w:tcPr>
          <w:p w14:paraId="311BDC8E" w14:textId="77777777" w:rsidR="00FA6D8E" w:rsidRPr="00BF51DF" w:rsidRDefault="00FA6D8E" w:rsidP="00BA4A05">
            <w:pPr>
              <w:pStyle w:val="BodyText"/>
              <w:rPr>
                <w:rFonts w:ascii="Arial Narrow" w:hAnsi="Arial Narrow"/>
                <w:sz w:val="16"/>
                <w:szCs w:val="16"/>
              </w:rPr>
            </w:pPr>
          </w:p>
        </w:tc>
        <w:tc>
          <w:tcPr>
            <w:tcW w:w="218" w:type="dxa"/>
          </w:tcPr>
          <w:p w14:paraId="14E9137F" w14:textId="77777777" w:rsidR="00FA6D8E" w:rsidRPr="00BF51DF" w:rsidRDefault="00FA6D8E" w:rsidP="00BA4A05">
            <w:pPr>
              <w:pStyle w:val="BodyText"/>
              <w:rPr>
                <w:rFonts w:ascii="Arial Narrow" w:hAnsi="Arial Narrow"/>
                <w:sz w:val="16"/>
                <w:szCs w:val="16"/>
              </w:rPr>
            </w:pPr>
          </w:p>
        </w:tc>
        <w:tc>
          <w:tcPr>
            <w:tcW w:w="218" w:type="dxa"/>
          </w:tcPr>
          <w:p w14:paraId="4C9DB5CB" w14:textId="77777777" w:rsidR="00FA6D8E" w:rsidRPr="00BF51DF" w:rsidRDefault="00FA6D8E" w:rsidP="00BA4A05">
            <w:pPr>
              <w:pStyle w:val="BodyText"/>
              <w:rPr>
                <w:rFonts w:ascii="Arial Narrow" w:hAnsi="Arial Narrow"/>
                <w:sz w:val="16"/>
                <w:szCs w:val="16"/>
              </w:rPr>
            </w:pPr>
          </w:p>
        </w:tc>
        <w:tc>
          <w:tcPr>
            <w:tcW w:w="218" w:type="dxa"/>
          </w:tcPr>
          <w:p w14:paraId="59541199" w14:textId="77777777" w:rsidR="00FA6D8E" w:rsidRPr="00BF51DF" w:rsidRDefault="00FA6D8E" w:rsidP="00BA4A05">
            <w:pPr>
              <w:pStyle w:val="BodyText"/>
              <w:rPr>
                <w:rFonts w:ascii="Arial Narrow" w:hAnsi="Arial Narrow"/>
                <w:sz w:val="16"/>
                <w:szCs w:val="16"/>
              </w:rPr>
            </w:pPr>
          </w:p>
        </w:tc>
        <w:tc>
          <w:tcPr>
            <w:tcW w:w="218" w:type="dxa"/>
          </w:tcPr>
          <w:p w14:paraId="09340728" w14:textId="77777777" w:rsidR="00FA6D8E" w:rsidRPr="00BF51DF" w:rsidRDefault="00FA6D8E" w:rsidP="00BA4A05">
            <w:pPr>
              <w:pStyle w:val="BodyText"/>
              <w:rPr>
                <w:rFonts w:ascii="Arial Narrow" w:hAnsi="Arial Narrow"/>
                <w:sz w:val="16"/>
                <w:szCs w:val="16"/>
              </w:rPr>
            </w:pPr>
          </w:p>
        </w:tc>
        <w:tc>
          <w:tcPr>
            <w:tcW w:w="218" w:type="dxa"/>
          </w:tcPr>
          <w:p w14:paraId="2C034494" w14:textId="77777777" w:rsidR="00FA6D8E" w:rsidRPr="00BF51DF" w:rsidRDefault="00FA6D8E" w:rsidP="00BA4A05">
            <w:pPr>
              <w:pStyle w:val="BodyText"/>
              <w:rPr>
                <w:rFonts w:ascii="Arial Narrow" w:hAnsi="Arial Narrow"/>
                <w:sz w:val="16"/>
                <w:szCs w:val="16"/>
              </w:rPr>
            </w:pPr>
          </w:p>
        </w:tc>
        <w:tc>
          <w:tcPr>
            <w:tcW w:w="219" w:type="dxa"/>
          </w:tcPr>
          <w:p w14:paraId="146A9A57" w14:textId="77777777" w:rsidR="00FA6D8E" w:rsidRPr="00BF51DF" w:rsidRDefault="00FA6D8E" w:rsidP="00BA4A05">
            <w:pPr>
              <w:pStyle w:val="BodyText"/>
              <w:rPr>
                <w:rFonts w:ascii="Arial Narrow" w:hAnsi="Arial Narrow"/>
                <w:sz w:val="16"/>
                <w:szCs w:val="16"/>
              </w:rPr>
            </w:pPr>
          </w:p>
        </w:tc>
        <w:tc>
          <w:tcPr>
            <w:tcW w:w="219" w:type="dxa"/>
          </w:tcPr>
          <w:p w14:paraId="58AFB466" w14:textId="77777777" w:rsidR="00FA6D8E" w:rsidRPr="00BF51DF" w:rsidRDefault="00FA6D8E" w:rsidP="00BA4A05">
            <w:pPr>
              <w:pStyle w:val="BodyText"/>
              <w:rPr>
                <w:rFonts w:ascii="Arial Narrow" w:hAnsi="Arial Narrow"/>
                <w:sz w:val="16"/>
                <w:szCs w:val="16"/>
              </w:rPr>
            </w:pPr>
          </w:p>
        </w:tc>
        <w:tc>
          <w:tcPr>
            <w:tcW w:w="219" w:type="dxa"/>
          </w:tcPr>
          <w:p w14:paraId="67A8A11E" w14:textId="77777777" w:rsidR="00FA6D8E" w:rsidRPr="00BF51DF" w:rsidRDefault="00FA6D8E" w:rsidP="00BA4A05">
            <w:pPr>
              <w:pStyle w:val="BodyText"/>
              <w:rPr>
                <w:rFonts w:ascii="Arial Narrow" w:hAnsi="Arial Narrow"/>
                <w:sz w:val="16"/>
                <w:szCs w:val="16"/>
              </w:rPr>
            </w:pPr>
          </w:p>
        </w:tc>
        <w:tc>
          <w:tcPr>
            <w:tcW w:w="219" w:type="dxa"/>
          </w:tcPr>
          <w:p w14:paraId="4B39E399" w14:textId="77777777" w:rsidR="00FA6D8E" w:rsidRPr="00BF51DF" w:rsidRDefault="00FA6D8E" w:rsidP="00BA4A05">
            <w:pPr>
              <w:pStyle w:val="BodyText"/>
              <w:rPr>
                <w:rFonts w:ascii="Arial Narrow" w:hAnsi="Arial Narrow"/>
                <w:sz w:val="16"/>
                <w:szCs w:val="16"/>
              </w:rPr>
            </w:pPr>
          </w:p>
        </w:tc>
        <w:tc>
          <w:tcPr>
            <w:tcW w:w="219" w:type="dxa"/>
          </w:tcPr>
          <w:p w14:paraId="06DD4D69" w14:textId="77777777" w:rsidR="00FA6D8E" w:rsidRPr="00BF51DF" w:rsidRDefault="00FA6D8E" w:rsidP="00BA4A05">
            <w:pPr>
              <w:pStyle w:val="BodyText"/>
              <w:rPr>
                <w:rFonts w:ascii="Arial Narrow" w:hAnsi="Arial Narrow"/>
                <w:sz w:val="16"/>
                <w:szCs w:val="16"/>
              </w:rPr>
            </w:pPr>
          </w:p>
        </w:tc>
        <w:tc>
          <w:tcPr>
            <w:tcW w:w="219" w:type="dxa"/>
          </w:tcPr>
          <w:p w14:paraId="72EF6D0A" w14:textId="77777777" w:rsidR="00FA6D8E" w:rsidRPr="00BF51DF" w:rsidRDefault="00FA6D8E" w:rsidP="00BA4A05">
            <w:pPr>
              <w:pStyle w:val="BodyText"/>
              <w:rPr>
                <w:rFonts w:ascii="Arial Narrow" w:hAnsi="Arial Narrow"/>
                <w:sz w:val="16"/>
                <w:szCs w:val="16"/>
              </w:rPr>
            </w:pPr>
          </w:p>
        </w:tc>
        <w:tc>
          <w:tcPr>
            <w:tcW w:w="219" w:type="dxa"/>
          </w:tcPr>
          <w:p w14:paraId="663705CD" w14:textId="77777777" w:rsidR="00FA6D8E" w:rsidRPr="00BF51DF" w:rsidRDefault="00FA6D8E" w:rsidP="00BA4A05">
            <w:pPr>
              <w:pStyle w:val="BodyText"/>
              <w:rPr>
                <w:rFonts w:ascii="Arial Narrow" w:hAnsi="Arial Narrow"/>
                <w:sz w:val="16"/>
                <w:szCs w:val="16"/>
              </w:rPr>
            </w:pPr>
          </w:p>
        </w:tc>
        <w:tc>
          <w:tcPr>
            <w:tcW w:w="219" w:type="dxa"/>
          </w:tcPr>
          <w:p w14:paraId="67E67C56" w14:textId="77777777" w:rsidR="00FA6D8E" w:rsidRPr="00BF51DF" w:rsidRDefault="00FA6D8E" w:rsidP="00BA4A05">
            <w:pPr>
              <w:pStyle w:val="BodyText"/>
              <w:rPr>
                <w:rFonts w:ascii="Arial Narrow" w:hAnsi="Arial Narrow"/>
                <w:sz w:val="16"/>
                <w:szCs w:val="16"/>
              </w:rPr>
            </w:pPr>
          </w:p>
        </w:tc>
        <w:tc>
          <w:tcPr>
            <w:tcW w:w="219" w:type="dxa"/>
          </w:tcPr>
          <w:p w14:paraId="103CDA8B" w14:textId="77777777" w:rsidR="00FA6D8E" w:rsidRPr="00BF51DF" w:rsidRDefault="00FA6D8E" w:rsidP="00BA4A05">
            <w:pPr>
              <w:pStyle w:val="BodyText"/>
              <w:rPr>
                <w:rFonts w:ascii="Arial Narrow" w:hAnsi="Arial Narrow"/>
                <w:sz w:val="16"/>
                <w:szCs w:val="16"/>
              </w:rPr>
            </w:pPr>
          </w:p>
        </w:tc>
        <w:tc>
          <w:tcPr>
            <w:tcW w:w="219" w:type="dxa"/>
          </w:tcPr>
          <w:p w14:paraId="0998BE2C" w14:textId="77777777" w:rsidR="00FA6D8E" w:rsidRPr="00BF51DF" w:rsidRDefault="00FA6D8E" w:rsidP="00BA4A05">
            <w:pPr>
              <w:pStyle w:val="BodyText"/>
              <w:rPr>
                <w:rFonts w:ascii="Arial Narrow" w:hAnsi="Arial Narrow"/>
                <w:sz w:val="16"/>
                <w:szCs w:val="16"/>
              </w:rPr>
            </w:pPr>
          </w:p>
        </w:tc>
        <w:tc>
          <w:tcPr>
            <w:tcW w:w="219" w:type="dxa"/>
          </w:tcPr>
          <w:p w14:paraId="43C44FE3" w14:textId="77777777" w:rsidR="00FA6D8E" w:rsidRPr="00BF51DF" w:rsidRDefault="00FA6D8E" w:rsidP="00BA4A05">
            <w:pPr>
              <w:pStyle w:val="BodyText"/>
              <w:rPr>
                <w:rFonts w:ascii="Arial Narrow" w:hAnsi="Arial Narrow"/>
                <w:sz w:val="16"/>
                <w:szCs w:val="16"/>
              </w:rPr>
            </w:pPr>
          </w:p>
        </w:tc>
        <w:tc>
          <w:tcPr>
            <w:tcW w:w="219" w:type="dxa"/>
          </w:tcPr>
          <w:p w14:paraId="5D399041" w14:textId="77777777" w:rsidR="00FA6D8E" w:rsidRPr="00BF51DF" w:rsidRDefault="00FA6D8E" w:rsidP="00BA4A05">
            <w:pPr>
              <w:pStyle w:val="BodyText"/>
              <w:rPr>
                <w:rFonts w:ascii="Arial Narrow" w:hAnsi="Arial Narrow"/>
                <w:sz w:val="16"/>
                <w:szCs w:val="16"/>
              </w:rPr>
            </w:pPr>
          </w:p>
        </w:tc>
      </w:tr>
      <w:tr w:rsidR="00FA6D8E" w:rsidRPr="00BF51DF" w14:paraId="36ACC7FF" w14:textId="77777777" w:rsidTr="000B7F3D">
        <w:tc>
          <w:tcPr>
            <w:tcW w:w="218" w:type="dxa"/>
          </w:tcPr>
          <w:p w14:paraId="5371EA7B" w14:textId="77777777" w:rsidR="00FA6D8E" w:rsidRPr="00BF51DF" w:rsidRDefault="00FA6D8E" w:rsidP="00BA4A05">
            <w:pPr>
              <w:pStyle w:val="BodyText"/>
              <w:rPr>
                <w:rFonts w:ascii="Arial Narrow" w:hAnsi="Arial Narrow"/>
                <w:sz w:val="16"/>
                <w:szCs w:val="16"/>
              </w:rPr>
            </w:pPr>
          </w:p>
        </w:tc>
        <w:tc>
          <w:tcPr>
            <w:tcW w:w="218" w:type="dxa"/>
          </w:tcPr>
          <w:p w14:paraId="543D5649" w14:textId="77777777" w:rsidR="00FA6D8E" w:rsidRPr="00BF51DF" w:rsidRDefault="00FA6D8E" w:rsidP="00BA4A05">
            <w:pPr>
              <w:pStyle w:val="BodyText"/>
              <w:rPr>
                <w:rFonts w:ascii="Arial Narrow" w:hAnsi="Arial Narrow"/>
                <w:sz w:val="16"/>
                <w:szCs w:val="16"/>
              </w:rPr>
            </w:pPr>
          </w:p>
        </w:tc>
        <w:tc>
          <w:tcPr>
            <w:tcW w:w="218" w:type="dxa"/>
          </w:tcPr>
          <w:p w14:paraId="5024140C" w14:textId="77777777" w:rsidR="00FA6D8E" w:rsidRPr="00BF51DF" w:rsidRDefault="00FA6D8E" w:rsidP="00BA4A05">
            <w:pPr>
              <w:pStyle w:val="BodyText"/>
              <w:rPr>
                <w:rFonts w:ascii="Arial Narrow" w:hAnsi="Arial Narrow"/>
                <w:sz w:val="16"/>
                <w:szCs w:val="16"/>
              </w:rPr>
            </w:pPr>
          </w:p>
        </w:tc>
        <w:tc>
          <w:tcPr>
            <w:tcW w:w="218" w:type="dxa"/>
          </w:tcPr>
          <w:p w14:paraId="1321EEEC" w14:textId="77777777" w:rsidR="00FA6D8E" w:rsidRPr="00BF51DF" w:rsidRDefault="00FA6D8E" w:rsidP="00BA4A05">
            <w:pPr>
              <w:pStyle w:val="BodyText"/>
              <w:rPr>
                <w:rFonts w:ascii="Arial Narrow" w:hAnsi="Arial Narrow"/>
                <w:sz w:val="16"/>
                <w:szCs w:val="16"/>
              </w:rPr>
            </w:pPr>
          </w:p>
        </w:tc>
        <w:tc>
          <w:tcPr>
            <w:tcW w:w="218" w:type="dxa"/>
          </w:tcPr>
          <w:p w14:paraId="17D7900E" w14:textId="77777777" w:rsidR="00FA6D8E" w:rsidRPr="00BF51DF" w:rsidRDefault="00FA6D8E" w:rsidP="00BA4A05">
            <w:pPr>
              <w:pStyle w:val="BodyText"/>
              <w:rPr>
                <w:rFonts w:ascii="Arial Narrow" w:hAnsi="Arial Narrow"/>
                <w:sz w:val="16"/>
                <w:szCs w:val="16"/>
              </w:rPr>
            </w:pPr>
          </w:p>
        </w:tc>
        <w:tc>
          <w:tcPr>
            <w:tcW w:w="218" w:type="dxa"/>
          </w:tcPr>
          <w:p w14:paraId="43BE2507" w14:textId="77777777" w:rsidR="00FA6D8E" w:rsidRPr="00BF51DF" w:rsidRDefault="00FA6D8E" w:rsidP="00BA4A05">
            <w:pPr>
              <w:pStyle w:val="BodyText"/>
              <w:rPr>
                <w:rFonts w:ascii="Arial Narrow" w:hAnsi="Arial Narrow"/>
                <w:sz w:val="16"/>
                <w:szCs w:val="16"/>
              </w:rPr>
            </w:pPr>
          </w:p>
        </w:tc>
        <w:tc>
          <w:tcPr>
            <w:tcW w:w="218" w:type="dxa"/>
          </w:tcPr>
          <w:p w14:paraId="709F635E" w14:textId="77777777" w:rsidR="00FA6D8E" w:rsidRPr="00BF51DF" w:rsidRDefault="00FA6D8E" w:rsidP="00BA4A05">
            <w:pPr>
              <w:pStyle w:val="BodyText"/>
              <w:rPr>
                <w:rFonts w:ascii="Arial Narrow" w:hAnsi="Arial Narrow"/>
                <w:sz w:val="16"/>
                <w:szCs w:val="16"/>
              </w:rPr>
            </w:pPr>
          </w:p>
        </w:tc>
        <w:tc>
          <w:tcPr>
            <w:tcW w:w="218" w:type="dxa"/>
          </w:tcPr>
          <w:p w14:paraId="2DB40795" w14:textId="77777777" w:rsidR="00FA6D8E" w:rsidRPr="00BF51DF" w:rsidRDefault="00FA6D8E" w:rsidP="00BA4A05">
            <w:pPr>
              <w:pStyle w:val="BodyText"/>
              <w:rPr>
                <w:rFonts w:ascii="Arial Narrow" w:hAnsi="Arial Narrow"/>
                <w:sz w:val="16"/>
                <w:szCs w:val="16"/>
              </w:rPr>
            </w:pPr>
          </w:p>
        </w:tc>
        <w:tc>
          <w:tcPr>
            <w:tcW w:w="218" w:type="dxa"/>
          </w:tcPr>
          <w:p w14:paraId="6E93B179" w14:textId="77777777" w:rsidR="00FA6D8E" w:rsidRPr="00BF51DF" w:rsidRDefault="00FA6D8E" w:rsidP="00BA4A05">
            <w:pPr>
              <w:pStyle w:val="BodyText"/>
              <w:rPr>
                <w:rFonts w:ascii="Arial Narrow" w:hAnsi="Arial Narrow"/>
                <w:sz w:val="16"/>
                <w:szCs w:val="16"/>
              </w:rPr>
            </w:pPr>
          </w:p>
        </w:tc>
        <w:tc>
          <w:tcPr>
            <w:tcW w:w="218" w:type="dxa"/>
          </w:tcPr>
          <w:p w14:paraId="330C60B3" w14:textId="77777777" w:rsidR="00FA6D8E" w:rsidRPr="00BF51DF" w:rsidRDefault="00FA6D8E" w:rsidP="00BA4A05">
            <w:pPr>
              <w:pStyle w:val="BodyText"/>
              <w:rPr>
                <w:rFonts w:ascii="Arial Narrow" w:hAnsi="Arial Narrow"/>
                <w:sz w:val="16"/>
                <w:szCs w:val="16"/>
              </w:rPr>
            </w:pPr>
          </w:p>
        </w:tc>
        <w:tc>
          <w:tcPr>
            <w:tcW w:w="219" w:type="dxa"/>
          </w:tcPr>
          <w:p w14:paraId="7CE682AC" w14:textId="77777777" w:rsidR="00FA6D8E" w:rsidRPr="00BF51DF" w:rsidRDefault="00FA6D8E" w:rsidP="00BA4A05">
            <w:pPr>
              <w:pStyle w:val="BodyText"/>
              <w:rPr>
                <w:rFonts w:ascii="Arial Narrow" w:hAnsi="Arial Narrow"/>
                <w:sz w:val="16"/>
                <w:szCs w:val="16"/>
              </w:rPr>
            </w:pPr>
          </w:p>
        </w:tc>
        <w:tc>
          <w:tcPr>
            <w:tcW w:w="219" w:type="dxa"/>
          </w:tcPr>
          <w:p w14:paraId="323003E9" w14:textId="77777777" w:rsidR="00FA6D8E" w:rsidRPr="00BF51DF" w:rsidRDefault="00FA6D8E" w:rsidP="00BA4A05">
            <w:pPr>
              <w:pStyle w:val="BodyText"/>
              <w:rPr>
                <w:rFonts w:ascii="Arial Narrow" w:hAnsi="Arial Narrow"/>
                <w:sz w:val="16"/>
                <w:szCs w:val="16"/>
              </w:rPr>
            </w:pPr>
          </w:p>
        </w:tc>
        <w:tc>
          <w:tcPr>
            <w:tcW w:w="219" w:type="dxa"/>
          </w:tcPr>
          <w:p w14:paraId="7712CC32" w14:textId="77777777" w:rsidR="00FA6D8E" w:rsidRPr="00BF51DF" w:rsidRDefault="00FA6D8E" w:rsidP="00BA4A05">
            <w:pPr>
              <w:pStyle w:val="BodyText"/>
              <w:rPr>
                <w:rFonts w:ascii="Arial Narrow" w:hAnsi="Arial Narrow"/>
                <w:sz w:val="16"/>
                <w:szCs w:val="16"/>
              </w:rPr>
            </w:pPr>
          </w:p>
        </w:tc>
        <w:tc>
          <w:tcPr>
            <w:tcW w:w="219" w:type="dxa"/>
          </w:tcPr>
          <w:p w14:paraId="2730901A" w14:textId="77777777" w:rsidR="00FA6D8E" w:rsidRPr="00BF51DF" w:rsidRDefault="00FA6D8E" w:rsidP="00BA4A05">
            <w:pPr>
              <w:pStyle w:val="BodyText"/>
              <w:rPr>
                <w:rFonts w:ascii="Arial Narrow" w:hAnsi="Arial Narrow"/>
                <w:sz w:val="16"/>
                <w:szCs w:val="16"/>
              </w:rPr>
            </w:pPr>
          </w:p>
        </w:tc>
        <w:tc>
          <w:tcPr>
            <w:tcW w:w="219" w:type="dxa"/>
          </w:tcPr>
          <w:p w14:paraId="0D150BB1" w14:textId="77777777" w:rsidR="00FA6D8E" w:rsidRPr="00BF51DF" w:rsidRDefault="00FA6D8E" w:rsidP="00BA4A05">
            <w:pPr>
              <w:pStyle w:val="BodyText"/>
              <w:rPr>
                <w:rFonts w:ascii="Arial Narrow" w:hAnsi="Arial Narrow"/>
                <w:sz w:val="16"/>
                <w:szCs w:val="16"/>
              </w:rPr>
            </w:pPr>
          </w:p>
        </w:tc>
        <w:tc>
          <w:tcPr>
            <w:tcW w:w="219" w:type="dxa"/>
          </w:tcPr>
          <w:p w14:paraId="7B6E3B65" w14:textId="77777777" w:rsidR="00FA6D8E" w:rsidRPr="00BF51DF" w:rsidRDefault="00FA6D8E" w:rsidP="00BA4A05">
            <w:pPr>
              <w:pStyle w:val="BodyText"/>
              <w:rPr>
                <w:rFonts w:ascii="Arial Narrow" w:hAnsi="Arial Narrow"/>
                <w:sz w:val="16"/>
                <w:szCs w:val="16"/>
              </w:rPr>
            </w:pPr>
          </w:p>
        </w:tc>
        <w:tc>
          <w:tcPr>
            <w:tcW w:w="219" w:type="dxa"/>
          </w:tcPr>
          <w:p w14:paraId="4EE99770" w14:textId="77777777" w:rsidR="00FA6D8E" w:rsidRPr="00BF51DF" w:rsidRDefault="00FA6D8E" w:rsidP="00BA4A05">
            <w:pPr>
              <w:pStyle w:val="BodyText"/>
              <w:rPr>
                <w:rFonts w:ascii="Arial Narrow" w:hAnsi="Arial Narrow"/>
                <w:sz w:val="16"/>
                <w:szCs w:val="16"/>
              </w:rPr>
            </w:pPr>
          </w:p>
        </w:tc>
        <w:tc>
          <w:tcPr>
            <w:tcW w:w="219" w:type="dxa"/>
          </w:tcPr>
          <w:p w14:paraId="7263865E" w14:textId="77777777" w:rsidR="00FA6D8E" w:rsidRPr="00BF51DF" w:rsidRDefault="00FA6D8E" w:rsidP="00BA4A05">
            <w:pPr>
              <w:pStyle w:val="BodyText"/>
              <w:rPr>
                <w:rFonts w:ascii="Arial Narrow" w:hAnsi="Arial Narrow"/>
                <w:sz w:val="16"/>
                <w:szCs w:val="16"/>
              </w:rPr>
            </w:pPr>
          </w:p>
        </w:tc>
        <w:tc>
          <w:tcPr>
            <w:tcW w:w="219" w:type="dxa"/>
          </w:tcPr>
          <w:p w14:paraId="6F26A674" w14:textId="77777777" w:rsidR="00FA6D8E" w:rsidRPr="00BF51DF" w:rsidRDefault="00FA6D8E" w:rsidP="00BA4A05">
            <w:pPr>
              <w:pStyle w:val="BodyText"/>
              <w:rPr>
                <w:rFonts w:ascii="Arial Narrow" w:hAnsi="Arial Narrow"/>
                <w:sz w:val="16"/>
                <w:szCs w:val="16"/>
              </w:rPr>
            </w:pPr>
          </w:p>
        </w:tc>
        <w:tc>
          <w:tcPr>
            <w:tcW w:w="219" w:type="dxa"/>
          </w:tcPr>
          <w:p w14:paraId="38CC95F8" w14:textId="77777777" w:rsidR="00FA6D8E" w:rsidRPr="00BF51DF" w:rsidRDefault="00FA6D8E" w:rsidP="00BA4A05">
            <w:pPr>
              <w:pStyle w:val="BodyText"/>
              <w:rPr>
                <w:rFonts w:ascii="Arial Narrow" w:hAnsi="Arial Narrow"/>
                <w:sz w:val="16"/>
                <w:szCs w:val="16"/>
              </w:rPr>
            </w:pPr>
          </w:p>
        </w:tc>
        <w:tc>
          <w:tcPr>
            <w:tcW w:w="219" w:type="dxa"/>
          </w:tcPr>
          <w:p w14:paraId="1BA21F3E" w14:textId="77777777" w:rsidR="00FA6D8E" w:rsidRPr="00BF51DF" w:rsidRDefault="00FA6D8E" w:rsidP="00BA4A05">
            <w:pPr>
              <w:pStyle w:val="BodyText"/>
              <w:rPr>
                <w:rFonts w:ascii="Arial Narrow" w:hAnsi="Arial Narrow"/>
                <w:sz w:val="16"/>
                <w:szCs w:val="16"/>
              </w:rPr>
            </w:pPr>
          </w:p>
        </w:tc>
        <w:tc>
          <w:tcPr>
            <w:tcW w:w="219" w:type="dxa"/>
          </w:tcPr>
          <w:p w14:paraId="35954053" w14:textId="77777777" w:rsidR="00FA6D8E" w:rsidRPr="00BF51DF" w:rsidRDefault="00FA6D8E" w:rsidP="00BA4A05">
            <w:pPr>
              <w:pStyle w:val="BodyText"/>
              <w:rPr>
                <w:rFonts w:ascii="Arial Narrow" w:hAnsi="Arial Narrow"/>
                <w:sz w:val="16"/>
                <w:szCs w:val="16"/>
              </w:rPr>
            </w:pPr>
          </w:p>
        </w:tc>
      </w:tr>
      <w:tr w:rsidR="00FA6D8E" w:rsidRPr="00BF51DF" w14:paraId="0C756123" w14:textId="77777777" w:rsidTr="000B7F3D">
        <w:tc>
          <w:tcPr>
            <w:tcW w:w="218" w:type="dxa"/>
          </w:tcPr>
          <w:p w14:paraId="1D815F99" w14:textId="77777777" w:rsidR="00FA6D8E" w:rsidRPr="00BF51DF" w:rsidRDefault="00FA6D8E" w:rsidP="00BA4A05">
            <w:pPr>
              <w:pStyle w:val="BodyText"/>
              <w:rPr>
                <w:rFonts w:ascii="Arial Narrow" w:hAnsi="Arial Narrow"/>
                <w:sz w:val="16"/>
                <w:szCs w:val="16"/>
              </w:rPr>
            </w:pPr>
          </w:p>
        </w:tc>
        <w:tc>
          <w:tcPr>
            <w:tcW w:w="218" w:type="dxa"/>
          </w:tcPr>
          <w:p w14:paraId="073D41E2" w14:textId="77777777" w:rsidR="00FA6D8E" w:rsidRPr="00BF51DF" w:rsidRDefault="00FA6D8E" w:rsidP="00BA4A05">
            <w:pPr>
              <w:pStyle w:val="BodyText"/>
              <w:rPr>
                <w:rFonts w:ascii="Arial Narrow" w:hAnsi="Arial Narrow"/>
                <w:sz w:val="16"/>
                <w:szCs w:val="16"/>
              </w:rPr>
            </w:pPr>
          </w:p>
        </w:tc>
        <w:tc>
          <w:tcPr>
            <w:tcW w:w="218" w:type="dxa"/>
          </w:tcPr>
          <w:p w14:paraId="541531A6" w14:textId="77777777" w:rsidR="00FA6D8E" w:rsidRPr="00BF51DF" w:rsidRDefault="00FA6D8E" w:rsidP="00BA4A05">
            <w:pPr>
              <w:pStyle w:val="BodyText"/>
              <w:rPr>
                <w:rFonts w:ascii="Arial Narrow" w:hAnsi="Arial Narrow"/>
                <w:sz w:val="16"/>
                <w:szCs w:val="16"/>
              </w:rPr>
            </w:pPr>
          </w:p>
        </w:tc>
        <w:tc>
          <w:tcPr>
            <w:tcW w:w="218" w:type="dxa"/>
          </w:tcPr>
          <w:p w14:paraId="4C1E9022" w14:textId="77777777" w:rsidR="00FA6D8E" w:rsidRPr="00BF51DF" w:rsidRDefault="00FA6D8E" w:rsidP="00BA4A05">
            <w:pPr>
              <w:pStyle w:val="BodyText"/>
              <w:rPr>
                <w:rFonts w:ascii="Arial Narrow" w:hAnsi="Arial Narrow"/>
                <w:sz w:val="16"/>
                <w:szCs w:val="16"/>
              </w:rPr>
            </w:pPr>
          </w:p>
        </w:tc>
        <w:tc>
          <w:tcPr>
            <w:tcW w:w="218" w:type="dxa"/>
          </w:tcPr>
          <w:p w14:paraId="4B8C5898" w14:textId="77777777" w:rsidR="00FA6D8E" w:rsidRPr="00BF51DF" w:rsidRDefault="00FA6D8E" w:rsidP="00BA4A05">
            <w:pPr>
              <w:pStyle w:val="BodyText"/>
              <w:rPr>
                <w:rFonts w:ascii="Arial Narrow" w:hAnsi="Arial Narrow"/>
                <w:sz w:val="16"/>
                <w:szCs w:val="16"/>
              </w:rPr>
            </w:pPr>
          </w:p>
        </w:tc>
        <w:tc>
          <w:tcPr>
            <w:tcW w:w="218" w:type="dxa"/>
          </w:tcPr>
          <w:p w14:paraId="622F9CCD" w14:textId="77777777" w:rsidR="00FA6D8E" w:rsidRPr="00BF51DF" w:rsidRDefault="00FA6D8E" w:rsidP="00BA4A05">
            <w:pPr>
              <w:pStyle w:val="BodyText"/>
              <w:rPr>
                <w:rFonts w:ascii="Arial Narrow" w:hAnsi="Arial Narrow"/>
                <w:sz w:val="16"/>
                <w:szCs w:val="16"/>
              </w:rPr>
            </w:pPr>
          </w:p>
        </w:tc>
        <w:tc>
          <w:tcPr>
            <w:tcW w:w="218" w:type="dxa"/>
          </w:tcPr>
          <w:p w14:paraId="579F5FA7" w14:textId="77777777" w:rsidR="00FA6D8E" w:rsidRPr="00BF51DF" w:rsidRDefault="00FA6D8E" w:rsidP="00BA4A05">
            <w:pPr>
              <w:pStyle w:val="BodyText"/>
              <w:rPr>
                <w:rFonts w:ascii="Arial Narrow" w:hAnsi="Arial Narrow"/>
                <w:sz w:val="16"/>
                <w:szCs w:val="16"/>
              </w:rPr>
            </w:pPr>
          </w:p>
        </w:tc>
        <w:tc>
          <w:tcPr>
            <w:tcW w:w="218" w:type="dxa"/>
          </w:tcPr>
          <w:p w14:paraId="18257B30" w14:textId="77777777" w:rsidR="00FA6D8E" w:rsidRPr="00BF51DF" w:rsidRDefault="00FA6D8E" w:rsidP="00BA4A05">
            <w:pPr>
              <w:pStyle w:val="BodyText"/>
              <w:rPr>
                <w:rFonts w:ascii="Arial Narrow" w:hAnsi="Arial Narrow"/>
                <w:sz w:val="16"/>
                <w:szCs w:val="16"/>
              </w:rPr>
            </w:pPr>
          </w:p>
        </w:tc>
        <w:tc>
          <w:tcPr>
            <w:tcW w:w="218" w:type="dxa"/>
          </w:tcPr>
          <w:p w14:paraId="70F39B07" w14:textId="77777777" w:rsidR="00FA6D8E" w:rsidRPr="00BF51DF" w:rsidRDefault="00FA6D8E" w:rsidP="00BA4A05">
            <w:pPr>
              <w:pStyle w:val="BodyText"/>
              <w:rPr>
                <w:rFonts w:ascii="Arial Narrow" w:hAnsi="Arial Narrow"/>
                <w:sz w:val="16"/>
                <w:szCs w:val="16"/>
              </w:rPr>
            </w:pPr>
          </w:p>
        </w:tc>
        <w:tc>
          <w:tcPr>
            <w:tcW w:w="218" w:type="dxa"/>
          </w:tcPr>
          <w:p w14:paraId="4C8F5D65" w14:textId="77777777" w:rsidR="00FA6D8E" w:rsidRPr="00BF51DF" w:rsidRDefault="00FA6D8E" w:rsidP="00BA4A05">
            <w:pPr>
              <w:pStyle w:val="BodyText"/>
              <w:rPr>
                <w:rFonts w:ascii="Arial Narrow" w:hAnsi="Arial Narrow"/>
                <w:sz w:val="16"/>
                <w:szCs w:val="16"/>
              </w:rPr>
            </w:pPr>
          </w:p>
        </w:tc>
        <w:tc>
          <w:tcPr>
            <w:tcW w:w="219" w:type="dxa"/>
          </w:tcPr>
          <w:p w14:paraId="32FEBD4A" w14:textId="77777777" w:rsidR="00FA6D8E" w:rsidRPr="00BF51DF" w:rsidRDefault="00FA6D8E" w:rsidP="00BA4A05">
            <w:pPr>
              <w:pStyle w:val="BodyText"/>
              <w:rPr>
                <w:rFonts w:ascii="Arial Narrow" w:hAnsi="Arial Narrow"/>
                <w:sz w:val="16"/>
                <w:szCs w:val="16"/>
              </w:rPr>
            </w:pPr>
          </w:p>
        </w:tc>
        <w:tc>
          <w:tcPr>
            <w:tcW w:w="219" w:type="dxa"/>
          </w:tcPr>
          <w:p w14:paraId="71B0924D" w14:textId="77777777" w:rsidR="00FA6D8E" w:rsidRPr="00BF51DF" w:rsidRDefault="00FA6D8E" w:rsidP="00BA4A05">
            <w:pPr>
              <w:pStyle w:val="BodyText"/>
              <w:rPr>
                <w:rFonts w:ascii="Arial Narrow" w:hAnsi="Arial Narrow"/>
                <w:sz w:val="16"/>
                <w:szCs w:val="16"/>
              </w:rPr>
            </w:pPr>
          </w:p>
        </w:tc>
        <w:tc>
          <w:tcPr>
            <w:tcW w:w="219" w:type="dxa"/>
          </w:tcPr>
          <w:p w14:paraId="1DE98CAF" w14:textId="77777777" w:rsidR="00FA6D8E" w:rsidRPr="00BF51DF" w:rsidRDefault="00FA6D8E" w:rsidP="00BA4A05">
            <w:pPr>
              <w:pStyle w:val="BodyText"/>
              <w:rPr>
                <w:rFonts w:ascii="Arial Narrow" w:hAnsi="Arial Narrow"/>
                <w:sz w:val="16"/>
                <w:szCs w:val="16"/>
              </w:rPr>
            </w:pPr>
          </w:p>
        </w:tc>
        <w:tc>
          <w:tcPr>
            <w:tcW w:w="219" w:type="dxa"/>
          </w:tcPr>
          <w:p w14:paraId="23C6E107" w14:textId="77777777" w:rsidR="00FA6D8E" w:rsidRPr="00BF51DF" w:rsidRDefault="00FA6D8E" w:rsidP="00BA4A05">
            <w:pPr>
              <w:pStyle w:val="BodyText"/>
              <w:rPr>
                <w:rFonts w:ascii="Arial Narrow" w:hAnsi="Arial Narrow"/>
                <w:sz w:val="16"/>
                <w:szCs w:val="16"/>
              </w:rPr>
            </w:pPr>
          </w:p>
        </w:tc>
        <w:tc>
          <w:tcPr>
            <w:tcW w:w="219" w:type="dxa"/>
          </w:tcPr>
          <w:p w14:paraId="1FB3A003" w14:textId="77777777" w:rsidR="00FA6D8E" w:rsidRPr="00BF51DF" w:rsidRDefault="00FA6D8E" w:rsidP="00BA4A05">
            <w:pPr>
              <w:pStyle w:val="BodyText"/>
              <w:rPr>
                <w:rFonts w:ascii="Arial Narrow" w:hAnsi="Arial Narrow"/>
                <w:sz w:val="16"/>
                <w:szCs w:val="16"/>
              </w:rPr>
            </w:pPr>
          </w:p>
        </w:tc>
        <w:tc>
          <w:tcPr>
            <w:tcW w:w="219" w:type="dxa"/>
          </w:tcPr>
          <w:p w14:paraId="490E5E18" w14:textId="77777777" w:rsidR="00FA6D8E" w:rsidRPr="00BF51DF" w:rsidRDefault="00FA6D8E" w:rsidP="00BA4A05">
            <w:pPr>
              <w:pStyle w:val="BodyText"/>
              <w:rPr>
                <w:rFonts w:ascii="Arial Narrow" w:hAnsi="Arial Narrow"/>
                <w:sz w:val="16"/>
                <w:szCs w:val="16"/>
              </w:rPr>
            </w:pPr>
          </w:p>
        </w:tc>
        <w:tc>
          <w:tcPr>
            <w:tcW w:w="219" w:type="dxa"/>
          </w:tcPr>
          <w:p w14:paraId="473C91BD" w14:textId="77777777" w:rsidR="00FA6D8E" w:rsidRPr="00BF51DF" w:rsidRDefault="00FA6D8E" w:rsidP="00BA4A05">
            <w:pPr>
              <w:pStyle w:val="BodyText"/>
              <w:rPr>
                <w:rFonts w:ascii="Arial Narrow" w:hAnsi="Arial Narrow"/>
                <w:sz w:val="16"/>
                <w:szCs w:val="16"/>
              </w:rPr>
            </w:pPr>
          </w:p>
        </w:tc>
        <w:tc>
          <w:tcPr>
            <w:tcW w:w="219" w:type="dxa"/>
          </w:tcPr>
          <w:p w14:paraId="79AFE363" w14:textId="77777777" w:rsidR="00FA6D8E" w:rsidRPr="00BF51DF" w:rsidRDefault="00FA6D8E" w:rsidP="00BA4A05">
            <w:pPr>
              <w:pStyle w:val="BodyText"/>
              <w:rPr>
                <w:rFonts w:ascii="Arial Narrow" w:hAnsi="Arial Narrow"/>
                <w:sz w:val="16"/>
                <w:szCs w:val="16"/>
              </w:rPr>
            </w:pPr>
          </w:p>
        </w:tc>
        <w:tc>
          <w:tcPr>
            <w:tcW w:w="219" w:type="dxa"/>
          </w:tcPr>
          <w:p w14:paraId="6BB34419" w14:textId="77777777" w:rsidR="00FA6D8E" w:rsidRPr="00BF51DF" w:rsidRDefault="00FA6D8E" w:rsidP="00BA4A05">
            <w:pPr>
              <w:pStyle w:val="BodyText"/>
              <w:rPr>
                <w:rFonts w:ascii="Arial Narrow" w:hAnsi="Arial Narrow"/>
                <w:sz w:val="16"/>
                <w:szCs w:val="16"/>
              </w:rPr>
            </w:pPr>
          </w:p>
        </w:tc>
        <w:tc>
          <w:tcPr>
            <w:tcW w:w="219" w:type="dxa"/>
          </w:tcPr>
          <w:p w14:paraId="57486C17" w14:textId="77777777" w:rsidR="00FA6D8E" w:rsidRPr="00BF51DF" w:rsidRDefault="00FA6D8E" w:rsidP="00BA4A05">
            <w:pPr>
              <w:pStyle w:val="BodyText"/>
              <w:rPr>
                <w:rFonts w:ascii="Arial Narrow" w:hAnsi="Arial Narrow"/>
                <w:sz w:val="16"/>
                <w:szCs w:val="16"/>
              </w:rPr>
            </w:pPr>
          </w:p>
        </w:tc>
        <w:tc>
          <w:tcPr>
            <w:tcW w:w="219" w:type="dxa"/>
          </w:tcPr>
          <w:p w14:paraId="106795AF" w14:textId="77777777" w:rsidR="00FA6D8E" w:rsidRPr="00BF51DF" w:rsidRDefault="00FA6D8E" w:rsidP="00BA4A05">
            <w:pPr>
              <w:pStyle w:val="BodyText"/>
              <w:rPr>
                <w:rFonts w:ascii="Arial Narrow" w:hAnsi="Arial Narrow"/>
                <w:sz w:val="16"/>
                <w:szCs w:val="16"/>
              </w:rPr>
            </w:pPr>
          </w:p>
        </w:tc>
        <w:tc>
          <w:tcPr>
            <w:tcW w:w="219" w:type="dxa"/>
          </w:tcPr>
          <w:p w14:paraId="70E6208E" w14:textId="77777777" w:rsidR="00FA6D8E" w:rsidRPr="00BF51DF" w:rsidRDefault="00FA6D8E" w:rsidP="00BA4A05">
            <w:pPr>
              <w:pStyle w:val="BodyText"/>
              <w:rPr>
                <w:rFonts w:ascii="Arial Narrow" w:hAnsi="Arial Narrow"/>
                <w:sz w:val="16"/>
                <w:szCs w:val="16"/>
              </w:rPr>
            </w:pPr>
          </w:p>
        </w:tc>
      </w:tr>
      <w:tr w:rsidR="00FA6D8E" w:rsidRPr="00BF51DF" w14:paraId="3FD270AA" w14:textId="77777777" w:rsidTr="000B7F3D">
        <w:tc>
          <w:tcPr>
            <w:tcW w:w="218" w:type="dxa"/>
          </w:tcPr>
          <w:p w14:paraId="0E1C350A" w14:textId="77777777" w:rsidR="00FA6D8E" w:rsidRPr="00BF51DF" w:rsidRDefault="00FA6D8E" w:rsidP="00BA4A05">
            <w:pPr>
              <w:pStyle w:val="BodyText"/>
              <w:rPr>
                <w:rFonts w:ascii="Arial Narrow" w:hAnsi="Arial Narrow"/>
                <w:sz w:val="16"/>
                <w:szCs w:val="16"/>
              </w:rPr>
            </w:pPr>
          </w:p>
        </w:tc>
        <w:tc>
          <w:tcPr>
            <w:tcW w:w="218" w:type="dxa"/>
          </w:tcPr>
          <w:p w14:paraId="6B2B7262" w14:textId="77777777" w:rsidR="00FA6D8E" w:rsidRPr="00BF51DF" w:rsidRDefault="00FA6D8E" w:rsidP="00BA4A05">
            <w:pPr>
              <w:pStyle w:val="BodyText"/>
              <w:rPr>
                <w:rFonts w:ascii="Arial Narrow" w:hAnsi="Arial Narrow"/>
                <w:sz w:val="16"/>
                <w:szCs w:val="16"/>
              </w:rPr>
            </w:pPr>
          </w:p>
        </w:tc>
        <w:tc>
          <w:tcPr>
            <w:tcW w:w="218" w:type="dxa"/>
          </w:tcPr>
          <w:p w14:paraId="7CD00AD1" w14:textId="77777777" w:rsidR="00FA6D8E" w:rsidRPr="00BF51DF" w:rsidRDefault="00FA6D8E" w:rsidP="00BA4A05">
            <w:pPr>
              <w:pStyle w:val="BodyText"/>
              <w:rPr>
                <w:rFonts w:ascii="Arial Narrow" w:hAnsi="Arial Narrow"/>
                <w:sz w:val="16"/>
                <w:szCs w:val="16"/>
              </w:rPr>
            </w:pPr>
          </w:p>
        </w:tc>
        <w:tc>
          <w:tcPr>
            <w:tcW w:w="218" w:type="dxa"/>
          </w:tcPr>
          <w:p w14:paraId="543BDF72" w14:textId="77777777" w:rsidR="00FA6D8E" w:rsidRPr="00BF51DF" w:rsidRDefault="00FA6D8E" w:rsidP="00BA4A05">
            <w:pPr>
              <w:pStyle w:val="BodyText"/>
              <w:rPr>
                <w:rFonts w:ascii="Arial Narrow" w:hAnsi="Arial Narrow"/>
                <w:sz w:val="16"/>
                <w:szCs w:val="16"/>
              </w:rPr>
            </w:pPr>
          </w:p>
        </w:tc>
        <w:tc>
          <w:tcPr>
            <w:tcW w:w="218" w:type="dxa"/>
          </w:tcPr>
          <w:p w14:paraId="17F80B6F" w14:textId="77777777" w:rsidR="00FA6D8E" w:rsidRPr="00BF51DF" w:rsidRDefault="00FA6D8E" w:rsidP="00BA4A05">
            <w:pPr>
              <w:pStyle w:val="BodyText"/>
              <w:rPr>
                <w:rFonts w:ascii="Arial Narrow" w:hAnsi="Arial Narrow"/>
                <w:sz w:val="16"/>
                <w:szCs w:val="16"/>
              </w:rPr>
            </w:pPr>
          </w:p>
        </w:tc>
        <w:tc>
          <w:tcPr>
            <w:tcW w:w="218" w:type="dxa"/>
          </w:tcPr>
          <w:p w14:paraId="21DB4DD5" w14:textId="77777777" w:rsidR="00FA6D8E" w:rsidRPr="00BF51DF" w:rsidRDefault="00FA6D8E" w:rsidP="00BA4A05">
            <w:pPr>
              <w:pStyle w:val="BodyText"/>
              <w:rPr>
                <w:rFonts w:ascii="Arial Narrow" w:hAnsi="Arial Narrow"/>
                <w:sz w:val="16"/>
                <w:szCs w:val="16"/>
              </w:rPr>
            </w:pPr>
          </w:p>
        </w:tc>
        <w:tc>
          <w:tcPr>
            <w:tcW w:w="218" w:type="dxa"/>
          </w:tcPr>
          <w:p w14:paraId="7545BA2B" w14:textId="77777777" w:rsidR="00FA6D8E" w:rsidRPr="00BF51DF" w:rsidRDefault="00FA6D8E" w:rsidP="00BA4A05">
            <w:pPr>
              <w:pStyle w:val="BodyText"/>
              <w:rPr>
                <w:rFonts w:ascii="Arial Narrow" w:hAnsi="Arial Narrow"/>
                <w:sz w:val="16"/>
                <w:szCs w:val="16"/>
              </w:rPr>
            </w:pPr>
          </w:p>
        </w:tc>
        <w:tc>
          <w:tcPr>
            <w:tcW w:w="218" w:type="dxa"/>
          </w:tcPr>
          <w:p w14:paraId="0F040301" w14:textId="77777777" w:rsidR="00FA6D8E" w:rsidRPr="00BF51DF" w:rsidRDefault="00FA6D8E" w:rsidP="00BA4A05">
            <w:pPr>
              <w:pStyle w:val="BodyText"/>
              <w:rPr>
                <w:rFonts w:ascii="Arial Narrow" w:hAnsi="Arial Narrow"/>
                <w:sz w:val="16"/>
                <w:szCs w:val="16"/>
              </w:rPr>
            </w:pPr>
          </w:p>
        </w:tc>
        <w:tc>
          <w:tcPr>
            <w:tcW w:w="218" w:type="dxa"/>
          </w:tcPr>
          <w:p w14:paraId="27F3E8C0" w14:textId="77777777" w:rsidR="00FA6D8E" w:rsidRPr="00BF51DF" w:rsidRDefault="00FA6D8E" w:rsidP="00BA4A05">
            <w:pPr>
              <w:pStyle w:val="BodyText"/>
              <w:rPr>
                <w:rFonts w:ascii="Arial Narrow" w:hAnsi="Arial Narrow"/>
                <w:sz w:val="16"/>
                <w:szCs w:val="16"/>
              </w:rPr>
            </w:pPr>
          </w:p>
        </w:tc>
        <w:tc>
          <w:tcPr>
            <w:tcW w:w="218" w:type="dxa"/>
          </w:tcPr>
          <w:p w14:paraId="5334C7BE" w14:textId="77777777" w:rsidR="00FA6D8E" w:rsidRPr="00BF51DF" w:rsidRDefault="00FA6D8E" w:rsidP="00BA4A05">
            <w:pPr>
              <w:pStyle w:val="BodyText"/>
              <w:rPr>
                <w:rFonts w:ascii="Arial Narrow" w:hAnsi="Arial Narrow"/>
                <w:sz w:val="16"/>
                <w:szCs w:val="16"/>
              </w:rPr>
            </w:pPr>
          </w:p>
        </w:tc>
        <w:tc>
          <w:tcPr>
            <w:tcW w:w="219" w:type="dxa"/>
          </w:tcPr>
          <w:p w14:paraId="2ADFB47E" w14:textId="77777777" w:rsidR="00FA6D8E" w:rsidRPr="00BF51DF" w:rsidRDefault="00FA6D8E" w:rsidP="00BA4A05">
            <w:pPr>
              <w:pStyle w:val="BodyText"/>
              <w:rPr>
                <w:rFonts w:ascii="Arial Narrow" w:hAnsi="Arial Narrow"/>
                <w:sz w:val="16"/>
                <w:szCs w:val="16"/>
              </w:rPr>
            </w:pPr>
          </w:p>
        </w:tc>
        <w:tc>
          <w:tcPr>
            <w:tcW w:w="219" w:type="dxa"/>
          </w:tcPr>
          <w:p w14:paraId="631C11E6" w14:textId="77777777" w:rsidR="00FA6D8E" w:rsidRPr="00BF51DF" w:rsidRDefault="00FA6D8E" w:rsidP="00BA4A05">
            <w:pPr>
              <w:pStyle w:val="BodyText"/>
              <w:rPr>
                <w:rFonts w:ascii="Arial Narrow" w:hAnsi="Arial Narrow"/>
                <w:sz w:val="16"/>
                <w:szCs w:val="16"/>
              </w:rPr>
            </w:pPr>
          </w:p>
        </w:tc>
        <w:tc>
          <w:tcPr>
            <w:tcW w:w="219" w:type="dxa"/>
          </w:tcPr>
          <w:p w14:paraId="46E79360" w14:textId="77777777" w:rsidR="00FA6D8E" w:rsidRPr="00BF51DF" w:rsidRDefault="00FA6D8E" w:rsidP="00BA4A05">
            <w:pPr>
              <w:pStyle w:val="BodyText"/>
              <w:rPr>
                <w:rFonts w:ascii="Arial Narrow" w:hAnsi="Arial Narrow"/>
                <w:sz w:val="16"/>
                <w:szCs w:val="16"/>
              </w:rPr>
            </w:pPr>
          </w:p>
        </w:tc>
        <w:tc>
          <w:tcPr>
            <w:tcW w:w="219" w:type="dxa"/>
          </w:tcPr>
          <w:p w14:paraId="3D0D9627" w14:textId="77777777" w:rsidR="00FA6D8E" w:rsidRPr="00BF51DF" w:rsidRDefault="00FA6D8E" w:rsidP="00BA4A05">
            <w:pPr>
              <w:pStyle w:val="BodyText"/>
              <w:rPr>
                <w:rFonts w:ascii="Arial Narrow" w:hAnsi="Arial Narrow"/>
                <w:sz w:val="16"/>
                <w:szCs w:val="16"/>
              </w:rPr>
            </w:pPr>
          </w:p>
        </w:tc>
        <w:tc>
          <w:tcPr>
            <w:tcW w:w="219" w:type="dxa"/>
          </w:tcPr>
          <w:p w14:paraId="4D462C8F" w14:textId="77777777" w:rsidR="00FA6D8E" w:rsidRPr="00BF51DF" w:rsidRDefault="00FA6D8E" w:rsidP="00BA4A05">
            <w:pPr>
              <w:pStyle w:val="BodyText"/>
              <w:rPr>
                <w:rFonts w:ascii="Arial Narrow" w:hAnsi="Arial Narrow"/>
                <w:sz w:val="16"/>
                <w:szCs w:val="16"/>
              </w:rPr>
            </w:pPr>
          </w:p>
        </w:tc>
        <w:tc>
          <w:tcPr>
            <w:tcW w:w="219" w:type="dxa"/>
          </w:tcPr>
          <w:p w14:paraId="1828545A" w14:textId="77777777" w:rsidR="00FA6D8E" w:rsidRPr="00BF51DF" w:rsidRDefault="00FA6D8E" w:rsidP="00BA4A05">
            <w:pPr>
              <w:pStyle w:val="BodyText"/>
              <w:rPr>
                <w:rFonts w:ascii="Arial Narrow" w:hAnsi="Arial Narrow"/>
                <w:sz w:val="16"/>
                <w:szCs w:val="16"/>
              </w:rPr>
            </w:pPr>
          </w:p>
        </w:tc>
        <w:tc>
          <w:tcPr>
            <w:tcW w:w="219" w:type="dxa"/>
          </w:tcPr>
          <w:p w14:paraId="5E38B179" w14:textId="77777777" w:rsidR="00FA6D8E" w:rsidRPr="00BF51DF" w:rsidRDefault="00FA6D8E" w:rsidP="00BA4A05">
            <w:pPr>
              <w:pStyle w:val="BodyText"/>
              <w:rPr>
                <w:rFonts w:ascii="Arial Narrow" w:hAnsi="Arial Narrow"/>
                <w:sz w:val="16"/>
                <w:szCs w:val="16"/>
              </w:rPr>
            </w:pPr>
          </w:p>
        </w:tc>
        <w:tc>
          <w:tcPr>
            <w:tcW w:w="219" w:type="dxa"/>
          </w:tcPr>
          <w:p w14:paraId="3FFD5250" w14:textId="77777777" w:rsidR="00FA6D8E" w:rsidRPr="00BF51DF" w:rsidRDefault="00FA6D8E" w:rsidP="00BA4A05">
            <w:pPr>
              <w:pStyle w:val="BodyText"/>
              <w:rPr>
                <w:rFonts w:ascii="Arial Narrow" w:hAnsi="Arial Narrow"/>
                <w:sz w:val="16"/>
                <w:szCs w:val="16"/>
              </w:rPr>
            </w:pPr>
          </w:p>
        </w:tc>
        <w:tc>
          <w:tcPr>
            <w:tcW w:w="219" w:type="dxa"/>
          </w:tcPr>
          <w:p w14:paraId="744B9B5B" w14:textId="77777777" w:rsidR="00FA6D8E" w:rsidRPr="00BF51DF" w:rsidRDefault="00FA6D8E" w:rsidP="00BA4A05">
            <w:pPr>
              <w:pStyle w:val="BodyText"/>
              <w:rPr>
                <w:rFonts w:ascii="Arial Narrow" w:hAnsi="Arial Narrow"/>
                <w:sz w:val="16"/>
                <w:szCs w:val="16"/>
              </w:rPr>
            </w:pPr>
          </w:p>
        </w:tc>
        <w:tc>
          <w:tcPr>
            <w:tcW w:w="219" w:type="dxa"/>
          </w:tcPr>
          <w:p w14:paraId="1393D92A" w14:textId="77777777" w:rsidR="00FA6D8E" w:rsidRPr="00BF51DF" w:rsidRDefault="00FA6D8E" w:rsidP="00BA4A05">
            <w:pPr>
              <w:pStyle w:val="BodyText"/>
              <w:rPr>
                <w:rFonts w:ascii="Arial Narrow" w:hAnsi="Arial Narrow"/>
                <w:sz w:val="16"/>
                <w:szCs w:val="16"/>
              </w:rPr>
            </w:pPr>
          </w:p>
        </w:tc>
        <w:tc>
          <w:tcPr>
            <w:tcW w:w="219" w:type="dxa"/>
          </w:tcPr>
          <w:p w14:paraId="29FED156" w14:textId="77777777" w:rsidR="00FA6D8E" w:rsidRPr="00BF51DF" w:rsidRDefault="00FA6D8E" w:rsidP="00BA4A05">
            <w:pPr>
              <w:pStyle w:val="BodyText"/>
              <w:rPr>
                <w:rFonts w:ascii="Arial Narrow" w:hAnsi="Arial Narrow"/>
                <w:sz w:val="16"/>
                <w:szCs w:val="16"/>
              </w:rPr>
            </w:pPr>
          </w:p>
        </w:tc>
        <w:tc>
          <w:tcPr>
            <w:tcW w:w="219" w:type="dxa"/>
          </w:tcPr>
          <w:p w14:paraId="2FB1A91C" w14:textId="77777777" w:rsidR="00FA6D8E" w:rsidRPr="00BF51DF" w:rsidRDefault="00FA6D8E" w:rsidP="00BA4A05">
            <w:pPr>
              <w:pStyle w:val="BodyText"/>
              <w:rPr>
                <w:rFonts w:ascii="Arial Narrow" w:hAnsi="Arial Narrow"/>
                <w:sz w:val="16"/>
                <w:szCs w:val="16"/>
              </w:rPr>
            </w:pPr>
          </w:p>
        </w:tc>
      </w:tr>
      <w:tr w:rsidR="00FA6D8E" w:rsidRPr="00BF51DF" w14:paraId="0B72CE7A" w14:textId="77777777" w:rsidTr="000B7F3D">
        <w:tc>
          <w:tcPr>
            <w:tcW w:w="218" w:type="dxa"/>
          </w:tcPr>
          <w:p w14:paraId="0738F25E" w14:textId="77777777" w:rsidR="00FA6D8E" w:rsidRPr="00BF51DF" w:rsidRDefault="00FA6D8E" w:rsidP="00BA4A05">
            <w:pPr>
              <w:pStyle w:val="BodyText"/>
              <w:rPr>
                <w:rFonts w:ascii="Arial Narrow" w:hAnsi="Arial Narrow"/>
                <w:sz w:val="16"/>
                <w:szCs w:val="16"/>
              </w:rPr>
            </w:pPr>
          </w:p>
        </w:tc>
        <w:tc>
          <w:tcPr>
            <w:tcW w:w="218" w:type="dxa"/>
          </w:tcPr>
          <w:p w14:paraId="2EB6B400" w14:textId="77777777" w:rsidR="00FA6D8E" w:rsidRPr="00BF51DF" w:rsidRDefault="00FA6D8E" w:rsidP="00BA4A05">
            <w:pPr>
              <w:pStyle w:val="BodyText"/>
              <w:rPr>
                <w:rFonts w:ascii="Arial Narrow" w:hAnsi="Arial Narrow"/>
                <w:sz w:val="16"/>
                <w:szCs w:val="16"/>
              </w:rPr>
            </w:pPr>
          </w:p>
        </w:tc>
        <w:tc>
          <w:tcPr>
            <w:tcW w:w="218" w:type="dxa"/>
          </w:tcPr>
          <w:p w14:paraId="32243227" w14:textId="77777777" w:rsidR="00FA6D8E" w:rsidRPr="00BF51DF" w:rsidRDefault="00FA6D8E" w:rsidP="00BA4A05">
            <w:pPr>
              <w:pStyle w:val="BodyText"/>
              <w:rPr>
                <w:rFonts w:ascii="Arial Narrow" w:hAnsi="Arial Narrow"/>
                <w:sz w:val="16"/>
                <w:szCs w:val="16"/>
              </w:rPr>
            </w:pPr>
          </w:p>
        </w:tc>
        <w:tc>
          <w:tcPr>
            <w:tcW w:w="218" w:type="dxa"/>
          </w:tcPr>
          <w:p w14:paraId="31A4C6F4" w14:textId="77777777" w:rsidR="00FA6D8E" w:rsidRPr="00BF51DF" w:rsidRDefault="00FA6D8E" w:rsidP="00BA4A05">
            <w:pPr>
              <w:pStyle w:val="BodyText"/>
              <w:rPr>
                <w:rFonts w:ascii="Arial Narrow" w:hAnsi="Arial Narrow"/>
                <w:sz w:val="16"/>
                <w:szCs w:val="16"/>
              </w:rPr>
            </w:pPr>
          </w:p>
        </w:tc>
        <w:tc>
          <w:tcPr>
            <w:tcW w:w="218" w:type="dxa"/>
          </w:tcPr>
          <w:p w14:paraId="19714EBE" w14:textId="77777777" w:rsidR="00FA6D8E" w:rsidRPr="00BF51DF" w:rsidRDefault="00FA6D8E" w:rsidP="00BA4A05">
            <w:pPr>
              <w:pStyle w:val="BodyText"/>
              <w:rPr>
                <w:rFonts w:ascii="Arial Narrow" w:hAnsi="Arial Narrow"/>
                <w:sz w:val="16"/>
                <w:szCs w:val="16"/>
              </w:rPr>
            </w:pPr>
          </w:p>
        </w:tc>
        <w:tc>
          <w:tcPr>
            <w:tcW w:w="218" w:type="dxa"/>
          </w:tcPr>
          <w:p w14:paraId="2AE6892B" w14:textId="77777777" w:rsidR="00FA6D8E" w:rsidRPr="00BF51DF" w:rsidRDefault="00FA6D8E" w:rsidP="00BA4A05">
            <w:pPr>
              <w:pStyle w:val="BodyText"/>
              <w:rPr>
                <w:rFonts w:ascii="Arial Narrow" w:hAnsi="Arial Narrow"/>
                <w:sz w:val="16"/>
                <w:szCs w:val="16"/>
              </w:rPr>
            </w:pPr>
          </w:p>
        </w:tc>
        <w:tc>
          <w:tcPr>
            <w:tcW w:w="218" w:type="dxa"/>
          </w:tcPr>
          <w:p w14:paraId="69290EA9" w14:textId="77777777" w:rsidR="00FA6D8E" w:rsidRPr="00BF51DF" w:rsidRDefault="00FA6D8E" w:rsidP="00BA4A05">
            <w:pPr>
              <w:pStyle w:val="BodyText"/>
              <w:rPr>
                <w:rFonts w:ascii="Arial Narrow" w:hAnsi="Arial Narrow"/>
                <w:sz w:val="16"/>
                <w:szCs w:val="16"/>
              </w:rPr>
            </w:pPr>
          </w:p>
        </w:tc>
        <w:tc>
          <w:tcPr>
            <w:tcW w:w="218" w:type="dxa"/>
          </w:tcPr>
          <w:p w14:paraId="672453A4" w14:textId="77777777" w:rsidR="00FA6D8E" w:rsidRPr="00BF51DF" w:rsidRDefault="00FA6D8E" w:rsidP="00BA4A05">
            <w:pPr>
              <w:pStyle w:val="BodyText"/>
              <w:rPr>
                <w:rFonts w:ascii="Arial Narrow" w:hAnsi="Arial Narrow"/>
                <w:sz w:val="16"/>
                <w:szCs w:val="16"/>
              </w:rPr>
            </w:pPr>
          </w:p>
        </w:tc>
        <w:tc>
          <w:tcPr>
            <w:tcW w:w="218" w:type="dxa"/>
          </w:tcPr>
          <w:p w14:paraId="77A9AA25" w14:textId="77777777" w:rsidR="00FA6D8E" w:rsidRPr="00BF51DF" w:rsidRDefault="00FA6D8E" w:rsidP="00BA4A05">
            <w:pPr>
              <w:pStyle w:val="BodyText"/>
              <w:rPr>
                <w:rFonts w:ascii="Arial Narrow" w:hAnsi="Arial Narrow"/>
                <w:sz w:val="16"/>
                <w:szCs w:val="16"/>
              </w:rPr>
            </w:pPr>
          </w:p>
        </w:tc>
        <w:tc>
          <w:tcPr>
            <w:tcW w:w="218" w:type="dxa"/>
          </w:tcPr>
          <w:p w14:paraId="42F1390A" w14:textId="77777777" w:rsidR="00FA6D8E" w:rsidRPr="00BF51DF" w:rsidRDefault="00FA6D8E" w:rsidP="00BA4A05">
            <w:pPr>
              <w:pStyle w:val="BodyText"/>
              <w:rPr>
                <w:rFonts w:ascii="Arial Narrow" w:hAnsi="Arial Narrow"/>
                <w:sz w:val="16"/>
                <w:szCs w:val="16"/>
              </w:rPr>
            </w:pPr>
          </w:p>
        </w:tc>
        <w:tc>
          <w:tcPr>
            <w:tcW w:w="219" w:type="dxa"/>
          </w:tcPr>
          <w:p w14:paraId="3B26082E" w14:textId="77777777" w:rsidR="00FA6D8E" w:rsidRPr="00BF51DF" w:rsidRDefault="00FA6D8E" w:rsidP="00BA4A05">
            <w:pPr>
              <w:pStyle w:val="BodyText"/>
              <w:rPr>
                <w:rFonts w:ascii="Arial Narrow" w:hAnsi="Arial Narrow"/>
                <w:sz w:val="16"/>
                <w:szCs w:val="16"/>
              </w:rPr>
            </w:pPr>
          </w:p>
        </w:tc>
        <w:tc>
          <w:tcPr>
            <w:tcW w:w="219" w:type="dxa"/>
          </w:tcPr>
          <w:p w14:paraId="3D14947E" w14:textId="77777777" w:rsidR="00FA6D8E" w:rsidRPr="00BF51DF" w:rsidRDefault="00FA6D8E" w:rsidP="00BA4A05">
            <w:pPr>
              <w:pStyle w:val="BodyText"/>
              <w:rPr>
                <w:rFonts w:ascii="Arial Narrow" w:hAnsi="Arial Narrow"/>
                <w:sz w:val="16"/>
                <w:szCs w:val="16"/>
              </w:rPr>
            </w:pPr>
          </w:p>
        </w:tc>
        <w:tc>
          <w:tcPr>
            <w:tcW w:w="219" w:type="dxa"/>
          </w:tcPr>
          <w:p w14:paraId="59918010" w14:textId="77777777" w:rsidR="00FA6D8E" w:rsidRPr="00BF51DF" w:rsidRDefault="00FA6D8E" w:rsidP="00BA4A05">
            <w:pPr>
              <w:pStyle w:val="BodyText"/>
              <w:rPr>
                <w:rFonts w:ascii="Arial Narrow" w:hAnsi="Arial Narrow"/>
                <w:sz w:val="16"/>
                <w:szCs w:val="16"/>
              </w:rPr>
            </w:pPr>
          </w:p>
        </w:tc>
        <w:tc>
          <w:tcPr>
            <w:tcW w:w="219" w:type="dxa"/>
          </w:tcPr>
          <w:p w14:paraId="3DEABAEE" w14:textId="77777777" w:rsidR="00FA6D8E" w:rsidRPr="00BF51DF" w:rsidRDefault="00FA6D8E" w:rsidP="00BA4A05">
            <w:pPr>
              <w:pStyle w:val="BodyText"/>
              <w:rPr>
                <w:rFonts w:ascii="Arial Narrow" w:hAnsi="Arial Narrow"/>
                <w:sz w:val="16"/>
                <w:szCs w:val="16"/>
              </w:rPr>
            </w:pPr>
          </w:p>
        </w:tc>
        <w:tc>
          <w:tcPr>
            <w:tcW w:w="219" w:type="dxa"/>
          </w:tcPr>
          <w:p w14:paraId="7112237C" w14:textId="77777777" w:rsidR="00FA6D8E" w:rsidRPr="00BF51DF" w:rsidRDefault="00FA6D8E" w:rsidP="00BA4A05">
            <w:pPr>
              <w:pStyle w:val="BodyText"/>
              <w:rPr>
                <w:rFonts w:ascii="Arial Narrow" w:hAnsi="Arial Narrow"/>
                <w:sz w:val="16"/>
                <w:szCs w:val="16"/>
              </w:rPr>
            </w:pPr>
          </w:p>
        </w:tc>
        <w:tc>
          <w:tcPr>
            <w:tcW w:w="219" w:type="dxa"/>
          </w:tcPr>
          <w:p w14:paraId="5FE842E2" w14:textId="77777777" w:rsidR="00FA6D8E" w:rsidRPr="00BF51DF" w:rsidRDefault="00FA6D8E" w:rsidP="00BA4A05">
            <w:pPr>
              <w:pStyle w:val="BodyText"/>
              <w:rPr>
                <w:rFonts w:ascii="Arial Narrow" w:hAnsi="Arial Narrow"/>
                <w:sz w:val="16"/>
                <w:szCs w:val="16"/>
              </w:rPr>
            </w:pPr>
          </w:p>
        </w:tc>
        <w:tc>
          <w:tcPr>
            <w:tcW w:w="219" w:type="dxa"/>
          </w:tcPr>
          <w:p w14:paraId="6C5AB53C" w14:textId="77777777" w:rsidR="00FA6D8E" w:rsidRPr="00BF51DF" w:rsidRDefault="00FA6D8E" w:rsidP="00BA4A05">
            <w:pPr>
              <w:pStyle w:val="BodyText"/>
              <w:rPr>
                <w:rFonts w:ascii="Arial Narrow" w:hAnsi="Arial Narrow"/>
                <w:sz w:val="16"/>
                <w:szCs w:val="16"/>
              </w:rPr>
            </w:pPr>
          </w:p>
        </w:tc>
        <w:tc>
          <w:tcPr>
            <w:tcW w:w="219" w:type="dxa"/>
          </w:tcPr>
          <w:p w14:paraId="6EE7B688" w14:textId="77777777" w:rsidR="00FA6D8E" w:rsidRPr="00BF51DF" w:rsidRDefault="00FA6D8E" w:rsidP="00BA4A05">
            <w:pPr>
              <w:pStyle w:val="BodyText"/>
              <w:rPr>
                <w:rFonts w:ascii="Arial Narrow" w:hAnsi="Arial Narrow"/>
                <w:sz w:val="16"/>
                <w:szCs w:val="16"/>
              </w:rPr>
            </w:pPr>
          </w:p>
        </w:tc>
        <w:tc>
          <w:tcPr>
            <w:tcW w:w="219" w:type="dxa"/>
          </w:tcPr>
          <w:p w14:paraId="4A52636F" w14:textId="77777777" w:rsidR="00FA6D8E" w:rsidRPr="00BF51DF" w:rsidRDefault="00FA6D8E" w:rsidP="00BA4A05">
            <w:pPr>
              <w:pStyle w:val="BodyText"/>
              <w:rPr>
                <w:rFonts w:ascii="Arial Narrow" w:hAnsi="Arial Narrow"/>
                <w:sz w:val="16"/>
                <w:szCs w:val="16"/>
              </w:rPr>
            </w:pPr>
          </w:p>
        </w:tc>
        <w:tc>
          <w:tcPr>
            <w:tcW w:w="219" w:type="dxa"/>
          </w:tcPr>
          <w:p w14:paraId="55BD860B" w14:textId="77777777" w:rsidR="00FA6D8E" w:rsidRPr="00BF51DF" w:rsidRDefault="00FA6D8E" w:rsidP="00BA4A05">
            <w:pPr>
              <w:pStyle w:val="BodyText"/>
              <w:rPr>
                <w:rFonts w:ascii="Arial Narrow" w:hAnsi="Arial Narrow"/>
                <w:sz w:val="16"/>
                <w:szCs w:val="16"/>
              </w:rPr>
            </w:pPr>
          </w:p>
        </w:tc>
        <w:tc>
          <w:tcPr>
            <w:tcW w:w="219" w:type="dxa"/>
          </w:tcPr>
          <w:p w14:paraId="62CC4356" w14:textId="77777777" w:rsidR="00FA6D8E" w:rsidRPr="00BF51DF" w:rsidRDefault="00FA6D8E" w:rsidP="00BA4A05">
            <w:pPr>
              <w:pStyle w:val="BodyText"/>
              <w:rPr>
                <w:rFonts w:ascii="Arial Narrow" w:hAnsi="Arial Narrow"/>
                <w:sz w:val="16"/>
                <w:szCs w:val="16"/>
              </w:rPr>
            </w:pPr>
          </w:p>
        </w:tc>
        <w:tc>
          <w:tcPr>
            <w:tcW w:w="219" w:type="dxa"/>
          </w:tcPr>
          <w:p w14:paraId="5140374C" w14:textId="77777777" w:rsidR="00FA6D8E" w:rsidRPr="00BF51DF" w:rsidRDefault="00FA6D8E" w:rsidP="00BA4A05">
            <w:pPr>
              <w:pStyle w:val="BodyText"/>
              <w:rPr>
                <w:rFonts w:ascii="Arial Narrow" w:hAnsi="Arial Narrow"/>
                <w:sz w:val="16"/>
                <w:szCs w:val="16"/>
              </w:rPr>
            </w:pPr>
          </w:p>
        </w:tc>
      </w:tr>
      <w:tr w:rsidR="00FA6D8E" w:rsidRPr="00BF51DF" w14:paraId="55D1C266" w14:textId="77777777" w:rsidTr="000B7F3D">
        <w:tc>
          <w:tcPr>
            <w:tcW w:w="218" w:type="dxa"/>
          </w:tcPr>
          <w:p w14:paraId="4E67D6E4" w14:textId="77777777" w:rsidR="00FA6D8E" w:rsidRPr="00BF51DF" w:rsidRDefault="00FA6D8E" w:rsidP="00BA4A05">
            <w:pPr>
              <w:pStyle w:val="BodyText"/>
              <w:rPr>
                <w:rFonts w:ascii="Arial Narrow" w:hAnsi="Arial Narrow"/>
                <w:sz w:val="16"/>
                <w:szCs w:val="16"/>
              </w:rPr>
            </w:pPr>
          </w:p>
        </w:tc>
        <w:tc>
          <w:tcPr>
            <w:tcW w:w="218" w:type="dxa"/>
          </w:tcPr>
          <w:p w14:paraId="00ABC7FE" w14:textId="77777777" w:rsidR="00FA6D8E" w:rsidRPr="00BF51DF" w:rsidRDefault="00FA6D8E" w:rsidP="00BA4A05">
            <w:pPr>
              <w:pStyle w:val="BodyText"/>
              <w:rPr>
                <w:rFonts w:ascii="Arial Narrow" w:hAnsi="Arial Narrow"/>
                <w:sz w:val="16"/>
                <w:szCs w:val="16"/>
              </w:rPr>
            </w:pPr>
          </w:p>
        </w:tc>
        <w:tc>
          <w:tcPr>
            <w:tcW w:w="218" w:type="dxa"/>
          </w:tcPr>
          <w:p w14:paraId="5924029C" w14:textId="77777777" w:rsidR="00FA6D8E" w:rsidRPr="00BF51DF" w:rsidRDefault="00FA6D8E" w:rsidP="00BA4A05">
            <w:pPr>
              <w:pStyle w:val="BodyText"/>
              <w:rPr>
                <w:rFonts w:ascii="Arial Narrow" w:hAnsi="Arial Narrow"/>
                <w:sz w:val="16"/>
                <w:szCs w:val="16"/>
              </w:rPr>
            </w:pPr>
          </w:p>
        </w:tc>
        <w:tc>
          <w:tcPr>
            <w:tcW w:w="218" w:type="dxa"/>
          </w:tcPr>
          <w:p w14:paraId="5585025F" w14:textId="77777777" w:rsidR="00FA6D8E" w:rsidRPr="00BF51DF" w:rsidRDefault="00FA6D8E" w:rsidP="00BA4A05">
            <w:pPr>
              <w:pStyle w:val="BodyText"/>
              <w:rPr>
                <w:rFonts w:ascii="Arial Narrow" w:hAnsi="Arial Narrow"/>
                <w:sz w:val="16"/>
                <w:szCs w:val="16"/>
              </w:rPr>
            </w:pPr>
          </w:p>
        </w:tc>
        <w:tc>
          <w:tcPr>
            <w:tcW w:w="218" w:type="dxa"/>
          </w:tcPr>
          <w:p w14:paraId="6AB8EACC" w14:textId="77777777" w:rsidR="00FA6D8E" w:rsidRPr="00BF51DF" w:rsidRDefault="00FA6D8E" w:rsidP="00BA4A05">
            <w:pPr>
              <w:pStyle w:val="BodyText"/>
              <w:rPr>
                <w:rFonts w:ascii="Arial Narrow" w:hAnsi="Arial Narrow"/>
                <w:sz w:val="16"/>
                <w:szCs w:val="16"/>
              </w:rPr>
            </w:pPr>
          </w:p>
        </w:tc>
        <w:tc>
          <w:tcPr>
            <w:tcW w:w="218" w:type="dxa"/>
          </w:tcPr>
          <w:p w14:paraId="531490B7" w14:textId="77777777" w:rsidR="00FA6D8E" w:rsidRPr="00BF51DF" w:rsidRDefault="00FA6D8E" w:rsidP="00BA4A05">
            <w:pPr>
              <w:pStyle w:val="BodyText"/>
              <w:rPr>
                <w:rFonts w:ascii="Arial Narrow" w:hAnsi="Arial Narrow"/>
                <w:sz w:val="16"/>
                <w:szCs w:val="16"/>
              </w:rPr>
            </w:pPr>
          </w:p>
        </w:tc>
        <w:tc>
          <w:tcPr>
            <w:tcW w:w="218" w:type="dxa"/>
          </w:tcPr>
          <w:p w14:paraId="570098F1" w14:textId="77777777" w:rsidR="00FA6D8E" w:rsidRPr="00BF51DF" w:rsidRDefault="00FA6D8E" w:rsidP="00BA4A05">
            <w:pPr>
              <w:pStyle w:val="BodyText"/>
              <w:rPr>
                <w:rFonts w:ascii="Arial Narrow" w:hAnsi="Arial Narrow"/>
                <w:sz w:val="16"/>
                <w:szCs w:val="16"/>
              </w:rPr>
            </w:pPr>
          </w:p>
        </w:tc>
        <w:tc>
          <w:tcPr>
            <w:tcW w:w="218" w:type="dxa"/>
          </w:tcPr>
          <w:p w14:paraId="4CF834EF" w14:textId="77777777" w:rsidR="00FA6D8E" w:rsidRPr="00BF51DF" w:rsidRDefault="00FA6D8E" w:rsidP="00BA4A05">
            <w:pPr>
              <w:pStyle w:val="BodyText"/>
              <w:rPr>
                <w:rFonts w:ascii="Arial Narrow" w:hAnsi="Arial Narrow"/>
                <w:sz w:val="16"/>
                <w:szCs w:val="16"/>
              </w:rPr>
            </w:pPr>
          </w:p>
        </w:tc>
        <w:tc>
          <w:tcPr>
            <w:tcW w:w="218" w:type="dxa"/>
          </w:tcPr>
          <w:p w14:paraId="6913976D" w14:textId="77777777" w:rsidR="00FA6D8E" w:rsidRPr="00BF51DF" w:rsidRDefault="00FA6D8E" w:rsidP="00BA4A05">
            <w:pPr>
              <w:pStyle w:val="BodyText"/>
              <w:rPr>
                <w:rFonts w:ascii="Arial Narrow" w:hAnsi="Arial Narrow"/>
                <w:sz w:val="16"/>
                <w:szCs w:val="16"/>
              </w:rPr>
            </w:pPr>
          </w:p>
        </w:tc>
        <w:tc>
          <w:tcPr>
            <w:tcW w:w="218" w:type="dxa"/>
          </w:tcPr>
          <w:p w14:paraId="2FA5324D" w14:textId="77777777" w:rsidR="00FA6D8E" w:rsidRPr="00BF51DF" w:rsidRDefault="00FA6D8E" w:rsidP="00BA4A05">
            <w:pPr>
              <w:pStyle w:val="BodyText"/>
              <w:rPr>
                <w:rFonts w:ascii="Arial Narrow" w:hAnsi="Arial Narrow"/>
                <w:sz w:val="16"/>
                <w:szCs w:val="16"/>
              </w:rPr>
            </w:pPr>
          </w:p>
        </w:tc>
        <w:tc>
          <w:tcPr>
            <w:tcW w:w="219" w:type="dxa"/>
          </w:tcPr>
          <w:p w14:paraId="6F87778E" w14:textId="77777777" w:rsidR="00FA6D8E" w:rsidRPr="00BF51DF" w:rsidRDefault="00FA6D8E" w:rsidP="00BA4A05">
            <w:pPr>
              <w:pStyle w:val="BodyText"/>
              <w:rPr>
                <w:rFonts w:ascii="Arial Narrow" w:hAnsi="Arial Narrow"/>
                <w:sz w:val="16"/>
                <w:szCs w:val="16"/>
              </w:rPr>
            </w:pPr>
          </w:p>
        </w:tc>
        <w:tc>
          <w:tcPr>
            <w:tcW w:w="219" w:type="dxa"/>
          </w:tcPr>
          <w:p w14:paraId="3B027CA5" w14:textId="77777777" w:rsidR="00FA6D8E" w:rsidRPr="00BF51DF" w:rsidRDefault="00FA6D8E" w:rsidP="00BA4A05">
            <w:pPr>
              <w:pStyle w:val="BodyText"/>
              <w:rPr>
                <w:rFonts w:ascii="Arial Narrow" w:hAnsi="Arial Narrow"/>
                <w:sz w:val="16"/>
                <w:szCs w:val="16"/>
              </w:rPr>
            </w:pPr>
          </w:p>
        </w:tc>
        <w:tc>
          <w:tcPr>
            <w:tcW w:w="219" w:type="dxa"/>
          </w:tcPr>
          <w:p w14:paraId="69749BBB" w14:textId="77777777" w:rsidR="00FA6D8E" w:rsidRPr="00BF51DF" w:rsidRDefault="00FA6D8E" w:rsidP="00BA4A05">
            <w:pPr>
              <w:pStyle w:val="BodyText"/>
              <w:rPr>
                <w:rFonts w:ascii="Arial Narrow" w:hAnsi="Arial Narrow"/>
                <w:sz w:val="16"/>
                <w:szCs w:val="16"/>
              </w:rPr>
            </w:pPr>
          </w:p>
        </w:tc>
        <w:tc>
          <w:tcPr>
            <w:tcW w:w="219" w:type="dxa"/>
          </w:tcPr>
          <w:p w14:paraId="39875450" w14:textId="77777777" w:rsidR="00FA6D8E" w:rsidRPr="00BF51DF" w:rsidRDefault="00FA6D8E" w:rsidP="00BA4A05">
            <w:pPr>
              <w:pStyle w:val="BodyText"/>
              <w:rPr>
                <w:rFonts w:ascii="Arial Narrow" w:hAnsi="Arial Narrow"/>
                <w:sz w:val="16"/>
                <w:szCs w:val="16"/>
              </w:rPr>
            </w:pPr>
          </w:p>
        </w:tc>
        <w:tc>
          <w:tcPr>
            <w:tcW w:w="219" w:type="dxa"/>
          </w:tcPr>
          <w:p w14:paraId="17BA52D0" w14:textId="77777777" w:rsidR="00FA6D8E" w:rsidRPr="00BF51DF" w:rsidRDefault="00FA6D8E" w:rsidP="00BA4A05">
            <w:pPr>
              <w:pStyle w:val="BodyText"/>
              <w:rPr>
                <w:rFonts w:ascii="Arial Narrow" w:hAnsi="Arial Narrow"/>
                <w:sz w:val="16"/>
                <w:szCs w:val="16"/>
              </w:rPr>
            </w:pPr>
          </w:p>
        </w:tc>
        <w:tc>
          <w:tcPr>
            <w:tcW w:w="219" w:type="dxa"/>
          </w:tcPr>
          <w:p w14:paraId="6207AF8E" w14:textId="77777777" w:rsidR="00FA6D8E" w:rsidRPr="00BF51DF" w:rsidRDefault="00FA6D8E" w:rsidP="00BA4A05">
            <w:pPr>
              <w:pStyle w:val="BodyText"/>
              <w:rPr>
                <w:rFonts w:ascii="Arial Narrow" w:hAnsi="Arial Narrow"/>
                <w:sz w:val="16"/>
                <w:szCs w:val="16"/>
              </w:rPr>
            </w:pPr>
          </w:p>
        </w:tc>
        <w:tc>
          <w:tcPr>
            <w:tcW w:w="219" w:type="dxa"/>
          </w:tcPr>
          <w:p w14:paraId="5BE6CB0D" w14:textId="77777777" w:rsidR="00FA6D8E" w:rsidRPr="00BF51DF" w:rsidRDefault="00FA6D8E" w:rsidP="00BA4A05">
            <w:pPr>
              <w:pStyle w:val="BodyText"/>
              <w:rPr>
                <w:rFonts w:ascii="Arial Narrow" w:hAnsi="Arial Narrow"/>
                <w:sz w:val="16"/>
                <w:szCs w:val="16"/>
              </w:rPr>
            </w:pPr>
          </w:p>
        </w:tc>
        <w:tc>
          <w:tcPr>
            <w:tcW w:w="219" w:type="dxa"/>
          </w:tcPr>
          <w:p w14:paraId="4008A437" w14:textId="77777777" w:rsidR="00FA6D8E" w:rsidRPr="00BF51DF" w:rsidRDefault="00FA6D8E" w:rsidP="00BA4A05">
            <w:pPr>
              <w:pStyle w:val="BodyText"/>
              <w:rPr>
                <w:rFonts w:ascii="Arial Narrow" w:hAnsi="Arial Narrow"/>
                <w:sz w:val="16"/>
                <w:szCs w:val="16"/>
              </w:rPr>
            </w:pPr>
          </w:p>
        </w:tc>
        <w:tc>
          <w:tcPr>
            <w:tcW w:w="219" w:type="dxa"/>
          </w:tcPr>
          <w:p w14:paraId="26909A70" w14:textId="77777777" w:rsidR="00FA6D8E" w:rsidRPr="00BF51DF" w:rsidRDefault="00FA6D8E" w:rsidP="00BA4A05">
            <w:pPr>
              <w:pStyle w:val="BodyText"/>
              <w:rPr>
                <w:rFonts w:ascii="Arial Narrow" w:hAnsi="Arial Narrow"/>
                <w:sz w:val="16"/>
                <w:szCs w:val="16"/>
              </w:rPr>
            </w:pPr>
          </w:p>
        </w:tc>
        <w:tc>
          <w:tcPr>
            <w:tcW w:w="219" w:type="dxa"/>
          </w:tcPr>
          <w:p w14:paraId="148186F8" w14:textId="77777777" w:rsidR="00FA6D8E" w:rsidRPr="00BF51DF" w:rsidRDefault="00FA6D8E" w:rsidP="00BA4A05">
            <w:pPr>
              <w:pStyle w:val="BodyText"/>
              <w:rPr>
                <w:rFonts w:ascii="Arial Narrow" w:hAnsi="Arial Narrow"/>
                <w:sz w:val="16"/>
                <w:szCs w:val="16"/>
              </w:rPr>
            </w:pPr>
          </w:p>
        </w:tc>
        <w:tc>
          <w:tcPr>
            <w:tcW w:w="219" w:type="dxa"/>
          </w:tcPr>
          <w:p w14:paraId="4823881F" w14:textId="77777777" w:rsidR="00FA6D8E" w:rsidRPr="00BF51DF" w:rsidRDefault="00FA6D8E" w:rsidP="00BA4A05">
            <w:pPr>
              <w:pStyle w:val="BodyText"/>
              <w:rPr>
                <w:rFonts w:ascii="Arial Narrow" w:hAnsi="Arial Narrow"/>
                <w:sz w:val="16"/>
                <w:szCs w:val="16"/>
              </w:rPr>
            </w:pPr>
          </w:p>
        </w:tc>
        <w:tc>
          <w:tcPr>
            <w:tcW w:w="219" w:type="dxa"/>
          </w:tcPr>
          <w:p w14:paraId="1629F7AA" w14:textId="77777777" w:rsidR="00FA6D8E" w:rsidRPr="00BF51DF" w:rsidRDefault="00FA6D8E" w:rsidP="00BA4A05">
            <w:pPr>
              <w:pStyle w:val="BodyText"/>
              <w:rPr>
                <w:rFonts w:ascii="Arial Narrow" w:hAnsi="Arial Narrow"/>
                <w:sz w:val="16"/>
                <w:szCs w:val="16"/>
              </w:rPr>
            </w:pPr>
          </w:p>
        </w:tc>
      </w:tr>
      <w:tr w:rsidR="00FA6D8E" w:rsidRPr="00BF51DF" w14:paraId="3C6D262F" w14:textId="77777777" w:rsidTr="000B7F3D">
        <w:tc>
          <w:tcPr>
            <w:tcW w:w="218" w:type="dxa"/>
          </w:tcPr>
          <w:p w14:paraId="6B1B9BEB" w14:textId="77777777" w:rsidR="00FA6D8E" w:rsidRPr="00BF51DF" w:rsidRDefault="00FA6D8E" w:rsidP="00BA4A05">
            <w:pPr>
              <w:pStyle w:val="BodyText"/>
              <w:rPr>
                <w:rFonts w:ascii="Arial Narrow" w:hAnsi="Arial Narrow"/>
                <w:sz w:val="16"/>
                <w:szCs w:val="16"/>
              </w:rPr>
            </w:pPr>
          </w:p>
        </w:tc>
        <w:tc>
          <w:tcPr>
            <w:tcW w:w="218" w:type="dxa"/>
          </w:tcPr>
          <w:p w14:paraId="1D39708C" w14:textId="77777777" w:rsidR="00FA6D8E" w:rsidRPr="00BF51DF" w:rsidRDefault="00FA6D8E" w:rsidP="00BA4A05">
            <w:pPr>
              <w:pStyle w:val="BodyText"/>
              <w:rPr>
                <w:rFonts w:ascii="Arial Narrow" w:hAnsi="Arial Narrow"/>
                <w:sz w:val="16"/>
                <w:szCs w:val="16"/>
              </w:rPr>
            </w:pPr>
          </w:p>
        </w:tc>
        <w:tc>
          <w:tcPr>
            <w:tcW w:w="218" w:type="dxa"/>
          </w:tcPr>
          <w:p w14:paraId="3F9F6D2C" w14:textId="77777777" w:rsidR="00FA6D8E" w:rsidRPr="00BF51DF" w:rsidRDefault="00FA6D8E" w:rsidP="00BA4A05">
            <w:pPr>
              <w:pStyle w:val="BodyText"/>
              <w:rPr>
                <w:rFonts w:ascii="Arial Narrow" w:hAnsi="Arial Narrow"/>
                <w:sz w:val="16"/>
                <w:szCs w:val="16"/>
              </w:rPr>
            </w:pPr>
          </w:p>
        </w:tc>
        <w:tc>
          <w:tcPr>
            <w:tcW w:w="218" w:type="dxa"/>
          </w:tcPr>
          <w:p w14:paraId="622C014E" w14:textId="77777777" w:rsidR="00FA6D8E" w:rsidRPr="00BF51DF" w:rsidRDefault="00FA6D8E" w:rsidP="00BA4A05">
            <w:pPr>
              <w:pStyle w:val="BodyText"/>
              <w:rPr>
                <w:rFonts w:ascii="Arial Narrow" w:hAnsi="Arial Narrow"/>
                <w:sz w:val="16"/>
                <w:szCs w:val="16"/>
              </w:rPr>
            </w:pPr>
          </w:p>
        </w:tc>
        <w:tc>
          <w:tcPr>
            <w:tcW w:w="218" w:type="dxa"/>
          </w:tcPr>
          <w:p w14:paraId="4D3B02C0" w14:textId="77777777" w:rsidR="00FA6D8E" w:rsidRPr="00BF51DF" w:rsidRDefault="00FA6D8E" w:rsidP="00BA4A05">
            <w:pPr>
              <w:pStyle w:val="BodyText"/>
              <w:rPr>
                <w:rFonts w:ascii="Arial Narrow" w:hAnsi="Arial Narrow"/>
                <w:sz w:val="16"/>
                <w:szCs w:val="16"/>
              </w:rPr>
            </w:pPr>
          </w:p>
        </w:tc>
        <w:tc>
          <w:tcPr>
            <w:tcW w:w="218" w:type="dxa"/>
          </w:tcPr>
          <w:p w14:paraId="6BE54B6D" w14:textId="77777777" w:rsidR="00FA6D8E" w:rsidRPr="00BF51DF" w:rsidRDefault="00FA6D8E" w:rsidP="00BA4A05">
            <w:pPr>
              <w:pStyle w:val="BodyText"/>
              <w:rPr>
                <w:rFonts w:ascii="Arial Narrow" w:hAnsi="Arial Narrow"/>
                <w:sz w:val="16"/>
                <w:szCs w:val="16"/>
              </w:rPr>
            </w:pPr>
          </w:p>
        </w:tc>
        <w:tc>
          <w:tcPr>
            <w:tcW w:w="218" w:type="dxa"/>
          </w:tcPr>
          <w:p w14:paraId="568B7FF8" w14:textId="77777777" w:rsidR="00FA6D8E" w:rsidRPr="00BF51DF" w:rsidRDefault="00FA6D8E" w:rsidP="00BA4A05">
            <w:pPr>
              <w:pStyle w:val="BodyText"/>
              <w:rPr>
                <w:rFonts w:ascii="Arial Narrow" w:hAnsi="Arial Narrow"/>
                <w:sz w:val="16"/>
                <w:szCs w:val="16"/>
              </w:rPr>
            </w:pPr>
          </w:p>
        </w:tc>
        <w:tc>
          <w:tcPr>
            <w:tcW w:w="218" w:type="dxa"/>
          </w:tcPr>
          <w:p w14:paraId="40B9322C" w14:textId="77777777" w:rsidR="00FA6D8E" w:rsidRPr="00BF51DF" w:rsidRDefault="00FA6D8E" w:rsidP="00BA4A05">
            <w:pPr>
              <w:pStyle w:val="BodyText"/>
              <w:rPr>
                <w:rFonts w:ascii="Arial Narrow" w:hAnsi="Arial Narrow"/>
                <w:sz w:val="16"/>
                <w:szCs w:val="16"/>
              </w:rPr>
            </w:pPr>
          </w:p>
        </w:tc>
        <w:tc>
          <w:tcPr>
            <w:tcW w:w="218" w:type="dxa"/>
          </w:tcPr>
          <w:p w14:paraId="1BC69D1A" w14:textId="77777777" w:rsidR="00FA6D8E" w:rsidRPr="00BF51DF" w:rsidRDefault="00FA6D8E" w:rsidP="00BA4A05">
            <w:pPr>
              <w:pStyle w:val="BodyText"/>
              <w:rPr>
                <w:rFonts w:ascii="Arial Narrow" w:hAnsi="Arial Narrow"/>
                <w:sz w:val="16"/>
                <w:szCs w:val="16"/>
              </w:rPr>
            </w:pPr>
          </w:p>
        </w:tc>
        <w:tc>
          <w:tcPr>
            <w:tcW w:w="218" w:type="dxa"/>
          </w:tcPr>
          <w:p w14:paraId="2D859D21" w14:textId="77777777" w:rsidR="00FA6D8E" w:rsidRPr="00BF51DF" w:rsidRDefault="00FA6D8E" w:rsidP="00BA4A05">
            <w:pPr>
              <w:pStyle w:val="BodyText"/>
              <w:rPr>
                <w:rFonts w:ascii="Arial Narrow" w:hAnsi="Arial Narrow"/>
                <w:sz w:val="16"/>
                <w:szCs w:val="16"/>
              </w:rPr>
            </w:pPr>
          </w:p>
        </w:tc>
        <w:tc>
          <w:tcPr>
            <w:tcW w:w="219" w:type="dxa"/>
          </w:tcPr>
          <w:p w14:paraId="79E9B4AE" w14:textId="77777777" w:rsidR="00FA6D8E" w:rsidRPr="00BF51DF" w:rsidRDefault="00FA6D8E" w:rsidP="00BA4A05">
            <w:pPr>
              <w:pStyle w:val="BodyText"/>
              <w:rPr>
                <w:rFonts w:ascii="Arial Narrow" w:hAnsi="Arial Narrow"/>
                <w:sz w:val="16"/>
                <w:szCs w:val="16"/>
              </w:rPr>
            </w:pPr>
          </w:p>
        </w:tc>
        <w:tc>
          <w:tcPr>
            <w:tcW w:w="219" w:type="dxa"/>
          </w:tcPr>
          <w:p w14:paraId="15C5722C" w14:textId="77777777" w:rsidR="00FA6D8E" w:rsidRPr="00BF51DF" w:rsidRDefault="00FA6D8E" w:rsidP="00BA4A05">
            <w:pPr>
              <w:pStyle w:val="BodyText"/>
              <w:rPr>
                <w:rFonts w:ascii="Arial Narrow" w:hAnsi="Arial Narrow"/>
                <w:sz w:val="16"/>
                <w:szCs w:val="16"/>
              </w:rPr>
            </w:pPr>
          </w:p>
        </w:tc>
        <w:tc>
          <w:tcPr>
            <w:tcW w:w="219" w:type="dxa"/>
          </w:tcPr>
          <w:p w14:paraId="52B9B84E" w14:textId="77777777" w:rsidR="00FA6D8E" w:rsidRPr="00BF51DF" w:rsidRDefault="00FA6D8E" w:rsidP="00BA4A05">
            <w:pPr>
              <w:pStyle w:val="BodyText"/>
              <w:rPr>
                <w:rFonts w:ascii="Arial Narrow" w:hAnsi="Arial Narrow"/>
                <w:sz w:val="16"/>
                <w:szCs w:val="16"/>
              </w:rPr>
            </w:pPr>
          </w:p>
        </w:tc>
        <w:tc>
          <w:tcPr>
            <w:tcW w:w="219" w:type="dxa"/>
          </w:tcPr>
          <w:p w14:paraId="39E07CA0" w14:textId="77777777" w:rsidR="00FA6D8E" w:rsidRPr="00BF51DF" w:rsidRDefault="00FA6D8E" w:rsidP="00BA4A05">
            <w:pPr>
              <w:pStyle w:val="BodyText"/>
              <w:rPr>
                <w:rFonts w:ascii="Arial Narrow" w:hAnsi="Arial Narrow"/>
                <w:sz w:val="16"/>
                <w:szCs w:val="16"/>
              </w:rPr>
            </w:pPr>
          </w:p>
        </w:tc>
        <w:tc>
          <w:tcPr>
            <w:tcW w:w="219" w:type="dxa"/>
          </w:tcPr>
          <w:p w14:paraId="7419DC5D" w14:textId="77777777" w:rsidR="00FA6D8E" w:rsidRPr="00BF51DF" w:rsidRDefault="00FA6D8E" w:rsidP="00BA4A05">
            <w:pPr>
              <w:pStyle w:val="BodyText"/>
              <w:rPr>
                <w:rFonts w:ascii="Arial Narrow" w:hAnsi="Arial Narrow"/>
                <w:sz w:val="16"/>
                <w:szCs w:val="16"/>
              </w:rPr>
            </w:pPr>
          </w:p>
        </w:tc>
        <w:tc>
          <w:tcPr>
            <w:tcW w:w="219" w:type="dxa"/>
          </w:tcPr>
          <w:p w14:paraId="1F27DE9D" w14:textId="77777777" w:rsidR="00FA6D8E" w:rsidRPr="00BF51DF" w:rsidRDefault="00FA6D8E" w:rsidP="00BA4A05">
            <w:pPr>
              <w:pStyle w:val="BodyText"/>
              <w:rPr>
                <w:rFonts w:ascii="Arial Narrow" w:hAnsi="Arial Narrow"/>
                <w:sz w:val="16"/>
                <w:szCs w:val="16"/>
              </w:rPr>
            </w:pPr>
          </w:p>
        </w:tc>
        <w:tc>
          <w:tcPr>
            <w:tcW w:w="219" w:type="dxa"/>
          </w:tcPr>
          <w:p w14:paraId="5793E634" w14:textId="77777777" w:rsidR="00FA6D8E" w:rsidRPr="00BF51DF" w:rsidRDefault="00FA6D8E" w:rsidP="00BA4A05">
            <w:pPr>
              <w:pStyle w:val="BodyText"/>
              <w:rPr>
                <w:rFonts w:ascii="Arial Narrow" w:hAnsi="Arial Narrow"/>
                <w:sz w:val="16"/>
                <w:szCs w:val="16"/>
              </w:rPr>
            </w:pPr>
          </w:p>
        </w:tc>
        <w:tc>
          <w:tcPr>
            <w:tcW w:w="219" w:type="dxa"/>
          </w:tcPr>
          <w:p w14:paraId="5FF3496E" w14:textId="77777777" w:rsidR="00FA6D8E" w:rsidRPr="00BF51DF" w:rsidRDefault="00FA6D8E" w:rsidP="00BA4A05">
            <w:pPr>
              <w:pStyle w:val="BodyText"/>
              <w:rPr>
                <w:rFonts w:ascii="Arial Narrow" w:hAnsi="Arial Narrow"/>
                <w:sz w:val="16"/>
                <w:szCs w:val="16"/>
              </w:rPr>
            </w:pPr>
          </w:p>
        </w:tc>
        <w:tc>
          <w:tcPr>
            <w:tcW w:w="219" w:type="dxa"/>
          </w:tcPr>
          <w:p w14:paraId="1354FA6C" w14:textId="77777777" w:rsidR="00FA6D8E" w:rsidRPr="00BF51DF" w:rsidRDefault="00FA6D8E" w:rsidP="00BA4A05">
            <w:pPr>
              <w:pStyle w:val="BodyText"/>
              <w:rPr>
                <w:rFonts w:ascii="Arial Narrow" w:hAnsi="Arial Narrow"/>
                <w:sz w:val="16"/>
                <w:szCs w:val="16"/>
              </w:rPr>
            </w:pPr>
          </w:p>
        </w:tc>
        <w:tc>
          <w:tcPr>
            <w:tcW w:w="219" w:type="dxa"/>
          </w:tcPr>
          <w:p w14:paraId="3E17C592" w14:textId="77777777" w:rsidR="00FA6D8E" w:rsidRPr="00BF51DF" w:rsidRDefault="00FA6D8E" w:rsidP="00BA4A05">
            <w:pPr>
              <w:pStyle w:val="BodyText"/>
              <w:rPr>
                <w:rFonts w:ascii="Arial Narrow" w:hAnsi="Arial Narrow"/>
                <w:sz w:val="16"/>
                <w:szCs w:val="16"/>
              </w:rPr>
            </w:pPr>
          </w:p>
        </w:tc>
        <w:tc>
          <w:tcPr>
            <w:tcW w:w="219" w:type="dxa"/>
          </w:tcPr>
          <w:p w14:paraId="31033EB1" w14:textId="77777777" w:rsidR="00FA6D8E" w:rsidRPr="00BF51DF" w:rsidRDefault="00FA6D8E" w:rsidP="00BA4A05">
            <w:pPr>
              <w:pStyle w:val="BodyText"/>
              <w:rPr>
                <w:rFonts w:ascii="Arial Narrow" w:hAnsi="Arial Narrow"/>
                <w:sz w:val="16"/>
                <w:szCs w:val="16"/>
              </w:rPr>
            </w:pPr>
          </w:p>
        </w:tc>
        <w:tc>
          <w:tcPr>
            <w:tcW w:w="219" w:type="dxa"/>
          </w:tcPr>
          <w:p w14:paraId="6488DF2B" w14:textId="77777777" w:rsidR="00FA6D8E" w:rsidRPr="00BF51DF" w:rsidRDefault="00FA6D8E" w:rsidP="00BA4A05">
            <w:pPr>
              <w:pStyle w:val="BodyText"/>
              <w:rPr>
                <w:rFonts w:ascii="Arial Narrow" w:hAnsi="Arial Narrow"/>
                <w:sz w:val="16"/>
                <w:szCs w:val="16"/>
              </w:rPr>
            </w:pPr>
          </w:p>
        </w:tc>
      </w:tr>
      <w:tr w:rsidR="00FA6D8E" w:rsidRPr="00BF51DF" w14:paraId="2F2868BF" w14:textId="77777777" w:rsidTr="000B7F3D">
        <w:tc>
          <w:tcPr>
            <w:tcW w:w="218" w:type="dxa"/>
          </w:tcPr>
          <w:p w14:paraId="425EB323" w14:textId="77777777" w:rsidR="00FA6D8E" w:rsidRPr="00BF51DF" w:rsidRDefault="00FA6D8E" w:rsidP="00BA4A05">
            <w:pPr>
              <w:pStyle w:val="BodyText"/>
              <w:rPr>
                <w:rFonts w:ascii="Arial Narrow" w:hAnsi="Arial Narrow"/>
                <w:sz w:val="16"/>
                <w:szCs w:val="16"/>
              </w:rPr>
            </w:pPr>
          </w:p>
        </w:tc>
        <w:tc>
          <w:tcPr>
            <w:tcW w:w="218" w:type="dxa"/>
          </w:tcPr>
          <w:p w14:paraId="460B2C4B" w14:textId="77777777" w:rsidR="00FA6D8E" w:rsidRPr="00BF51DF" w:rsidRDefault="00FA6D8E" w:rsidP="00BA4A05">
            <w:pPr>
              <w:pStyle w:val="BodyText"/>
              <w:rPr>
                <w:rFonts w:ascii="Arial Narrow" w:hAnsi="Arial Narrow"/>
                <w:sz w:val="16"/>
                <w:szCs w:val="16"/>
              </w:rPr>
            </w:pPr>
          </w:p>
        </w:tc>
        <w:tc>
          <w:tcPr>
            <w:tcW w:w="218" w:type="dxa"/>
          </w:tcPr>
          <w:p w14:paraId="35AF0646" w14:textId="77777777" w:rsidR="00FA6D8E" w:rsidRPr="00BF51DF" w:rsidRDefault="00FA6D8E" w:rsidP="00BA4A05">
            <w:pPr>
              <w:pStyle w:val="BodyText"/>
              <w:rPr>
                <w:rFonts w:ascii="Arial Narrow" w:hAnsi="Arial Narrow"/>
                <w:sz w:val="16"/>
                <w:szCs w:val="16"/>
              </w:rPr>
            </w:pPr>
          </w:p>
        </w:tc>
        <w:tc>
          <w:tcPr>
            <w:tcW w:w="218" w:type="dxa"/>
          </w:tcPr>
          <w:p w14:paraId="16907AC8" w14:textId="77777777" w:rsidR="00FA6D8E" w:rsidRPr="00BF51DF" w:rsidRDefault="00FA6D8E" w:rsidP="00BA4A05">
            <w:pPr>
              <w:pStyle w:val="BodyText"/>
              <w:rPr>
                <w:rFonts w:ascii="Arial Narrow" w:hAnsi="Arial Narrow"/>
                <w:sz w:val="16"/>
                <w:szCs w:val="16"/>
              </w:rPr>
            </w:pPr>
          </w:p>
        </w:tc>
        <w:tc>
          <w:tcPr>
            <w:tcW w:w="218" w:type="dxa"/>
          </w:tcPr>
          <w:p w14:paraId="3FC30BD8" w14:textId="77777777" w:rsidR="00FA6D8E" w:rsidRPr="00BF51DF" w:rsidRDefault="00FA6D8E" w:rsidP="00BA4A05">
            <w:pPr>
              <w:pStyle w:val="BodyText"/>
              <w:rPr>
                <w:rFonts w:ascii="Arial Narrow" w:hAnsi="Arial Narrow"/>
                <w:sz w:val="16"/>
                <w:szCs w:val="16"/>
              </w:rPr>
            </w:pPr>
          </w:p>
        </w:tc>
        <w:tc>
          <w:tcPr>
            <w:tcW w:w="218" w:type="dxa"/>
          </w:tcPr>
          <w:p w14:paraId="38AA385C" w14:textId="77777777" w:rsidR="00FA6D8E" w:rsidRPr="00BF51DF" w:rsidRDefault="00FA6D8E" w:rsidP="00BA4A05">
            <w:pPr>
              <w:pStyle w:val="BodyText"/>
              <w:rPr>
                <w:rFonts w:ascii="Arial Narrow" w:hAnsi="Arial Narrow"/>
                <w:sz w:val="16"/>
                <w:szCs w:val="16"/>
              </w:rPr>
            </w:pPr>
          </w:p>
        </w:tc>
        <w:tc>
          <w:tcPr>
            <w:tcW w:w="218" w:type="dxa"/>
          </w:tcPr>
          <w:p w14:paraId="7540E18F" w14:textId="77777777" w:rsidR="00FA6D8E" w:rsidRPr="00BF51DF" w:rsidRDefault="00FA6D8E" w:rsidP="00BA4A05">
            <w:pPr>
              <w:pStyle w:val="BodyText"/>
              <w:rPr>
                <w:rFonts w:ascii="Arial Narrow" w:hAnsi="Arial Narrow"/>
                <w:sz w:val="16"/>
                <w:szCs w:val="16"/>
              </w:rPr>
            </w:pPr>
          </w:p>
        </w:tc>
        <w:tc>
          <w:tcPr>
            <w:tcW w:w="218" w:type="dxa"/>
          </w:tcPr>
          <w:p w14:paraId="551A175F" w14:textId="77777777" w:rsidR="00FA6D8E" w:rsidRPr="00BF51DF" w:rsidRDefault="00FA6D8E" w:rsidP="00BA4A05">
            <w:pPr>
              <w:pStyle w:val="BodyText"/>
              <w:rPr>
                <w:rFonts w:ascii="Arial Narrow" w:hAnsi="Arial Narrow"/>
                <w:sz w:val="16"/>
                <w:szCs w:val="16"/>
              </w:rPr>
            </w:pPr>
          </w:p>
        </w:tc>
        <w:tc>
          <w:tcPr>
            <w:tcW w:w="218" w:type="dxa"/>
          </w:tcPr>
          <w:p w14:paraId="64FF6B0E" w14:textId="77777777" w:rsidR="00FA6D8E" w:rsidRPr="00BF51DF" w:rsidRDefault="00FA6D8E" w:rsidP="00BA4A05">
            <w:pPr>
              <w:pStyle w:val="BodyText"/>
              <w:rPr>
                <w:rFonts w:ascii="Arial Narrow" w:hAnsi="Arial Narrow"/>
                <w:sz w:val="16"/>
                <w:szCs w:val="16"/>
              </w:rPr>
            </w:pPr>
          </w:p>
        </w:tc>
        <w:tc>
          <w:tcPr>
            <w:tcW w:w="218" w:type="dxa"/>
          </w:tcPr>
          <w:p w14:paraId="35BAE63B" w14:textId="77777777" w:rsidR="00FA6D8E" w:rsidRPr="00BF51DF" w:rsidRDefault="00FA6D8E" w:rsidP="00BA4A05">
            <w:pPr>
              <w:pStyle w:val="BodyText"/>
              <w:rPr>
                <w:rFonts w:ascii="Arial Narrow" w:hAnsi="Arial Narrow"/>
                <w:sz w:val="16"/>
                <w:szCs w:val="16"/>
              </w:rPr>
            </w:pPr>
          </w:p>
        </w:tc>
        <w:tc>
          <w:tcPr>
            <w:tcW w:w="219" w:type="dxa"/>
          </w:tcPr>
          <w:p w14:paraId="5E1F3FB8" w14:textId="77777777" w:rsidR="00FA6D8E" w:rsidRPr="00BF51DF" w:rsidRDefault="00FA6D8E" w:rsidP="00BA4A05">
            <w:pPr>
              <w:pStyle w:val="BodyText"/>
              <w:rPr>
                <w:rFonts w:ascii="Arial Narrow" w:hAnsi="Arial Narrow"/>
                <w:sz w:val="16"/>
                <w:szCs w:val="16"/>
              </w:rPr>
            </w:pPr>
          </w:p>
        </w:tc>
        <w:tc>
          <w:tcPr>
            <w:tcW w:w="219" w:type="dxa"/>
          </w:tcPr>
          <w:p w14:paraId="6FDC7153" w14:textId="77777777" w:rsidR="00FA6D8E" w:rsidRPr="00BF51DF" w:rsidRDefault="00FA6D8E" w:rsidP="00BA4A05">
            <w:pPr>
              <w:pStyle w:val="BodyText"/>
              <w:rPr>
                <w:rFonts w:ascii="Arial Narrow" w:hAnsi="Arial Narrow"/>
                <w:sz w:val="16"/>
                <w:szCs w:val="16"/>
              </w:rPr>
            </w:pPr>
          </w:p>
        </w:tc>
        <w:tc>
          <w:tcPr>
            <w:tcW w:w="219" w:type="dxa"/>
          </w:tcPr>
          <w:p w14:paraId="76F4642D" w14:textId="77777777" w:rsidR="00FA6D8E" w:rsidRPr="00BF51DF" w:rsidRDefault="00FA6D8E" w:rsidP="00BA4A05">
            <w:pPr>
              <w:pStyle w:val="BodyText"/>
              <w:rPr>
                <w:rFonts w:ascii="Arial Narrow" w:hAnsi="Arial Narrow"/>
                <w:sz w:val="16"/>
                <w:szCs w:val="16"/>
              </w:rPr>
            </w:pPr>
          </w:p>
        </w:tc>
        <w:tc>
          <w:tcPr>
            <w:tcW w:w="219" w:type="dxa"/>
          </w:tcPr>
          <w:p w14:paraId="18B40943" w14:textId="77777777" w:rsidR="00FA6D8E" w:rsidRPr="00BF51DF" w:rsidRDefault="00FA6D8E" w:rsidP="00BA4A05">
            <w:pPr>
              <w:pStyle w:val="BodyText"/>
              <w:rPr>
                <w:rFonts w:ascii="Arial Narrow" w:hAnsi="Arial Narrow"/>
                <w:sz w:val="16"/>
                <w:szCs w:val="16"/>
              </w:rPr>
            </w:pPr>
          </w:p>
        </w:tc>
        <w:tc>
          <w:tcPr>
            <w:tcW w:w="219" w:type="dxa"/>
          </w:tcPr>
          <w:p w14:paraId="4DD40D01" w14:textId="77777777" w:rsidR="00FA6D8E" w:rsidRPr="00BF51DF" w:rsidRDefault="00FA6D8E" w:rsidP="00BA4A05">
            <w:pPr>
              <w:pStyle w:val="BodyText"/>
              <w:rPr>
                <w:rFonts w:ascii="Arial Narrow" w:hAnsi="Arial Narrow"/>
                <w:sz w:val="16"/>
                <w:szCs w:val="16"/>
              </w:rPr>
            </w:pPr>
          </w:p>
        </w:tc>
        <w:tc>
          <w:tcPr>
            <w:tcW w:w="219" w:type="dxa"/>
          </w:tcPr>
          <w:p w14:paraId="5B03CC02" w14:textId="77777777" w:rsidR="00FA6D8E" w:rsidRPr="00BF51DF" w:rsidRDefault="00FA6D8E" w:rsidP="00BA4A05">
            <w:pPr>
              <w:pStyle w:val="BodyText"/>
              <w:rPr>
                <w:rFonts w:ascii="Arial Narrow" w:hAnsi="Arial Narrow"/>
                <w:sz w:val="16"/>
                <w:szCs w:val="16"/>
              </w:rPr>
            </w:pPr>
          </w:p>
        </w:tc>
        <w:tc>
          <w:tcPr>
            <w:tcW w:w="219" w:type="dxa"/>
          </w:tcPr>
          <w:p w14:paraId="3BB6511A" w14:textId="77777777" w:rsidR="00FA6D8E" w:rsidRPr="00BF51DF" w:rsidRDefault="00FA6D8E" w:rsidP="00BA4A05">
            <w:pPr>
              <w:pStyle w:val="BodyText"/>
              <w:rPr>
                <w:rFonts w:ascii="Arial Narrow" w:hAnsi="Arial Narrow"/>
                <w:sz w:val="16"/>
                <w:szCs w:val="16"/>
              </w:rPr>
            </w:pPr>
          </w:p>
        </w:tc>
        <w:tc>
          <w:tcPr>
            <w:tcW w:w="219" w:type="dxa"/>
          </w:tcPr>
          <w:p w14:paraId="5C522D42" w14:textId="77777777" w:rsidR="00FA6D8E" w:rsidRPr="00BF51DF" w:rsidRDefault="00FA6D8E" w:rsidP="00BA4A05">
            <w:pPr>
              <w:pStyle w:val="BodyText"/>
              <w:rPr>
                <w:rFonts w:ascii="Arial Narrow" w:hAnsi="Arial Narrow"/>
                <w:sz w:val="16"/>
                <w:szCs w:val="16"/>
              </w:rPr>
            </w:pPr>
          </w:p>
        </w:tc>
        <w:tc>
          <w:tcPr>
            <w:tcW w:w="219" w:type="dxa"/>
          </w:tcPr>
          <w:p w14:paraId="579F1C82" w14:textId="77777777" w:rsidR="00FA6D8E" w:rsidRPr="00BF51DF" w:rsidRDefault="00FA6D8E" w:rsidP="00BA4A05">
            <w:pPr>
              <w:pStyle w:val="BodyText"/>
              <w:rPr>
                <w:rFonts w:ascii="Arial Narrow" w:hAnsi="Arial Narrow"/>
                <w:sz w:val="16"/>
                <w:szCs w:val="16"/>
              </w:rPr>
            </w:pPr>
          </w:p>
        </w:tc>
        <w:tc>
          <w:tcPr>
            <w:tcW w:w="219" w:type="dxa"/>
          </w:tcPr>
          <w:p w14:paraId="0E1597C6" w14:textId="77777777" w:rsidR="00FA6D8E" w:rsidRPr="00BF51DF" w:rsidRDefault="00FA6D8E" w:rsidP="00BA4A05">
            <w:pPr>
              <w:pStyle w:val="BodyText"/>
              <w:rPr>
                <w:rFonts w:ascii="Arial Narrow" w:hAnsi="Arial Narrow"/>
                <w:sz w:val="16"/>
                <w:szCs w:val="16"/>
              </w:rPr>
            </w:pPr>
          </w:p>
        </w:tc>
        <w:tc>
          <w:tcPr>
            <w:tcW w:w="219" w:type="dxa"/>
          </w:tcPr>
          <w:p w14:paraId="6D6C33A9" w14:textId="77777777" w:rsidR="00FA6D8E" w:rsidRPr="00BF51DF" w:rsidRDefault="00FA6D8E" w:rsidP="00BA4A05">
            <w:pPr>
              <w:pStyle w:val="BodyText"/>
              <w:rPr>
                <w:rFonts w:ascii="Arial Narrow" w:hAnsi="Arial Narrow"/>
                <w:sz w:val="16"/>
                <w:szCs w:val="16"/>
              </w:rPr>
            </w:pPr>
          </w:p>
        </w:tc>
        <w:tc>
          <w:tcPr>
            <w:tcW w:w="219" w:type="dxa"/>
          </w:tcPr>
          <w:p w14:paraId="6B06C517" w14:textId="77777777" w:rsidR="00FA6D8E" w:rsidRPr="00BF51DF" w:rsidRDefault="00FA6D8E" w:rsidP="00BA4A05">
            <w:pPr>
              <w:pStyle w:val="BodyText"/>
              <w:rPr>
                <w:rFonts w:ascii="Arial Narrow" w:hAnsi="Arial Narrow"/>
                <w:sz w:val="16"/>
                <w:szCs w:val="16"/>
              </w:rPr>
            </w:pPr>
          </w:p>
        </w:tc>
      </w:tr>
      <w:tr w:rsidR="00FA6D8E" w:rsidRPr="00BF51DF" w14:paraId="25F8439A" w14:textId="77777777" w:rsidTr="000B7F3D">
        <w:tc>
          <w:tcPr>
            <w:tcW w:w="218" w:type="dxa"/>
          </w:tcPr>
          <w:p w14:paraId="3C472C2C" w14:textId="77777777" w:rsidR="00FA6D8E" w:rsidRPr="00BF51DF" w:rsidRDefault="00FA6D8E" w:rsidP="00BA4A05">
            <w:pPr>
              <w:pStyle w:val="BodyText"/>
              <w:rPr>
                <w:rFonts w:ascii="Arial Narrow" w:hAnsi="Arial Narrow"/>
                <w:sz w:val="16"/>
                <w:szCs w:val="16"/>
              </w:rPr>
            </w:pPr>
          </w:p>
        </w:tc>
        <w:tc>
          <w:tcPr>
            <w:tcW w:w="218" w:type="dxa"/>
          </w:tcPr>
          <w:p w14:paraId="11766416" w14:textId="77777777" w:rsidR="00FA6D8E" w:rsidRPr="00BF51DF" w:rsidRDefault="00FA6D8E" w:rsidP="00BA4A05">
            <w:pPr>
              <w:pStyle w:val="BodyText"/>
              <w:rPr>
                <w:rFonts w:ascii="Arial Narrow" w:hAnsi="Arial Narrow"/>
                <w:sz w:val="16"/>
                <w:szCs w:val="16"/>
              </w:rPr>
            </w:pPr>
          </w:p>
        </w:tc>
        <w:tc>
          <w:tcPr>
            <w:tcW w:w="218" w:type="dxa"/>
          </w:tcPr>
          <w:p w14:paraId="05EA5A24" w14:textId="77777777" w:rsidR="00FA6D8E" w:rsidRPr="00BF51DF" w:rsidRDefault="00FA6D8E" w:rsidP="00BA4A05">
            <w:pPr>
              <w:pStyle w:val="BodyText"/>
              <w:rPr>
                <w:rFonts w:ascii="Arial Narrow" w:hAnsi="Arial Narrow"/>
                <w:sz w:val="16"/>
                <w:szCs w:val="16"/>
              </w:rPr>
            </w:pPr>
          </w:p>
        </w:tc>
        <w:tc>
          <w:tcPr>
            <w:tcW w:w="218" w:type="dxa"/>
          </w:tcPr>
          <w:p w14:paraId="0A90C8C2" w14:textId="77777777" w:rsidR="00FA6D8E" w:rsidRPr="00BF51DF" w:rsidRDefault="00FA6D8E" w:rsidP="00BA4A05">
            <w:pPr>
              <w:pStyle w:val="BodyText"/>
              <w:rPr>
                <w:rFonts w:ascii="Arial Narrow" w:hAnsi="Arial Narrow"/>
                <w:sz w:val="16"/>
                <w:szCs w:val="16"/>
              </w:rPr>
            </w:pPr>
          </w:p>
        </w:tc>
        <w:tc>
          <w:tcPr>
            <w:tcW w:w="218" w:type="dxa"/>
          </w:tcPr>
          <w:p w14:paraId="6F727E5C" w14:textId="77777777" w:rsidR="00FA6D8E" w:rsidRPr="00BF51DF" w:rsidRDefault="00FA6D8E" w:rsidP="00BA4A05">
            <w:pPr>
              <w:pStyle w:val="BodyText"/>
              <w:rPr>
                <w:rFonts w:ascii="Arial Narrow" w:hAnsi="Arial Narrow"/>
                <w:sz w:val="16"/>
                <w:szCs w:val="16"/>
              </w:rPr>
            </w:pPr>
          </w:p>
        </w:tc>
        <w:tc>
          <w:tcPr>
            <w:tcW w:w="218" w:type="dxa"/>
          </w:tcPr>
          <w:p w14:paraId="16667EFE" w14:textId="77777777" w:rsidR="00FA6D8E" w:rsidRPr="00BF51DF" w:rsidRDefault="00FA6D8E" w:rsidP="00BA4A05">
            <w:pPr>
              <w:pStyle w:val="BodyText"/>
              <w:rPr>
                <w:rFonts w:ascii="Arial Narrow" w:hAnsi="Arial Narrow"/>
                <w:sz w:val="16"/>
                <w:szCs w:val="16"/>
              </w:rPr>
            </w:pPr>
          </w:p>
        </w:tc>
        <w:tc>
          <w:tcPr>
            <w:tcW w:w="218" w:type="dxa"/>
          </w:tcPr>
          <w:p w14:paraId="75229B94" w14:textId="77777777" w:rsidR="00FA6D8E" w:rsidRPr="00BF51DF" w:rsidRDefault="00FA6D8E" w:rsidP="00BA4A05">
            <w:pPr>
              <w:pStyle w:val="BodyText"/>
              <w:rPr>
                <w:rFonts w:ascii="Arial Narrow" w:hAnsi="Arial Narrow"/>
                <w:sz w:val="16"/>
                <w:szCs w:val="16"/>
              </w:rPr>
            </w:pPr>
          </w:p>
        </w:tc>
        <w:tc>
          <w:tcPr>
            <w:tcW w:w="218" w:type="dxa"/>
          </w:tcPr>
          <w:p w14:paraId="4BB77DA4" w14:textId="77777777" w:rsidR="00FA6D8E" w:rsidRPr="00BF51DF" w:rsidRDefault="00FA6D8E" w:rsidP="00BA4A05">
            <w:pPr>
              <w:pStyle w:val="BodyText"/>
              <w:rPr>
                <w:rFonts w:ascii="Arial Narrow" w:hAnsi="Arial Narrow"/>
                <w:sz w:val="16"/>
                <w:szCs w:val="16"/>
              </w:rPr>
            </w:pPr>
          </w:p>
        </w:tc>
        <w:tc>
          <w:tcPr>
            <w:tcW w:w="218" w:type="dxa"/>
          </w:tcPr>
          <w:p w14:paraId="595BE69A" w14:textId="77777777" w:rsidR="00FA6D8E" w:rsidRPr="00BF51DF" w:rsidRDefault="00FA6D8E" w:rsidP="00BA4A05">
            <w:pPr>
              <w:pStyle w:val="BodyText"/>
              <w:rPr>
                <w:rFonts w:ascii="Arial Narrow" w:hAnsi="Arial Narrow"/>
                <w:sz w:val="16"/>
                <w:szCs w:val="16"/>
              </w:rPr>
            </w:pPr>
          </w:p>
        </w:tc>
        <w:tc>
          <w:tcPr>
            <w:tcW w:w="218" w:type="dxa"/>
          </w:tcPr>
          <w:p w14:paraId="35AA7C9C" w14:textId="77777777" w:rsidR="00FA6D8E" w:rsidRPr="00BF51DF" w:rsidRDefault="00FA6D8E" w:rsidP="00BA4A05">
            <w:pPr>
              <w:pStyle w:val="BodyText"/>
              <w:rPr>
                <w:rFonts w:ascii="Arial Narrow" w:hAnsi="Arial Narrow"/>
                <w:sz w:val="16"/>
                <w:szCs w:val="16"/>
              </w:rPr>
            </w:pPr>
          </w:p>
        </w:tc>
        <w:tc>
          <w:tcPr>
            <w:tcW w:w="219" w:type="dxa"/>
          </w:tcPr>
          <w:p w14:paraId="687B3E44" w14:textId="77777777" w:rsidR="00FA6D8E" w:rsidRPr="00BF51DF" w:rsidRDefault="00FA6D8E" w:rsidP="00BA4A05">
            <w:pPr>
              <w:pStyle w:val="BodyText"/>
              <w:rPr>
                <w:rFonts w:ascii="Arial Narrow" w:hAnsi="Arial Narrow"/>
                <w:sz w:val="16"/>
                <w:szCs w:val="16"/>
              </w:rPr>
            </w:pPr>
          </w:p>
        </w:tc>
        <w:tc>
          <w:tcPr>
            <w:tcW w:w="219" w:type="dxa"/>
          </w:tcPr>
          <w:p w14:paraId="5B10AF7C" w14:textId="77777777" w:rsidR="00FA6D8E" w:rsidRPr="00BF51DF" w:rsidRDefault="00FA6D8E" w:rsidP="00BA4A05">
            <w:pPr>
              <w:pStyle w:val="BodyText"/>
              <w:rPr>
                <w:rFonts w:ascii="Arial Narrow" w:hAnsi="Arial Narrow"/>
                <w:sz w:val="16"/>
                <w:szCs w:val="16"/>
              </w:rPr>
            </w:pPr>
          </w:p>
        </w:tc>
        <w:tc>
          <w:tcPr>
            <w:tcW w:w="219" w:type="dxa"/>
          </w:tcPr>
          <w:p w14:paraId="2A2920C2" w14:textId="77777777" w:rsidR="00FA6D8E" w:rsidRPr="00BF51DF" w:rsidRDefault="00FA6D8E" w:rsidP="00BA4A05">
            <w:pPr>
              <w:pStyle w:val="BodyText"/>
              <w:rPr>
                <w:rFonts w:ascii="Arial Narrow" w:hAnsi="Arial Narrow"/>
                <w:sz w:val="16"/>
                <w:szCs w:val="16"/>
              </w:rPr>
            </w:pPr>
          </w:p>
        </w:tc>
        <w:tc>
          <w:tcPr>
            <w:tcW w:w="219" w:type="dxa"/>
          </w:tcPr>
          <w:p w14:paraId="06DA7DDC" w14:textId="77777777" w:rsidR="00FA6D8E" w:rsidRPr="00BF51DF" w:rsidRDefault="00FA6D8E" w:rsidP="00BA4A05">
            <w:pPr>
              <w:pStyle w:val="BodyText"/>
              <w:rPr>
                <w:rFonts w:ascii="Arial Narrow" w:hAnsi="Arial Narrow"/>
                <w:sz w:val="16"/>
                <w:szCs w:val="16"/>
              </w:rPr>
            </w:pPr>
          </w:p>
        </w:tc>
        <w:tc>
          <w:tcPr>
            <w:tcW w:w="219" w:type="dxa"/>
          </w:tcPr>
          <w:p w14:paraId="071B0A10" w14:textId="77777777" w:rsidR="00FA6D8E" w:rsidRPr="00BF51DF" w:rsidRDefault="00FA6D8E" w:rsidP="00BA4A05">
            <w:pPr>
              <w:pStyle w:val="BodyText"/>
              <w:rPr>
                <w:rFonts w:ascii="Arial Narrow" w:hAnsi="Arial Narrow"/>
                <w:sz w:val="16"/>
                <w:szCs w:val="16"/>
              </w:rPr>
            </w:pPr>
          </w:p>
        </w:tc>
        <w:tc>
          <w:tcPr>
            <w:tcW w:w="219" w:type="dxa"/>
          </w:tcPr>
          <w:p w14:paraId="335DB093" w14:textId="77777777" w:rsidR="00FA6D8E" w:rsidRPr="00BF51DF" w:rsidRDefault="00FA6D8E" w:rsidP="00BA4A05">
            <w:pPr>
              <w:pStyle w:val="BodyText"/>
              <w:rPr>
                <w:rFonts w:ascii="Arial Narrow" w:hAnsi="Arial Narrow"/>
                <w:sz w:val="16"/>
                <w:szCs w:val="16"/>
              </w:rPr>
            </w:pPr>
          </w:p>
        </w:tc>
        <w:tc>
          <w:tcPr>
            <w:tcW w:w="219" w:type="dxa"/>
          </w:tcPr>
          <w:p w14:paraId="2C4BCA0D" w14:textId="77777777" w:rsidR="00FA6D8E" w:rsidRPr="00BF51DF" w:rsidRDefault="00FA6D8E" w:rsidP="00BA4A05">
            <w:pPr>
              <w:pStyle w:val="BodyText"/>
              <w:rPr>
                <w:rFonts w:ascii="Arial Narrow" w:hAnsi="Arial Narrow"/>
                <w:sz w:val="16"/>
                <w:szCs w:val="16"/>
              </w:rPr>
            </w:pPr>
          </w:p>
        </w:tc>
        <w:tc>
          <w:tcPr>
            <w:tcW w:w="219" w:type="dxa"/>
          </w:tcPr>
          <w:p w14:paraId="7293159C" w14:textId="77777777" w:rsidR="00FA6D8E" w:rsidRPr="00BF51DF" w:rsidRDefault="00FA6D8E" w:rsidP="00BA4A05">
            <w:pPr>
              <w:pStyle w:val="BodyText"/>
              <w:rPr>
                <w:rFonts w:ascii="Arial Narrow" w:hAnsi="Arial Narrow"/>
                <w:sz w:val="16"/>
                <w:szCs w:val="16"/>
              </w:rPr>
            </w:pPr>
          </w:p>
        </w:tc>
        <w:tc>
          <w:tcPr>
            <w:tcW w:w="219" w:type="dxa"/>
          </w:tcPr>
          <w:p w14:paraId="0FB0E70E" w14:textId="77777777" w:rsidR="00FA6D8E" w:rsidRPr="00BF51DF" w:rsidRDefault="00FA6D8E" w:rsidP="00BA4A05">
            <w:pPr>
              <w:pStyle w:val="BodyText"/>
              <w:rPr>
                <w:rFonts w:ascii="Arial Narrow" w:hAnsi="Arial Narrow"/>
                <w:sz w:val="16"/>
                <w:szCs w:val="16"/>
              </w:rPr>
            </w:pPr>
          </w:p>
        </w:tc>
        <w:tc>
          <w:tcPr>
            <w:tcW w:w="219" w:type="dxa"/>
          </w:tcPr>
          <w:p w14:paraId="109CAE6C" w14:textId="77777777" w:rsidR="00FA6D8E" w:rsidRPr="00BF51DF" w:rsidRDefault="00FA6D8E" w:rsidP="00BA4A05">
            <w:pPr>
              <w:pStyle w:val="BodyText"/>
              <w:rPr>
                <w:rFonts w:ascii="Arial Narrow" w:hAnsi="Arial Narrow"/>
                <w:sz w:val="16"/>
                <w:szCs w:val="16"/>
              </w:rPr>
            </w:pPr>
          </w:p>
        </w:tc>
        <w:tc>
          <w:tcPr>
            <w:tcW w:w="219" w:type="dxa"/>
          </w:tcPr>
          <w:p w14:paraId="65DC30C3" w14:textId="77777777" w:rsidR="00FA6D8E" w:rsidRPr="00BF51DF" w:rsidRDefault="00FA6D8E" w:rsidP="00BA4A05">
            <w:pPr>
              <w:pStyle w:val="BodyText"/>
              <w:rPr>
                <w:rFonts w:ascii="Arial Narrow" w:hAnsi="Arial Narrow"/>
                <w:sz w:val="16"/>
                <w:szCs w:val="16"/>
              </w:rPr>
            </w:pPr>
          </w:p>
        </w:tc>
        <w:tc>
          <w:tcPr>
            <w:tcW w:w="219" w:type="dxa"/>
          </w:tcPr>
          <w:p w14:paraId="4B478646" w14:textId="77777777" w:rsidR="00FA6D8E" w:rsidRPr="00BF51DF" w:rsidRDefault="00FA6D8E" w:rsidP="00BA4A05">
            <w:pPr>
              <w:pStyle w:val="BodyText"/>
              <w:rPr>
                <w:rFonts w:ascii="Arial Narrow" w:hAnsi="Arial Narrow"/>
                <w:sz w:val="16"/>
                <w:szCs w:val="16"/>
              </w:rPr>
            </w:pPr>
          </w:p>
        </w:tc>
      </w:tr>
      <w:tr w:rsidR="00FA6D8E" w:rsidRPr="00BF51DF" w14:paraId="5EDC08B2" w14:textId="77777777" w:rsidTr="000B7F3D">
        <w:tc>
          <w:tcPr>
            <w:tcW w:w="218" w:type="dxa"/>
          </w:tcPr>
          <w:p w14:paraId="3A841B16" w14:textId="77777777" w:rsidR="00FA6D8E" w:rsidRPr="00BF51DF" w:rsidRDefault="00FA6D8E" w:rsidP="00BA4A05">
            <w:pPr>
              <w:pStyle w:val="BodyText"/>
              <w:rPr>
                <w:rFonts w:ascii="Arial Narrow" w:hAnsi="Arial Narrow"/>
                <w:sz w:val="16"/>
                <w:szCs w:val="16"/>
              </w:rPr>
            </w:pPr>
          </w:p>
        </w:tc>
        <w:tc>
          <w:tcPr>
            <w:tcW w:w="218" w:type="dxa"/>
          </w:tcPr>
          <w:p w14:paraId="790FF547" w14:textId="77777777" w:rsidR="00FA6D8E" w:rsidRPr="00BF51DF" w:rsidRDefault="00FA6D8E" w:rsidP="00BA4A05">
            <w:pPr>
              <w:pStyle w:val="BodyText"/>
              <w:rPr>
                <w:rFonts w:ascii="Arial Narrow" w:hAnsi="Arial Narrow"/>
                <w:sz w:val="16"/>
                <w:szCs w:val="16"/>
              </w:rPr>
            </w:pPr>
          </w:p>
        </w:tc>
        <w:tc>
          <w:tcPr>
            <w:tcW w:w="218" w:type="dxa"/>
          </w:tcPr>
          <w:p w14:paraId="7441A046" w14:textId="77777777" w:rsidR="00FA6D8E" w:rsidRPr="00BF51DF" w:rsidRDefault="00FA6D8E" w:rsidP="00BA4A05">
            <w:pPr>
              <w:pStyle w:val="BodyText"/>
              <w:rPr>
                <w:rFonts w:ascii="Arial Narrow" w:hAnsi="Arial Narrow"/>
                <w:sz w:val="16"/>
                <w:szCs w:val="16"/>
              </w:rPr>
            </w:pPr>
          </w:p>
        </w:tc>
        <w:tc>
          <w:tcPr>
            <w:tcW w:w="218" w:type="dxa"/>
          </w:tcPr>
          <w:p w14:paraId="14AE8476" w14:textId="77777777" w:rsidR="00FA6D8E" w:rsidRPr="00BF51DF" w:rsidRDefault="00FA6D8E" w:rsidP="00BA4A05">
            <w:pPr>
              <w:pStyle w:val="BodyText"/>
              <w:rPr>
                <w:rFonts w:ascii="Arial Narrow" w:hAnsi="Arial Narrow"/>
                <w:sz w:val="16"/>
                <w:szCs w:val="16"/>
              </w:rPr>
            </w:pPr>
          </w:p>
        </w:tc>
        <w:tc>
          <w:tcPr>
            <w:tcW w:w="218" w:type="dxa"/>
          </w:tcPr>
          <w:p w14:paraId="061C4D0E" w14:textId="77777777" w:rsidR="00FA6D8E" w:rsidRPr="00BF51DF" w:rsidRDefault="00FA6D8E" w:rsidP="00BA4A05">
            <w:pPr>
              <w:pStyle w:val="BodyText"/>
              <w:rPr>
                <w:rFonts w:ascii="Arial Narrow" w:hAnsi="Arial Narrow"/>
                <w:sz w:val="16"/>
                <w:szCs w:val="16"/>
              </w:rPr>
            </w:pPr>
          </w:p>
        </w:tc>
        <w:tc>
          <w:tcPr>
            <w:tcW w:w="218" w:type="dxa"/>
          </w:tcPr>
          <w:p w14:paraId="06C4CFAE" w14:textId="77777777" w:rsidR="00FA6D8E" w:rsidRPr="00BF51DF" w:rsidRDefault="00FA6D8E" w:rsidP="00BA4A05">
            <w:pPr>
              <w:pStyle w:val="BodyText"/>
              <w:rPr>
                <w:rFonts w:ascii="Arial Narrow" w:hAnsi="Arial Narrow"/>
                <w:sz w:val="16"/>
                <w:szCs w:val="16"/>
              </w:rPr>
            </w:pPr>
          </w:p>
        </w:tc>
        <w:tc>
          <w:tcPr>
            <w:tcW w:w="218" w:type="dxa"/>
          </w:tcPr>
          <w:p w14:paraId="47600586" w14:textId="77777777" w:rsidR="00FA6D8E" w:rsidRPr="00BF51DF" w:rsidRDefault="00FA6D8E" w:rsidP="00BA4A05">
            <w:pPr>
              <w:pStyle w:val="BodyText"/>
              <w:rPr>
                <w:rFonts w:ascii="Arial Narrow" w:hAnsi="Arial Narrow"/>
                <w:sz w:val="16"/>
                <w:szCs w:val="16"/>
              </w:rPr>
            </w:pPr>
          </w:p>
        </w:tc>
        <w:tc>
          <w:tcPr>
            <w:tcW w:w="218" w:type="dxa"/>
          </w:tcPr>
          <w:p w14:paraId="49C0D22D" w14:textId="77777777" w:rsidR="00FA6D8E" w:rsidRPr="00BF51DF" w:rsidRDefault="00FA6D8E" w:rsidP="00BA4A05">
            <w:pPr>
              <w:pStyle w:val="BodyText"/>
              <w:rPr>
                <w:rFonts w:ascii="Arial Narrow" w:hAnsi="Arial Narrow"/>
                <w:sz w:val="16"/>
                <w:szCs w:val="16"/>
              </w:rPr>
            </w:pPr>
          </w:p>
        </w:tc>
        <w:tc>
          <w:tcPr>
            <w:tcW w:w="218" w:type="dxa"/>
          </w:tcPr>
          <w:p w14:paraId="054BE2CA" w14:textId="77777777" w:rsidR="00FA6D8E" w:rsidRPr="00BF51DF" w:rsidRDefault="00FA6D8E" w:rsidP="00BA4A05">
            <w:pPr>
              <w:pStyle w:val="BodyText"/>
              <w:rPr>
                <w:rFonts w:ascii="Arial Narrow" w:hAnsi="Arial Narrow"/>
                <w:sz w:val="16"/>
                <w:szCs w:val="16"/>
              </w:rPr>
            </w:pPr>
          </w:p>
        </w:tc>
        <w:tc>
          <w:tcPr>
            <w:tcW w:w="218" w:type="dxa"/>
          </w:tcPr>
          <w:p w14:paraId="4B481C13" w14:textId="77777777" w:rsidR="00FA6D8E" w:rsidRPr="00BF51DF" w:rsidRDefault="00FA6D8E" w:rsidP="00BA4A05">
            <w:pPr>
              <w:pStyle w:val="BodyText"/>
              <w:rPr>
                <w:rFonts w:ascii="Arial Narrow" w:hAnsi="Arial Narrow"/>
                <w:sz w:val="16"/>
                <w:szCs w:val="16"/>
              </w:rPr>
            </w:pPr>
          </w:p>
        </w:tc>
        <w:tc>
          <w:tcPr>
            <w:tcW w:w="219" w:type="dxa"/>
          </w:tcPr>
          <w:p w14:paraId="2869E3B0" w14:textId="77777777" w:rsidR="00FA6D8E" w:rsidRPr="00BF51DF" w:rsidRDefault="00FA6D8E" w:rsidP="00BA4A05">
            <w:pPr>
              <w:pStyle w:val="BodyText"/>
              <w:rPr>
                <w:rFonts w:ascii="Arial Narrow" w:hAnsi="Arial Narrow"/>
                <w:sz w:val="16"/>
                <w:szCs w:val="16"/>
              </w:rPr>
            </w:pPr>
          </w:p>
        </w:tc>
        <w:tc>
          <w:tcPr>
            <w:tcW w:w="219" w:type="dxa"/>
          </w:tcPr>
          <w:p w14:paraId="0150A82A" w14:textId="77777777" w:rsidR="00FA6D8E" w:rsidRPr="00BF51DF" w:rsidRDefault="00FA6D8E" w:rsidP="00BA4A05">
            <w:pPr>
              <w:pStyle w:val="BodyText"/>
              <w:rPr>
                <w:rFonts w:ascii="Arial Narrow" w:hAnsi="Arial Narrow"/>
                <w:sz w:val="16"/>
                <w:szCs w:val="16"/>
              </w:rPr>
            </w:pPr>
          </w:p>
        </w:tc>
        <w:tc>
          <w:tcPr>
            <w:tcW w:w="219" w:type="dxa"/>
          </w:tcPr>
          <w:p w14:paraId="0E5002D7" w14:textId="77777777" w:rsidR="00FA6D8E" w:rsidRPr="00BF51DF" w:rsidRDefault="00FA6D8E" w:rsidP="00BA4A05">
            <w:pPr>
              <w:pStyle w:val="BodyText"/>
              <w:rPr>
                <w:rFonts w:ascii="Arial Narrow" w:hAnsi="Arial Narrow"/>
                <w:sz w:val="16"/>
                <w:szCs w:val="16"/>
              </w:rPr>
            </w:pPr>
          </w:p>
        </w:tc>
        <w:tc>
          <w:tcPr>
            <w:tcW w:w="219" w:type="dxa"/>
          </w:tcPr>
          <w:p w14:paraId="2E89B2B2" w14:textId="77777777" w:rsidR="00FA6D8E" w:rsidRPr="00BF51DF" w:rsidRDefault="00FA6D8E" w:rsidP="00BA4A05">
            <w:pPr>
              <w:pStyle w:val="BodyText"/>
              <w:rPr>
                <w:rFonts w:ascii="Arial Narrow" w:hAnsi="Arial Narrow"/>
                <w:sz w:val="16"/>
                <w:szCs w:val="16"/>
              </w:rPr>
            </w:pPr>
          </w:p>
        </w:tc>
        <w:tc>
          <w:tcPr>
            <w:tcW w:w="219" w:type="dxa"/>
          </w:tcPr>
          <w:p w14:paraId="73992BAB" w14:textId="77777777" w:rsidR="00FA6D8E" w:rsidRPr="00BF51DF" w:rsidRDefault="00FA6D8E" w:rsidP="00BA4A05">
            <w:pPr>
              <w:pStyle w:val="BodyText"/>
              <w:rPr>
                <w:rFonts w:ascii="Arial Narrow" w:hAnsi="Arial Narrow"/>
                <w:sz w:val="16"/>
                <w:szCs w:val="16"/>
              </w:rPr>
            </w:pPr>
          </w:p>
        </w:tc>
        <w:tc>
          <w:tcPr>
            <w:tcW w:w="219" w:type="dxa"/>
          </w:tcPr>
          <w:p w14:paraId="562D2EE0" w14:textId="77777777" w:rsidR="00FA6D8E" w:rsidRPr="00BF51DF" w:rsidRDefault="00FA6D8E" w:rsidP="00BA4A05">
            <w:pPr>
              <w:pStyle w:val="BodyText"/>
              <w:rPr>
                <w:rFonts w:ascii="Arial Narrow" w:hAnsi="Arial Narrow"/>
                <w:sz w:val="16"/>
                <w:szCs w:val="16"/>
              </w:rPr>
            </w:pPr>
          </w:p>
        </w:tc>
        <w:tc>
          <w:tcPr>
            <w:tcW w:w="219" w:type="dxa"/>
          </w:tcPr>
          <w:p w14:paraId="1E6C3140" w14:textId="77777777" w:rsidR="00FA6D8E" w:rsidRPr="00BF51DF" w:rsidRDefault="00FA6D8E" w:rsidP="00BA4A05">
            <w:pPr>
              <w:pStyle w:val="BodyText"/>
              <w:rPr>
                <w:rFonts w:ascii="Arial Narrow" w:hAnsi="Arial Narrow"/>
                <w:sz w:val="16"/>
                <w:szCs w:val="16"/>
              </w:rPr>
            </w:pPr>
          </w:p>
        </w:tc>
        <w:tc>
          <w:tcPr>
            <w:tcW w:w="219" w:type="dxa"/>
          </w:tcPr>
          <w:p w14:paraId="37AA30FA" w14:textId="77777777" w:rsidR="00FA6D8E" w:rsidRPr="00BF51DF" w:rsidRDefault="00FA6D8E" w:rsidP="00BA4A05">
            <w:pPr>
              <w:pStyle w:val="BodyText"/>
              <w:rPr>
                <w:rFonts w:ascii="Arial Narrow" w:hAnsi="Arial Narrow"/>
                <w:sz w:val="16"/>
                <w:szCs w:val="16"/>
              </w:rPr>
            </w:pPr>
          </w:p>
        </w:tc>
        <w:tc>
          <w:tcPr>
            <w:tcW w:w="219" w:type="dxa"/>
          </w:tcPr>
          <w:p w14:paraId="1725C0AA" w14:textId="77777777" w:rsidR="00FA6D8E" w:rsidRPr="00BF51DF" w:rsidRDefault="00FA6D8E" w:rsidP="00BA4A05">
            <w:pPr>
              <w:pStyle w:val="BodyText"/>
              <w:rPr>
                <w:rFonts w:ascii="Arial Narrow" w:hAnsi="Arial Narrow"/>
                <w:sz w:val="16"/>
                <w:szCs w:val="16"/>
              </w:rPr>
            </w:pPr>
          </w:p>
        </w:tc>
        <w:tc>
          <w:tcPr>
            <w:tcW w:w="219" w:type="dxa"/>
          </w:tcPr>
          <w:p w14:paraId="1E5CE512" w14:textId="77777777" w:rsidR="00FA6D8E" w:rsidRPr="00BF51DF" w:rsidRDefault="00FA6D8E" w:rsidP="00BA4A05">
            <w:pPr>
              <w:pStyle w:val="BodyText"/>
              <w:rPr>
                <w:rFonts w:ascii="Arial Narrow" w:hAnsi="Arial Narrow"/>
                <w:sz w:val="16"/>
                <w:szCs w:val="16"/>
              </w:rPr>
            </w:pPr>
          </w:p>
        </w:tc>
        <w:tc>
          <w:tcPr>
            <w:tcW w:w="219" w:type="dxa"/>
          </w:tcPr>
          <w:p w14:paraId="6CCC9690" w14:textId="77777777" w:rsidR="00FA6D8E" w:rsidRPr="00BF51DF" w:rsidRDefault="00FA6D8E" w:rsidP="00BA4A05">
            <w:pPr>
              <w:pStyle w:val="BodyText"/>
              <w:rPr>
                <w:rFonts w:ascii="Arial Narrow" w:hAnsi="Arial Narrow"/>
                <w:sz w:val="16"/>
                <w:szCs w:val="16"/>
              </w:rPr>
            </w:pPr>
          </w:p>
        </w:tc>
        <w:tc>
          <w:tcPr>
            <w:tcW w:w="219" w:type="dxa"/>
          </w:tcPr>
          <w:p w14:paraId="7FB906E6" w14:textId="77777777" w:rsidR="00FA6D8E" w:rsidRPr="00BF51DF" w:rsidRDefault="00FA6D8E" w:rsidP="00BA4A05">
            <w:pPr>
              <w:pStyle w:val="BodyText"/>
              <w:rPr>
                <w:rFonts w:ascii="Arial Narrow" w:hAnsi="Arial Narrow"/>
                <w:sz w:val="16"/>
                <w:szCs w:val="16"/>
              </w:rPr>
            </w:pPr>
          </w:p>
        </w:tc>
      </w:tr>
      <w:tr w:rsidR="00FA6D8E" w:rsidRPr="00BF51DF" w14:paraId="651C33DA" w14:textId="77777777" w:rsidTr="000B7F3D">
        <w:tc>
          <w:tcPr>
            <w:tcW w:w="218" w:type="dxa"/>
          </w:tcPr>
          <w:p w14:paraId="042230D1" w14:textId="77777777" w:rsidR="00FA6D8E" w:rsidRPr="00BF51DF" w:rsidRDefault="00FA6D8E" w:rsidP="00BA4A05">
            <w:pPr>
              <w:pStyle w:val="BodyText"/>
              <w:rPr>
                <w:rFonts w:ascii="Arial Narrow" w:hAnsi="Arial Narrow"/>
                <w:sz w:val="16"/>
                <w:szCs w:val="16"/>
              </w:rPr>
            </w:pPr>
          </w:p>
        </w:tc>
        <w:tc>
          <w:tcPr>
            <w:tcW w:w="218" w:type="dxa"/>
          </w:tcPr>
          <w:p w14:paraId="2EB778A0" w14:textId="77777777" w:rsidR="00FA6D8E" w:rsidRPr="00BF51DF" w:rsidRDefault="00FA6D8E" w:rsidP="00BA4A05">
            <w:pPr>
              <w:pStyle w:val="BodyText"/>
              <w:rPr>
                <w:rFonts w:ascii="Arial Narrow" w:hAnsi="Arial Narrow"/>
                <w:sz w:val="16"/>
                <w:szCs w:val="16"/>
              </w:rPr>
            </w:pPr>
          </w:p>
        </w:tc>
        <w:tc>
          <w:tcPr>
            <w:tcW w:w="218" w:type="dxa"/>
          </w:tcPr>
          <w:p w14:paraId="4F9B5C87" w14:textId="77777777" w:rsidR="00FA6D8E" w:rsidRPr="00BF51DF" w:rsidRDefault="00FA6D8E" w:rsidP="00BA4A05">
            <w:pPr>
              <w:pStyle w:val="BodyText"/>
              <w:rPr>
                <w:rFonts w:ascii="Arial Narrow" w:hAnsi="Arial Narrow"/>
                <w:sz w:val="16"/>
                <w:szCs w:val="16"/>
              </w:rPr>
            </w:pPr>
          </w:p>
        </w:tc>
        <w:tc>
          <w:tcPr>
            <w:tcW w:w="218" w:type="dxa"/>
          </w:tcPr>
          <w:p w14:paraId="16398F0C" w14:textId="77777777" w:rsidR="00FA6D8E" w:rsidRPr="00BF51DF" w:rsidRDefault="00FA6D8E" w:rsidP="00BA4A05">
            <w:pPr>
              <w:pStyle w:val="BodyText"/>
              <w:rPr>
                <w:rFonts w:ascii="Arial Narrow" w:hAnsi="Arial Narrow"/>
                <w:sz w:val="16"/>
                <w:szCs w:val="16"/>
              </w:rPr>
            </w:pPr>
          </w:p>
        </w:tc>
        <w:tc>
          <w:tcPr>
            <w:tcW w:w="218" w:type="dxa"/>
          </w:tcPr>
          <w:p w14:paraId="39317755" w14:textId="77777777" w:rsidR="00FA6D8E" w:rsidRPr="00BF51DF" w:rsidRDefault="00FA6D8E" w:rsidP="00BA4A05">
            <w:pPr>
              <w:pStyle w:val="BodyText"/>
              <w:rPr>
                <w:rFonts w:ascii="Arial Narrow" w:hAnsi="Arial Narrow"/>
                <w:sz w:val="16"/>
                <w:szCs w:val="16"/>
              </w:rPr>
            </w:pPr>
          </w:p>
        </w:tc>
        <w:tc>
          <w:tcPr>
            <w:tcW w:w="218" w:type="dxa"/>
          </w:tcPr>
          <w:p w14:paraId="39BBC5A8" w14:textId="77777777" w:rsidR="00FA6D8E" w:rsidRPr="00BF51DF" w:rsidRDefault="00FA6D8E" w:rsidP="00BA4A05">
            <w:pPr>
              <w:pStyle w:val="BodyText"/>
              <w:rPr>
                <w:rFonts w:ascii="Arial Narrow" w:hAnsi="Arial Narrow"/>
                <w:sz w:val="16"/>
                <w:szCs w:val="16"/>
              </w:rPr>
            </w:pPr>
          </w:p>
        </w:tc>
        <w:tc>
          <w:tcPr>
            <w:tcW w:w="218" w:type="dxa"/>
          </w:tcPr>
          <w:p w14:paraId="739A8656" w14:textId="77777777" w:rsidR="00FA6D8E" w:rsidRPr="00BF51DF" w:rsidRDefault="00FA6D8E" w:rsidP="00BA4A05">
            <w:pPr>
              <w:pStyle w:val="BodyText"/>
              <w:rPr>
                <w:rFonts w:ascii="Arial Narrow" w:hAnsi="Arial Narrow"/>
                <w:sz w:val="16"/>
                <w:szCs w:val="16"/>
              </w:rPr>
            </w:pPr>
          </w:p>
        </w:tc>
        <w:tc>
          <w:tcPr>
            <w:tcW w:w="218" w:type="dxa"/>
          </w:tcPr>
          <w:p w14:paraId="0A2075F3" w14:textId="77777777" w:rsidR="00FA6D8E" w:rsidRPr="00BF51DF" w:rsidRDefault="00FA6D8E" w:rsidP="00BA4A05">
            <w:pPr>
              <w:pStyle w:val="BodyText"/>
              <w:rPr>
                <w:rFonts w:ascii="Arial Narrow" w:hAnsi="Arial Narrow"/>
                <w:sz w:val="16"/>
                <w:szCs w:val="16"/>
              </w:rPr>
            </w:pPr>
          </w:p>
        </w:tc>
        <w:tc>
          <w:tcPr>
            <w:tcW w:w="218" w:type="dxa"/>
          </w:tcPr>
          <w:p w14:paraId="1A59A38D" w14:textId="77777777" w:rsidR="00FA6D8E" w:rsidRPr="00BF51DF" w:rsidRDefault="00FA6D8E" w:rsidP="00BA4A05">
            <w:pPr>
              <w:pStyle w:val="BodyText"/>
              <w:rPr>
                <w:rFonts w:ascii="Arial Narrow" w:hAnsi="Arial Narrow"/>
                <w:sz w:val="16"/>
                <w:szCs w:val="16"/>
              </w:rPr>
            </w:pPr>
          </w:p>
        </w:tc>
        <w:tc>
          <w:tcPr>
            <w:tcW w:w="218" w:type="dxa"/>
          </w:tcPr>
          <w:p w14:paraId="7BE41B81" w14:textId="77777777" w:rsidR="00FA6D8E" w:rsidRPr="00BF51DF" w:rsidRDefault="00FA6D8E" w:rsidP="00BA4A05">
            <w:pPr>
              <w:pStyle w:val="BodyText"/>
              <w:rPr>
                <w:rFonts w:ascii="Arial Narrow" w:hAnsi="Arial Narrow"/>
                <w:sz w:val="16"/>
                <w:szCs w:val="16"/>
              </w:rPr>
            </w:pPr>
          </w:p>
        </w:tc>
        <w:tc>
          <w:tcPr>
            <w:tcW w:w="219" w:type="dxa"/>
          </w:tcPr>
          <w:p w14:paraId="79002869" w14:textId="77777777" w:rsidR="00FA6D8E" w:rsidRPr="00BF51DF" w:rsidRDefault="00FA6D8E" w:rsidP="00BA4A05">
            <w:pPr>
              <w:pStyle w:val="BodyText"/>
              <w:rPr>
                <w:rFonts w:ascii="Arial Narrow" w:hAnsi="Arial Narrow"/>
                <w:sz w:val="16"/>
                <w:szCs w:val="16"/>
              </w:rPr>
            </w:pPr>
          </w:p>
        </w:tc>
        <w:tc>
          <w:tcPr>
            <w:tcW w:w="219" w:type="dxa"/>
          </w:tcPr>
          <w:p w14:paraId="161B2A6D" w14:textId="77777777" w:rsidR="00FA6D8E" w:rsidRPr="00BF51DF" w:rsidRDefault="00FA6D8E" w:rsidP="00BA4A05">
            <w:pPr>
              <w:pStyle w:val="BodyText"/>
              <w:rPr>
                <w:rFonts w:ascii="Arial Narrow" w:hAnsi="Arial Narrow"/>
                <w:sz w:val="16"/>
                <w:szCs w:val="16"/>
              </w:rPr>
            </w:pPr>
          </w:p>
        </w:tc>
        <w:tc>
          <w:tcPr>
            <w:tcW w:w="219" w:type="dxa"/>
          </w:tcPr>
          <w:p w14:paraId="2B3748D4" w14:textId="77777777" w:rsidR="00FA6D8E" w:rsidRPr="00BF51DF" w:rsidRDefault="00FA6D8E" w:rsidP="00BA4A05">
            <w:pPr>
              <w:pStyle w:val="BodyText"/>
              <w:rPr>
                <w:rFonts w:ascii="Arial Narrow" w:hAnsi="Arial Narrow"/>
                <w:sz w:val="16"/>
                <w:szCs w:val="16"/>
              </w:rPr>
            </w:pPr>
          </w:p>
        </w:tc>
        <w:tc>
          <w:tcPr>
            <w:tcW w:w="219" w:type="dxa"/>
          </w:tcPr>
          <w:p w14:paraId="02F1AD75" w14:textId="77777777" w:rsidR="00FA6D8E" w:rsidRPr="00BF51DF" w:rsidRDefault="00FA6D8E" w:rsidP="00BA4A05">
            <w:pPr>
              <w:pStyle w:val="BodyText"/>
              <w:rPr>
                <w:rFonts w:ascii="Arial Narrow" w:hAnsi="Arial Narrow"/>
                <w:sz w:val="16"/>
                <w:szCs w:val="16"/>
              </w:rPr>
            </w:pPr>
          </w:p>
        </w:tc>
        <w:tc>
          <w:tcPr>
            <w:tcW w:w="219" w:type="dxa"/>
          </w:tcPr>
          <w:p w14:paraId="0C981D13" w14:textId="77777777" w:rsidR="00FA6D8E" w:rsidRPr="00BF51DF" w:rsidRDefault="00FA6D8E" w:rsidP="00BA4A05">
            <w:pPr>
              <w:pStyle w:val="BodyText"/>
              <w:rPr>
                <w:rFonts w:ascii="Arial Narrow" w:hAnsi="Arial Narrow"/>
                <w:sz w:val="16"/>
                <w:szCs w:val="16"/>
              </w:rPr>
            </w:pPr>
          </w:p>
        </w:tc>
        <w:tc>
          <w:tcPr>
            <w:tcW w:w="219" w:type="dxa"/>
          </w:tcPr>
          <w:p w14:paraId="42A024E4" w14:textId="77777777" w:rsidR="00FA6D8E" w:rsidRPr="00BF51DF" w:rsidRDefault="00FA6D8E" w:rsidP="00BA4A05">
            <w:pPr>
              <w:pStyle w:val="BodyText"/>
              <w:rPr>
                <w:rFonts w:ascii="Arial Narrow" w:hAnsi="Arial Narrow"/>
                <w:sz w:val="16"/>
                <w:szCs w:val="16"/>
              </w:rPr>
            </w:pPr>
          </w:p>
        </w:tc>
        <w:tc>
          <w:tcPr>
            <w:tcW w:w="219" w:type="dxa"/>
          </w:tcPr>
          <w:p w14:paraId="14B41823" w14:textId="77777777" w:rsidR="00FA6D8E" w:rsidRPr="00BF51DF" w:rsidRDefault="00FA6D8E" w:rsidP="00BA4A05">
            <w:pPr>
              <w:pStyle w:val="BodyText"/>
              <w:rPr>
                <w:rFonts w:ascii="Arial Narrow" w:hAnsi="Arial Narrow"/>
                <w:sz w:val="16"/>
                <w:szCs w:val="16"/>
              </w:rPr>
            </w:pPr>
          </w:p>
        </w:tc>
        <w:tc>
          <w:tcPr>
            <w:tcW w:w="219" w:type="dxa"/>
          </w:tcPr>
          <w:p w14:paraId="5C0EAEAF" w14:textId="77777777" w:rsidR="00FA6D8E" w:rsidRPr="00BF51DF" w:rsidRDefault="00FA6D8E" w:rsidP="00BA4A05">
            <w:pPr>
              <w:pStyle w:val="BodyText"/>
              <w:rPr>
                <w:rFonts w:ascii="Arial Narrow" w:hAnsi="Arial Narrow"/>
                <w:sz w:val="16"/>
                <w:szCs w:val="16"/>
              </w:rPr>
            </w:pPr>
          </w:p>
        </w:tc>
        <w:tc>
          <w:tcPr>
            <w:tcW w:w="219" w:type="dxa"/>
          </w:tcPr>
          <w:p w14:paraId="3A5063B7" w14:textId="77777777" w:rsidR="00FA6D8E" w:rsidRPr="00BF51DF" w:rsidRDefault="00FA6D8E" w:rsidP="00BA4A05">
            <w:pPr>
              <w:pStyle w:val="BodyText"/>
              <w:rPr>
                <w:rFonts w:ascii="Arial Narrow" w:hAnsi="Arial Narrow"/>
                <w:sz w:val="16"/>
                <w:szCs w:val="16"/>
              </w:rPr>
            </w:pPr>
          </w:p>
        </w:tc>
        <w:tc>
          <w:tcPr>
            <w:tcW w:w="219" w:type="dxa"/>
          </w:tcPr>
          <w:p w14:paraId="390E2BC9" w14:textId="77777777" w:rsidR="00FA6D8E" w:rsidRPr="00BF51DF" w:rsidRDefault="00FA6D8E" w:rsidP="00BA4A05">
            <w:pPr>
              <w:pStyle w:val="BodyText"/>
              <w:rPr>
                <w:rFonts w:ascii="Arial Narrow" w:hAnsi="Arial Narrow"/>
                <w:sz w:val="16"/>
                <w:szCs w:val="16"/>
              </w:rPr>
            </w:pPr>
          </w:p>
        </w:tc>
        <w:tc>
          <w:tcPr>
            <w:tcW w:w="219" w:type="dxa"/>
          </w:tcPr>
          <w:p w14:paraId="6FB2A2B8" w14:textId="77777777" w:rsidR="00FA6D8E" w:rsidRPr="00BF51DF" w:rsidRDefault="00FA6D8E" w:rsidP="00BA4A05">
            <w:pPr>
              <w:pStyle w:val="BodyText"/>
              <w:rPr>
                <w:rFonts w:ascii="Arial Narrow" w:hAnsi="Arial Narrow"/>
                <w:sz w:val="16"/>
                <w:szCs w:val="16"/>
              </w:rPr>
            </w:pPr>
          </w:p>
        </w:tc>
        <w:tc>
          <w:tcPr>
            <w:tcW w:w="219" w:type="dxa"/>
          </w:tcPr>
          <w:p w14:paraId="331971D8" w14:textId="77777777" w:rsidR="00FA6D8E" w:rsidRPr="00BF51DF" w:rsidRDefault="00FA6D8E" w:rsidP="00BA4A05">
            <w:pPr>
              <w:pStyle w:val="BodyText"/>
              <w:rPr>
                <w:rFonts w:ascii="Arial Narrow" w:hAnsi="Arial Narrow"/>
                <w:sz w:val="16"/>
                <w:szCs w:val="16"/>
              </w:rPr>
            </w:pPr>
          </w:p>
        </w:tc>
      </w:tr>
    </w:tbl>
    <w:p w14:paraId="6F19995E" w14:textId="11269CC5" w:rsidR="00ED6893" w:rsidRDefault="00AF7DD8" w:rsidP="00BA4A05">
      <w:pPr>
        <w:pStyle w:val="BodyText"/>
      </w:pPr>
      <w:r w:rsidRPr="00AF7DD8">
        <w:lastRenderedPageBreak/>
        <w:t>Notes</w:t>
      </w:r>
    </w:p>
    <w:tbl>
      <w:tblPr>
        <w:tblStyle w:val="TableGrid"/>
        <w:tblW w:w="5000" w:type="pct"/>
        <w:tblLayout w:type="fixed"/>
        <w:tblCellMar>
          <w:left w:w="0" w:type="dxa"/>
          <w:right w:w="0" w:type="dxa"/>
        </w:tblCellMar>
        <w:tblLook w:val="04A0" w:firstRow="1" w:lastRow="0" w:firstColumn="1" w:lastColumn="0" w:noHBand="0" w:noVBand="1"/>
      </w:tblPr>
      <w:tblGrid>
        <w:gridCol w:w="237"/>
        <w:gridCol w:w="237"/>
        <w:gridCol w:w="238"/>
        <w:gridCol w:w="238"/>
        <w:gridCol w:w="238"/>
        <w:gridCol w:w="238"/>
        <w:gridCol w:w="238"/>
        <w:gridCol w:w="238"/>
        <w:gridCol w:w="238"/>
        <w:gridCol w:w="238"/>
        <w:gridCol w:w="239"/>
        <w:gridCol w:w="239"/>
        <w:gridCol w:w="239"/>
        <w:gridCol w:w="239"/>
        <w:gridCol w:w="239"/>
        <w:gridCol w:w="239"/>
        <w:gridCol w:w="239"/>
        <w:gridCol w:w="239"/>
        <w:gridCol w:w="239"/>
        <w:gridCol w:w="239"/>
        <w:gridCol w:w="239"/>
        <w:gridCol w:w="239"/>
      </w:tblGrid>
      <w:tr w:rsidR="000B7F3D" w:rsidRPr="00BF51DF" w14:paraId="39481466" w14:textId="673BAF4C" w:rsidTr="000B7F3D">
        <w:trPr>
          <w:trHeight w:val="288"/>
        </w:trPr>
        <w:tc>
          <w:tcPr>
            <w:tcW w:w="218" w:type="dxa"/>
          </w:tcPr>
          <w:p w14:paraId="794492A3" w14:textId="77777777" w:rsidR="000B7F3D" w:rsidRPr="00BF51DF" w:rsidRDefault="000B7F3D" w:rsidP="00BA4A05">
            <w:pPr>
              <w:pStyle w:val="BodyText"/>
              <w:rPr>
                <w:rFonts w:ascii="Arial Narrow" w:hAnsi="Arial Narrow"/>
                <w:sz w:val="16"/>
                <w:szCs w:val="16"/>
              </w:rPr>
            </w:pPr>
          </w:p>
        </w:tc>
        <w:tc>
          <w:tcPr>
            <w:tcW w:w="218" w:type="dxa"/>
          </w:tcPr>
          <w:p w14:paraId="56BA6535" w14:textId="77777777" w:rsidR="000B7F3D" w:rsidRPr="00BF51DF" w:rsidRDefault="000B7F3D" w:rsidP="00BA4A05">
            <w:pPr>
              <w:pStyle w:val="BodyText"/>
              <w:rPr>
                <w:rFonts w:ascii="Arial Narrow" w:hAnsi="Arial Narrow"/>
                <w:sz w:val="16"/>
                <w:szCs w:val="16"/>
              </w:rPr>
            </w:pPr>
          </w:p>
        </w:tc>
        <w:tc>
          <w:tcPr>
            <w:tcW w:w="218" w:type="dxa"/>
          </w:tcPr>
          <w:p w14:paraId="47C994F8" w14:textId="77777777" w:rsidR="000B7F3D" w:rsidRPr="00BF51DF" w:rsidRDefault="000B7F3D" w:rsidP="00BA4A05">
            <w:pPr>
              <w:pStyle w:val="BodyText"/>
              <w:rPr>
                <w:rFonts w:ascii="Arial Narrow" w:hAnsi="Arial Narrow"/>
                <w:sz w:val="16"/>
                <w:szCs w:val="16"/>
              </w:rPr>
            </w:pPr>
          </w:p>
        </w:tc>
        <w:tc>
          <w:tcPr>
            <w:tcW w:w="218" w:type="dxa"/>
          </w:tcPr>
          <w:p w14:paraId="1B64CB75" w14:textId="77777777" w:rsidR="000B7F3D" w:rsidRPr="00BF51DF" w:rsidRDefault="000B7F3D" w:rsidP="00BA4A05">
            <w:pPr>
              <w:pStyle w:val="BodyText"/>
              <w:rPr>
                <w:rFonts w:ascii="Arial Narrow" w:hAnsi="Arial Narrow"/>
                <w:sz w:val="16"/>
                <w:szCs w:val="16"/>
              </w:rPr>
            </w:pPr>
          </w:p>
        </w:tc>
        <w:tc>
          <w:tcPr>
            <w:tcW w:w="218" w:type="dxa"/>
          </w:tcPr>
          <w:p w14:paraId="04DE076C" w14:textId="77777777" w:rsidR="000B7F3D" w:rsidRPr="00BF51DF" w:rsidRDefault="000B7F3D" w:rsidP="00BA4A05">
            <w:pPr>
              <w:pStyle w:val="BodyText"/>
              <w:rPr>
                <w:rFonts w:ascii="Arial Narrow" w:hAnsi="Arial Narrow"/>
                <w:sz w:val="16"/>
                <w:szCs w:val="16"/>
              </w:rPr>
            </w:pPr>
          </w:p>
        </w:tc>
        <w:tc>
          <w:tcPr>
            <w:tcW w:w="218" w:type="dxa"/>
          </w:tcPr>
          <w:p w14:paraId="54CF6B63" w14:textId="77777777" w:rsidR="000B7F3D" w:rsidRPr="00BF51DF" w:rsidRDefault="000B7F3D" w:rsidP="00BA4A05">
            <w:pPr>
              <w:pStyle w:val="BodyText"/>
              <w:rPr>
                <w:rFonts w:ascii="Arial Narrow" w:hAnsi="Arial Narrow"/>
                <w:sz w:val="16"/>
                <w:szCs w:val="16"/>
              </w:rPr>
            </w:pPr>
          </w:p>
        </w:tc>
        <w:tc>
          <w:tcPr>
            <w:tcW w:w="218" w:type="dxa"/>
          </w:tcPr>
          <w:p w14:paraId="345794CD" w14:textId="77777777" w:rsidR="000B7F3D" w:rsidRPr="00BF51DF" w:rsidRDefault="000B7F3D" w:rsidP="00BA4A05">
            <w:pPr>
              <w:pStyle w:val="BodyText"/>
              <w:rPr>
                <w:rFonts w:ascii="Arial Narrow" w:hAnsi="Arial Narrow"/>
                <w:sz w:val="16"/>
                <w:szCs w:val="16"/>
              </w:rPr>
            </w:pPr>
          </w:p>
        </w:tc>
        <w:tc>
          <w:tcPr>
            <w:tcW w:w="218" w:type="dxa"/>
          </w:tcPr>
          <w:p w14:paraId="1EF43C2A" w14:textId="77777777" w:rsidR="000B7F3D" w:rsidRPr="00BF51DF" w:rsidRDefault="000B7F3D" w:rsidP="00BA4A05">
            <w:pPr>
              <w:pStyle w:val="BodyText"/>
              <w:rPr>
                <w:rFonts w:ascii="Arial Narrow" w:hAnsi="Arial Narrow"/>
                <w:sz w:val="16"/>
                <w:szCs w:val="16"/>
              </w:rPr>
            </w:pPr>
          </w:p>
        </w:tc>
        <w:tc>
          <w:tcPr>
            <w:tcW w:w="218" w:type="dxa"/>
          </w:tcPr>
          <w:p w14:paraId="1AB4D9DF" w14:textId="77777777" w:rsidR="000B7F3D" w:rsidRPr="00BF51DF" w:rsidRDefault="000B7F3D" w:rsidP="00BA4A05">
            <w:pPr>
              <w:pStyle w:val="BodyText"/>
              <w:rPr>
                <w:rFonts w:ascii="Arial Narrow" w:hAnsi="Arial Narrow"/>
                <w:sz w:val="16"/>
                <w:szCs w:val="16"/>
              </w:rPr>
            </w:pPr>
          </w:p>
        </w:tc>
        <w:tc>
          <w:tcPr>
            <w:tcW w:w="218" w:type="dxa"/>
          </w:tcPr>
          <w:p w14:paraId="271705D9" w14:textId="77777777" w:rsidR="000B7F3D" w:rsidRPr="00BF51DF" w:rsidRDefault="000B7F3D" w:rsidP="00BA4A05">
            <w:pPr>
              <w:pStyle w:val="BodyText"/>
              <w:rPr>
                <w:rFonts w:ascii="Arial Narrow" w:hAnsi="Arial Narrow"/>
                <w:sz w:val="16"/>
                <w:szCs w:val="16"/>
              </w:rPr>
            </w:pPr>
          </w:p>
        </w:tc>
        <w:tc>
          <w:tcPr>
            <w:tcW w:w="219" w:type="dxa"/>
          </w:tcPr>
          <w:p w14:paraId="5977FF68" w14:textId="77777777" w:rsidR="000B7F3D" w:rsidRPr="00BF51DF" w:rsidRDefault="000B7F3D" w:rsidP="00BA4A05">
            <w:pPr>
              <w:pStyle w:val="BodyText"/>
              <w:rPr>
                <w:rFonts w:ascii="Arial Narrow" w:hAnsi="Arial Narrow"/>
                <w:sz w:val="16"/>
                <w:szCs w:val="16"/>
              </w:rPr>
            </w:pPr>
          </w:p>
        </w:tc>
        <w:tc>
          <w:tcPr>
            <w:tcW w:w="219" w:type="dxa"/>
          </w:tcPr>
          <w:p w14:paraId="067EBAA9" w14:textId="77777777" w:rsidR="000B7F3D" w:rsidRPr="00BF51DF" w:rsidRDefault="000B7F3D" w:rsidP="00BA4A05">
            <w:pPr>
              <w:pStyle w:val="BodyText"/>
              <w:rPr>
                <w:rFonts w:ascii="Arial Narrow" w:hAnsi="Arial Narrow"/>
                <w:sz w:val="16"/>
                <w:szCs w:val="16"/>
              </w:rPr>
            </w:pPr>
          </w:p>
        </w:tc>
        <w:tc>
          <w:tcPr>
            <w:tcW w:w="219" w:type="dxa"/>
          </w:tcPr>
          <w:p w14:paraId="32CDDB75" w14:textId="77777777" w:rsidR="000B7F3D" w:rsidRPr="00BF51DF" w:rsidRDefault="000B7F3D" w:rsidP="00BA4A05">
            <w:pPr>
              <w:pStyle w:val="BodyText"/>
              <w:rPr>
                <w:rFonts w:ascii="Arial Narrow" w:hAnsi="Arial Narrow"/>
                <w:sz w:val="16"/>
                <w:szCs w:val="16"/>
              </w:rPr>
            </w:pPr>
          </w:p>
        </w:tc>
        <w:tc>
          <w:tcPr>
            <w:tcW w:w="219" w:type="dxa"/>
          </w:tcPr>
          <w:p w14:paraId="0D25A6ED" w14:textId="77777777" w:rsidR="000B7F3D" w:rsidRPr="00BF51DF" w:rsidRDefault="000B7F3D" w:rsidP="00BA4A05">
            <w:pPr>
              <w:pStyle w:val="BodyText"/>
              <w:rPr>
                <w:rFonts w:ascii="Arial Narrow" w:hAnsi="Arial Narrow"/>
                <w:sz w:val="16"/>
                <w:szCs w:val="16"/>
              </w:rPr>
            </w:pPr>
          </w:p>
        </w:tc>
        <w:tc>
          <w:tcPr>
            <w:tcW w:w="219" w:type="dxa"/>
          </w:tcPr>
          <w:p w14:paraId="5DA6C70E" w14:textId="77777777" w:rsidR="000B7F3D" w:rsidRPr="00BF51DF" w:rsidRDefault="000B7F3D" w:rsidP="00BA4A05">
            <w:pPr>
              <w:pStyle w:val="BodyText"/>
              <w:rPr>
                <w:rFonts w:ascii="Arial Narrow" w:hAnsi="Arial Narrow"/>
                <w:sz w:val="16"/>
                <w:szCs w:val="16"/>
              </w:rPr>
            </w:pPr>
          </w:p>
        </w:tc>
        <w:tc>
          <w:tcPr>
            <w:tcW w:w="219" w:type="dxa"/>
          </w:tcPr>
          <w:p w14:paraId="2F12E2A7" w14:textId="77777777" w:rsidR="000B7F3D" w:rsidRPr="00BF51DF" w:rsidRDefault="000B7F3D" w:rsidP="00BA4A05">
            <w:pPr>
              <w:pStyle w:val="BodyText"/>
              <w:rPr>
                <w:rFonts w:ascii="Arial Narrow" w:hAnsi="Arial Narrow"/>
                <w:sz w:val="16"/>
                <w:szCs w:val="16"/>
              </w:rPr>
            </w:pPr>
          </w:p>
        </w:tc>
        <w:tc>
          <w:tcPr>
            <w:tcW w:w="219" w:type="dxa"/>
          </w:tcPr>
          <w:p w14:paraId="31203259" w14:textId="77777777" w:rsidR="000B7F3D" w:rsidRPr="00BF51DF" w:rsidRDefault="000B7F3D" w:rsidP="00BA4A05">
            <w:pPr>
              <w:pStyle w:val="BodyText"/>
              <w:rPr>
                <w:rFonts w:ascii="Arial Narrow" w:hAnsi="Arial Narrow"/>
                <w:sz w:val="16"/>
                <w:szCs w:val="16"/>
              </w:rPr>
            </w:pPr>
          </w:p>
        </w:tc>
        <w:tc>
          <w:tcPr>
            <w:tcW w:w="219" w:type="dxa"/>
          </w:tcPr>
          <w:p w14:paraId="12D58E40" w14:textId="77777777" w:rsidR="000B7F3D" w:rsidRPr="00BF51DF" w:rsidRDefault="000B7F3D" w:rsidP="00BA4A05">
            <w:pPr>
              <w:pStyle w:val="BodyText"/>
              <w:rPr>
                <w:rFonts w:ascii="Arial Narrow" w:hAnsi="Arial Narrow"/>
                <w:sz w:val="16"/>
                <w:szCs w:val="16"/>
              </w:rPr>
            </w:pPr>
          </w:p>
        </w:tc>
        <w:tc>
          <w:tcPr>
            <w:tcW w:w="219" w:type="dxa"/>
          </w:tcPr>
          <w:p w14:paraId="77AA5E11" w14:textId="77777777" w:rsidR="000B7F3D" w:rsidRPr="00BF51DF" w:rsidRDefault="000B7F3D" w:rsidP="00BA4A05">
            <w:pPr>
              <w:pStyle w:val="BodyText"/>
              <w:rPr>
                <w:rFonts w:ascii="Arial Narrow" w:hAnsi="Arial Narrow"/>
                <w:sz w:val="16"/>
                <w:szCs w:val="16"/>
              </w:rPr>
            </w:pPr>
          </w:p>
        </w:tc>
        <w:tc>
          <w:tcPr>
            <w:tcW w:w="219" w:type="dxa"/>
          </w:tcPr>
          <w:p w14:paraId="18F77223" w14:textId="77777777" w:rsidR="000B7F3D" w:rsidRPr="00BF51DF" w:rsidRDefault="000B7F3D" w:rsidP="00BA4A05">
            <w:pPr>
              <w:pStyle w:val="BodyText"/>
              <w:rPr>
                <w:rFonts w:ascii="Arial Narrow" w:hAnsi="Arial Narrow"/>
                <w:sz w:val="16"/>
                <w:szCs w:val="16"/>
              </w:rPr>
            </w:pPr>
          </w:p>
        </w:tc>
        <w:tc>
          <w:tcPr>
            <w:tcW w:w="219" w:type="dxa"/>
          </w:tcPr>
          <w:p w14:paraId="3C99FC5D" w14:textId="77777777" w:rsidR="000B7F3D" w:rsidRPr="00BF51DF" w:rsidRDefault="000B7F3D" w:rsidP="00BA4A05">
            <w:pPr>
              <w:pStyle w:val="BodyText"/>
              <w:rPr>
                <w:rFonts w:ascii="Arial Narrow" w:hAnsi="Arial Narrow"/>
                <w:sz w:val="16"/>
                <w:szCs w:val="16"/>
              </w:rPr>
            </w:pPr>
          </w:p>
        </w:tc>
        <w:tc>
          <w:tcPr>
            <w:tcW w:w="219" w:type="dxa"/>
          </w:tcPr>
          <w:p w14:paraId="4ADEA7EF" w14:textId="77777777" w:rsidR="000B7F3D" w:rsidRPr="00BF51DF" w:rsidRDefault="000B7F3D" w:rsidP="00BA4A05">
            <w:pPr>
              <w:pStyle w:val="BodyText"/>
              <w:rPr>
                <w:rFonts w:ascii="Arial Narrow" w:hAnsi="Arial Narrow"/>
                <w:sz w:val="16"/>
                <w:szCs w:val="16"/>
              </w:rPr>
            </w:pPr>
          </w:p>
        </w:tc>
      </w:tr>
      <w:tr w:rsidR="000B7F3D" w:rsidRPr="00BF51DF" w14:paraId="411BEB4D" w14:textId="3E67F6A7" w:rsidTr="000B7F3D">
        <w:trPr>
          <w:trHeight w:val="288"/>
        </w:trPr>
        <w:tc>
          <w:tcPr>
            <w:tcW w:w="218" w:type="dxa"/>
          </w:tcPr>
          <w:p w14:paraId="1D435A3C" w14:textId="77777777" w:rsidR="000B7F3D" w:rsidRPr="00BF51DF" w:rsidRDefault="000B7F3D" w:rsidP="00BA4A05">
            <w:pPr>
              <w:pStyle w:val="BodyText"/>
              <w:rPr>
                <w:rFonts w:ascii="Arial Narrow" w:hAnsi="Arial Narrow"/>
                <w:sz w:val="16"/>
                <w:szCs w:val="16"/>
              </w:rPr>
            </w:pPr>
          </w:p>
        </w:tc>
        <w:tc>
          <w:tcPr>
            <w:tcW w:w="218" w:type="dxa"/>
          </w:tcPr>
          <w:p w14:paraId="3BE966B8" w14:textId="77777777" w:rsidR="000B7F3D" w:rsidRPr="00BF51DF" w:rsidRDefault="000B7F3D" w:rsidP="00BA4A05">
            <w:pPr>
              <w:pStyle w:val="BodyText"/>
              <w:rPr>
                <w:rFonts w:ascii="Arial Narrow" w:hAnsi="Arial Narrow"/>
                <w:sz w:val="16"/>
                <w:szCs w:val="16"/>
              </w:rPr>
            </w:pPr>
          </w:p>
        </w:tc>
        <w:tc>
          <w:tcPr>
            <w:tcW w:w="218" w:type="dxa"/>
          </w:tcPr>
          <w:p w14:paraId="04168028" w14:textId="77777777" w:rsidR="000B7F3D" w:rsidRPr="00BF51DF" w:rsidRDefault="000B7F3D" w:rsidP="00BA4A05">
            <w:pPr>
              <w:pStyle w:val="BodyText"/>
              <w:rPr>
                <w:rFonts w:ascii="Arial Narrow" w:hAnsi="Arial Narrow"/>
                <w:sz w:val="16"/>
                <w:szCs w:val="16"/>
              </w:rPr>
            </w:pPr>
          </w:p>
        </w:tc>
        <w:tc>
          <w:tcPr>
            <w:tcW w:w="218" w:type="dxa"/>
          </w:tcPr>
          <w:p w14:paraId="6E3F33CE" w14:textId="77777777" w:rsidR="000B7F3D" w:rsidRPr="00BF51DF" w:rsidRDefault="000B7F3D" w:rsidP="00BA4A05">
            <w:pPr>
              <w:pStyle w:val="BodyText"/>
              <w:rPr>
                <w:rFonts w:ascii="Arial Narrow" w:hAnsi="Arial Narrow"/>
                <w:sz w:val="16"/>
                <w:szCs w:val="16"/>
              </w:rPr>
            </w:pPr>
          </w:p>
        </w:tc>
        <w:tc>
          <w:tcPr>
            <w:tcW w:w="218" w:type="dxa"/>
          </w:tcPr>
          <w:p w14:paraId="09B3454C" w14:textId="77777777" w:rsidR="000B7F3D" w:rsidRPr="00BF51DF" w:rsidRDefault="000B7F3D" w:rsidP="00BA4A05">
            <w:pPr>
              <w:pStyle w:val="BodyText"/>
              <w:rPr>
                <w:rFonts w:ascii="Arial Narrow" w:hAnsi="Arial Narrow"/>
                <w:sz w:val="16"/>
                <w:szCs w:val="16"/>
              </w:rPr>
            </w:pPr>
          </w:p>
        </w:tc>
        <w:tc>
          <w:tcPr>
            <w:tcW w:w="218" w:type="dxa"/>
          </w:tcPr>
          <w:p w14:paraId="3D7637F8" w14:textId="77777777" w:rsidR="000B7F3D" w:rsidRPr="00BF51DF" w:rsidRDefault="000B7F3D" w:rsidP="00BA4A05">
            <w:pPr>
              <w:pStyle w:val="BodyText"/>
              <w:rPr>
                <w:rFonts w:ascii="Arial Narrow" w:hAnsi="Arial Narrow"/>
                <w:sz w:val="16"/>
                <w:szCs w:val="16"/>
              </w:rPr>
            </w:pPr>
          </w:p>
        </w:tc>
        <w:tc>
          <w:tcPr>
            <w:tcW w:w="218" w:type="dxa"/>
          </w:tcPr>
          <w:p w14:paraId="7B4E0A3E" w14:textId="77777777" w:rsidR="000B7F3D" w:rsidRPr="00BF51DF" w:rsidRDefault="000B7F3D" w:rsidP="00BA4A05">
            <w:pPr>
              <w:pStyle w:val="BodyText"/>
              <w:rPr>
                <w:rFonts w:ascii="Arial Narrow" w:hAnsi="Arial Narrow"/>
                <w:sz w:val="16"/>
                <w:szCs w:val="16"/>
              </w:rPr>
            </w:pPr>
          </w:p>
        </w:tc>
        <w:tc>
          <w:tcPr>
            <w:tcW w:w="218" w:type="dxa"/>
          </w:tcPr>
          <w:p w14:paraId="7BEBF4F7" w14:textId="77777777" w:rsidR="000B7F3D" w:rsidRPr="00BF51DF" w:rsidRDefault="000B7F3D" w:rsidP="00BA4A05">
            <w:pPr>
              <w:pStyle w:val="BodyText"/>
              <w:rPr>
                <w:rFonts w:ascii="Arial Narrow" w:hAnsi="Arial Narrow"/>
                <w:sz w:val="16"/>
                <w:szCs w:val="16"/>
              </w:rPr>
            </w:pPr>
          </w:p>
        </w:tc>
        <w:tc>
          <w:tcPr>
            <w:tcW w:w="218" w:type="dxa"/>
          </w:tcPr>
          <w:p w14:paraId="26219F18" w14:textId="77777777" w:rsidR="000B7F3D" w:rsidRPr="00BF51DF" w:rsidRDefault="000B7F3D" w:rsidP="00BA4A05">
            <w:pPr>
              <w:pStyle w:val="BodyText"/>
              <w:rPr>
                <w:rFonts w:ascii="Arial Narrow" w:hAnsi="Arial Narrow"/>
                <w:sz w:val="16"/>
                <w:szCs w:val="16"/>
              </w:rPr>
            </w:pPr>
          </w:p>
        </w:tc>
        <w:tc>
          <w:tcPr>
            <w:tcW w:w="218" w:type="dxa"/>
          </w:tcPr>
          <w:p w14:paraId="72E11CD4" w14:textId="77777777" w:rsidR="000B7F3D" w:rsidRPr="00BF51DF" w:rsidRDefault="000B7F3D" w:rsidP="00BA4A05">
            <w:pPr>
              <w:pStyle w:val="BodyText"/>
              <w:rPr>
                <w:rFonts w:ascii="Arial Narrow" w:hAnsi="Arial Narrow"/>
                <w:sz w:val="16"/>
                <w:szCs w:val="16"/>
              </w:rPr>
            </w:pPr>
          </w:p>
        </w:tc>
        <w:tc>
          <w:tcPr>
            <w:tcW w:w="219" w:type="dxa"/>
          </w:tcPr>
          <w:p w14:paraId="45CEBF87" w14:textId="77777777" w:rsidR="000B7F3D" w:rsidRPr="00BF51DF" w:rsidRDefault="000B7F3D" w:rsidP="00BA4A05">
            <w:pPr>
              <w:pStyle w:val="BodyText"/>
              <w:rPr>
                <w:rFonts w:ascii="Arial Narrow" w:hAnsi="Arial Narrow"/>
                <w:sz w:val="16"/>
                <w:szCs w:val="16"/>
              </w:rPr>
            </w:pPr>
          </w:p>
        </w:tc>
        <w:tc>
          <w:tcPr>
            <w:tcW w:w="219" w:type="dxa"/>
          </w:tcPr>
          <w:p w14:paraId="08F9F41D" w14:textId="77777777" w:rsidR="000B7F3D" w:rsidRPr="00BF51DF" w:rsidRDefault="000B7F3D" w:rsidP="00BA4A05">
            <w:pPr>
              <w:pStyle w:val="BodyText"/>
              <w:rPr>
                <w:rFonts w:ascii="Arial Narrow" w:hAnsi="Arial Narrow"/>
                <w:sz w:val="16"/>
                <w:szCs w:val="16"/>
              </w:rPr>
            </w:pPr>
          </w:p>
        </w:tc>
        <w:tc>
          <w:tcPr>
            <w:tcW w:w="219" w:type="dxa"/>
          </w:tcPr>
          <w:p w14:paraId="37F7718F" w14:textId="77777777" w:rsidR="000B7F3D" w:rsidRPr="00BF51DF" w:rsidRDefault="000B7F3D" w:rsidP="00BA4A05">
            <w:pPr>
              <w:pStyle w:val="BodyText"/>
              <w:rPr>
                <w:rFonts w:ascii="Arial Narrow" w:hAnsi="Arial Narrow"/>
                <w:sz w:val="16"/>
                <w:szCs w:val="16"/>
              </w:rPr>
            </w:pPr>
          </w:p>
        </w:tc>
        <w:tc>
          <w:tcPr>
            <w:tcW w:w="219" w:type="dxa"/>
          </w:tcPr>
          <w:p w14:paraId="1D699901" w14:textId="77777777" w:rsidR="000B7F3D" w:rsidRPr="00BF51DF" w:rsidRDefault="000B7F3D" w:rsidP="00BA4A05">
            <w:pPr>
              <w:pStyle w:val="BodyText"/>
              <w:rPr>
                <w:rFonts w:ascii="Arial Narrow" w:hAnsi="Arial Narrow"/>
                <w:sz w:val="16"/>
                <w:szCs w:val="16"/>
              </w:rPr>
            </w:pPr>
          </w:p>
        </w:tc>
        <w:tc>
          <w:tcPr>
            <w:tcW w:w="219" w:type="dxa"/>
          </w:tcPr>
          <w:p w14:paraId="4A339596" w14:textId="77777777" w:rsidR="000B7F3D" w:rsidRPr="00BF51DF" w:rsidRDefault="000B7F3D" w:rsidP="00BA4A05">
            <w:pPr>
              <w:pStyle w:val="BodyText"/>
              <w:rPr>
                <w:rFonts w:ascii="Arial Narrow" w:hAnsi="Arial Narrow"/>
                <w:sz w:val="16"/>
                <w:szCs w:val="16"/>
              </w:rPr>
            </w:pPr>
          </w:p>
        </w:tc>
        <w:tc>
          <w:tcPr>
            <w:tcW w:w="219" w:type="dxa"/>
          </w:tcPr>
          <w:p w14:paraId="1818A9B5" w14:textId="77777777" w:rsidR="000B7F3D" w:rsidRPr="00BF51DF" w:rsidRDefault="000B7F3D" w:rsidP="00BA4A05">
            <w:pPr>
              <w:pStyle w:val="BodyText"/>
              <w:rPr>
                <w:rFonts w:ascii="Arial Narrow" w:hAnsi="Arial Narrow"/>
                <w:sz w:val="16"/>
                <w:szCs w:val="16"/>
              </w:rPr>
            </w:pPr>
          </w:p>
        </w:tc>
        <w:tc>
          <w:tcPr>
            <w:tcW w:w="219" w:type="dxa"/>
          </w:tcPr>
          <w:p w14:paraId="78DFFE92" w14:textId="77777777" w:rsidR="000B7F3D" w:rsidRPr="00BF51DF" w:rsidRDefault="000B7F3D" w:rsidP="00BA4A05">
            <w:pPr>
              <w:pStyle w:val="BodyText"/>
              <w:rPr>
                <w:rFonts w:ascii="Arial Narrow" w:hAnsi="Arial Narrow"/>
                <w:sz w:val="16"/>
                <w:szCs w:val="16"/>
              </w:rPr>
            </w:pPr>
          </w:p>
        </w:tc>
        <w:tc>
          <w:tcPr>
            <w:tcW w:w="219" w:type="dxa"/>
          </w:tcPr>
          <w:p w14:paraId="26D71036" w14:textId="77777777" w:rsidR="000B7F3D" w:rsidRPr="00BF51DF" w:rsidRDefault="000B7F3D" w:rsidP="00BA4A05">
            <w:pPr>
              <w:pStyle w:val="BodyText"/>
              <w:rPr>
                <w:rFonts w:ascii="Arial Narrow" w:hAnsi="Arial Narrow"/>
                <w:sz w:val="16"/>
                <w:szCs w:val="16"/>
              </w:rPr>
            </w:pPr>
          </w:p>
        </w:tc>
        <w:tc>
          <w:tcPr>
            <w:tcW w:w="219" w:type="dxa"/>
          </w:tcPr>
          <w:p w14:paraId="1D70C7FE" w14:textId="77777777" w:rsidR="000B7F3D" w:rsidRPr="00BF51DF" w:rsidRDefault="000B7F3D" w:rsidP="00BA4A05">
            <w:pPr>
              <w:pStyle w:val="BodyText"/>
              <w:rPr>
                <w:rFonts w:ascii="Arial Narrow" w:hAnsi="Arial Narrow"/>
                <w:sz w:val="16"/>
                <w:szCs w:val="16"/>
              </w:rPr>
            </w:pPr>
          </w:p>
        </w:tc>
        <w:tc>
          <w:tcPr>
            <w:tcW w:w="219" w:type="dxa"/>
          </w:tcPr>
          <w:p w14:paraId="73B8014C" w14:textId="77777777" w:rsidR="000B7F3D" w:rsidRPr="00BF51DF" w:rsidRDefault="000B7F3D" w:rsidP="00BA4A05">
            <w:pPr>
              <w:pStyle w:val="BodyText"/>
              <w:rPr>
                <w:rFonts w:ascii="Arial Narrow" w:hAnsi="Arial Narrow"/>
                <w:sz w:val="16"/>
                <w:szCs w:val="16"/>
              </w:rPr>
            </w:pPr>
          </w:p>
        </w:tc>
        <w:tc>
          <w:tcPr>
            <w:tcW w:w="219" w:type="dxa"/>
          </w:tcPr>
          <w:p w14:paraId="3286B0E1" w14:textId="77777777" w:rsidR="000B7F3D" w:rsidRPr="00BF51DF" w:rsidRDefault="000B7F3D" w:rsidP="00BA4A05">
            <w:pPr>
              <w:pStyle w:val="BodyText"/>
              <w:rPr>
                <w:rFonts w:ascii="Arial Narrow" w:hAnsi="Arial Narrow"/>
                <w:sz w:val="16"/>
                <w:szCs w:val="16"/>
              </w:rPr>
            </w:pPr>
          </w:p>
        </w:tc>
        <w:tc>
          <w:tcPr>
            <w:tcW w:w="219" w:type="dxa"/>
          </w:tcPr>
          <w:p w14:paraId="7A3A34C3" w14:textId="77777777" w:rsidR="000B7F3D" w:rsidRPr="00BF51DF" w:rsidRDefault="000B7F3D" w:rsidP="00BA4A05">
            <w:pPr>
              <w:pStyle w:val="BodyText"/>
              <w:rPr>
                <w:rFonts w:ascii="Arial Narrow" w:hAnsi="Arial Narrow"/>
                <w:sz w:val="16"/>
                <w:szCs w:val="16"/>
              </w:rPr>
            </w:pPr>
          </w:p>
        </w:tc>
      </w:tr>
      <w:tr w:rsidR="000B7F3D" w:rsidRPr="00BF51DF" w14:paraId="6BEFB1A8" w14:textId="6007E26A" w:rsidTr="000B7F3D">
        <w:trPr>
          <w:trHeight w:val="288"/>
        </w:trPr>
        <w:tc>
          <w:tcPr>
            <w:tcW w:w="218" w:type="dxa"/>
          </w:tcPr>
          <w:p w14:paraId="671EAD3B" w14:textId="77777777" w:rsidR="000B7F3D" w:rsidRPr="00BF51DF" w:rsidRDefault="000B7F3D" w:rsidP="00BA4A05">
            <w:pPr>
              <w:pStyle w:val="BodyText"/>
              <w:rPr>
                <w:rFonts w:ascii="Arial Narrow" w:hAnsi="Arial Narrow"/>
                <w:sz w:val="16"/>
                <w:szCs w:val="16"/>
              </w:rPr>
            </w:pPr>
          </w:p>
        </w:tc>
        <w:tc>
          <w:tcPr>
            <w:tcW w:w="218" w:type="dxa"/>
          </w:tcPr>
          <w:p w14:paraId="1EE89C7C" w14:textId="77777777" w:rsidR="000B7F3D" w:rsidRPr="00BF51DF" w:rsidRDefault="000B7F3D" w:rsidP="00BA4A05">
            <w:pPr>
              <w:pStyle w:val="BodyText"/>
              <w:rPr>
                <w:rFonts w:ascii="Arial Narrow" w:hAnsi="Arial Narrow"/>
                <w:sz w:val="16"/>
                <w:szCs w:val="16"/>
              </w:rPr>
            </w:pPr>
          </w:p>
        </w:tc>
        <w:tc>
          <w:tcPr>
            <w:tcW w:w="218" w:type="dxa"/>
          </w:tcPr>
          <w:p w14:paraId="5CC7F1AD" w14:textId="77777777" w:rsidR="000B7F3D" w:rsidRPr="00BF51DF" w:rsidRDefault="000B7F3D" w:rsidP="00BA4A05">
            <w:pPr>
              <w:pStyle w:val="BodyText"/>
              <w:rPr>
                <w:rFonts w:ascii="Arial Narrow" w:hAnsi="Arial Narrow"/>
                <w:sz w:val="16"/>
                <w:szCs w:val="16"/>
              </w:rPr>
            </w:pPr>
          </w:p>
        </w:tc>
        <w:tc>
          <w:tcPr>
            <w:tcW w:w="218" w:type="dxa"/>
          </w:tcPr>
          <w:p w14:paraId="7D8F4F43" w14:textId="77777777" w:rsidR="000B7F3D" w:rsidRPr="00BF51DF" w:rsidRDefault="000B7F3D" w:rsidP="00BA4A05">
            <w:pPr>
              <w:pStyle w:val="BodyText"/>
              <w:rPr>
                <w:rFonts w:ascii="Arial Narrow" w:hAnsi="Arial Narrow"/>
                <w:sz w:val="16"/>
                <w:szCs w:val="16"/>
              </w:rPr>
            </w:pPr>
          </w:p>
        </w:tc>
        <w:tc>
          <w:tcPr>
            <w:tcW w:w="218" w:type="dxa"/>
          </w:tcPr>
          <w:p w14:paraId="7DE0C03C" w14:textId="77777777" w:rsidR="000B7F3D" w:rsidRPr="00BF51DF" w:rsidRDefault="000B7F3D" w:rsidP="00BA4A05">
            <w:pPr>
              <w:pStyle w:val="BodyText"/>
              <w:rPr>
                <w:rFonts w:ascii="Arial Narrow" w:hAnsi="Arial Narrow"/>
                <w:sz w:val="16"/>
                <w:szCs w:val="16"/>
              </w:rPr>
            </w:pPr>
          </w:p>
        </w:tc>
        <w:tc>
          <w:tcPr>
            <w:tcW w:w="218" w:type="dxa"/>
          </w:tcPr>
          <w:p w14:paraId="323BCA97" w14:textId="77777777" w:rsidR="000B7F3D" w:rsidRPr="00BF51DF" w:rsidRDefault="000B7F3D" w:rsidP="00BA4A05">
            <w:pPr>
              <w:pStyle w:val="BodyText"/>
              <w:rPr>
                <w:rFonts w:ascii="Arial Narrow" w:hAnsi="Arial Narrow"/>
                <w:sz w:val="16"/>
                <w:szCs w:val="16"/>
              </w:rPr>
            </w:pPr>
          </w:p>
        </w:tc>
        <w:tc>
          <w:tcPr>
            <w:tcW w:w="218" w:type="dxa"/>
          </w:tcPr>
          <w:p w14:paraId="3AD7C205" w14:textId="77777777" w:rsidR="000B7F3D" w:rsidRPr="00BF51DF" w:rsidRDefault="000B7F3D" w:rsidP="00BA4A05">
            <w:pPr>
              <w:pStyle w:val="BodyText"/>
              <w:rPr>
                <w:rFonts w:ascii="Arial Narrow" w:hAnsi="Arial Narrow"/>
                <w:sz w:val="16"/>
                <w:szCs w:val="16"/>
              </w:rPr>
            </w:pPr>
          </w:p>
        </w:tc>
        <w:tc>
          <w:tcPr>
            <w:tcW w:w="218" w:type="dxa"/>
          </w:tcPr>
          <w:p w14:paraId="023B1861" w14:textId="77777777" w:rsidR="000B7F3D" w:rsidRPr="00BF51DF" w:rsidRDefault="000B7F3D" w:rsidP="00BA4A05">
            <w:pPr>
              <w:pStyle w:val="BodyText"/>
              <w:rPr>
                <w:rFonts w:ascii="Arial Narrow" w:hAnsi="Arial Narrow"/>
                <w:sz w:val="16"/>
                <w:szCs w:val="16"/>
              </w:rPr>
            </w:pPr>
          </w:p>
        </w:tc>
        <w:tc>
          <w:tcPr>
            <w:tcW w:w="218" w:type="dxa"/>
          </w:tcPr>
          <w:p w14:paraId="3022FD8F" w14:textId="77777777" w:rsidR="000B7F3D" w:rsidRPr="00BF51DF" w:rsidRDefault="000B7F3D" w:rsidP="00BA4A05">
            <w:pPr>
              <w:pStyle w:val="BodyText"/>
              <w:rPr>
                <w:rFonts w:ascii="Arial Narrow" w:hAnsi="Arial Narrow"/>
                <w:sz w:val="16"/>
                <w:szCs w:val="16"/>
              </w:rPr>
            </w:pPr>
          </w:p>
        </w:tc>
        <w:tc>
          <w:tcPr>
            <w:tcW w:w="218" w:type="dxa"/>
          </w:tcPr>
          <w:p w14:paraId="496612E5" w14:textId="77777777" w:rsidR="000B7F3D" w:rsidRPr="00BF51DF" w:rsidRDefault="000B7F3D" w:rsidP="00BA4A05">
            <w:pPr>
              <w:pStyle w:val="BodyText"/>
              <w:rPr>
                <w:rFonts w:ascii="Arial Narrow" w:hAnsi="Arial Narrow"/>
                <w:sz w:val="16"/>
                <w:szCs w:val="16"/>
              </w:rPr>
            </w:pPr>
          </w:p>
        </w:tc>
        <w:tc>
          <w:tcPr>
            <w:tcW w:w="219" w:type="dxa"/>
          </w:tcPr>
          <w:p w14:paraId="513A3984" w14:textId="77777777" w:rsidR="000B7F3D" w:rsidRPr="00BF51DF" w:rsidRDefault="000B7F3D" w:rsidP="00BA4A05">
            <w:pPr>
              <w:pStyle w:val="BodyText"/>
              <w:rPr>
                <w:rFonts w:ascii="Arial Narrow" w:hAnsi="Arial Narrow"/>
                <w:sz w:val="16"/>
                <w:szCs w:val="16"/>
              </w:rPr>
            </w:pPr>
          </w:p>
        </w:tc>
        <w:tc>
          <w:tcPr>
            <w:tcW w:w="219" w:type="dxa"/>
          </w:tcPr>
          <w:p w14:paraId="19F24EB0" w14:textId="77777777" w:rsidR="000B7F3D" w:rsidRPr="00BF51DF" w:rsidRDefault="000B7F3D" w:rsidP="00BA4A05">
            <w:pPr>
              <w:pStyle w:val="BodyText"/>
              <w:rPr>
                <w:rFonts w:ascii="Arial Narrow" w:hAnsi="Arial Narrow"/>
                <w:sz w:val="16"/>
                <w:szCs w:val="16"/>
              </w:rPr>
            </w:pPr>
          </w:p>
        </w:tc>
        <w:tc>
          <w:tcPr>
            <w:tcW w:w="219" w:type="dxa"/>
          </w:tcPr>
          <w:p w14:paraId="7BD21B92" w14:textId="77777777" w:rsidR="000B7F3D" w:rsidRPr="00BF51DF" w:rsidRDefault="000B7F3D" w:rsidP="00BA4A05">
            <w:pPr>
              <w:pStyle w:val="BodyText"/>
              <w:rPr>
                <w:rFonts w:ascii="Arial Narrow" w:hAnsi="Arial Narrow"/>
                <w:sz w:val="16"/>
                <w:szCs w:val="16"/>
              </w:rPr>
            </w:pPr>
          </w:p>
        </w:tc>
        <w:tc>
          <w:tcPr>
            <w:tcW w:w="219" w:type="dxa"/>
          </w:tcPr>
          <w:p w14:paraId="1097C9FB" w14:textId="77777777" w:rsidR="000B7F3D" w:rsidRPr="00BF51DF" w:rsidRDefault="000B7F3D" w:rsidP="00BA4A05">
            <w:pPr>
              <w:pStyle w:val="BodyText"/>
              <w:rPr>
                <w:rFonts w:ascii="Arial Narrow" w:hAnsi="Arial Narrow"/>
                <w:sz w:val="16"/>
                <w:szCs w:val="16"/>
              </w:rPr>
            </w:pPr>
          </w:p>
        </w:tc>
        <w:tc>
          <w:tcPr>
            <w:tcW w:w="219" w:type="dxa"/>
          </w:tcPr>
          <w:p w14:paraId="39FBD7A0" w14:textId="77777777" w:rsidR="000B7F3D" w:rsidRPr="00BF51DF" w:rsidRDefault="000B7F3D" w:rsidP="00BA4A05">
            <w:pPr>
              <w:pStyle w:val="BodyText"/>
              <w:rPr>
                <w:rFonts w:ascii="Arial Narrow" w:hAnsi="Arial Narrow"/>
                <w:sz w:val="16"/>
                <w:szCs w:val="16"/>
              </w:rPr>
            </w:pPr>
          </w:p>
        </w:tc>
        <w:tc>
          <w:tcPr>
            <w:tcW w:w="219" w:type="dxa"/>
          </w:tcPr>
          <w:p w14:paraId="1C231407" w14:textId="77777777" w:rsidR="000B7F3D" w:rsidRPr="00BF51DF" w:rsidRDefault="000B7F3D" w:rsidP="00BA4A05">
            <w:pPr>
              <w:pStyle w:val="BodyText"/>
              <w:rPr>
                <w:rFonts w:ascii="Arial Narrow" w:hAnsi="Arial Narrow"/>
                <w:sz w:val="16"/>
                <w:szCs w:val="16"/>
              </w:rPr>
            </w:pPr>
          </w:p>
        </w:tc>
        <w:tc>
          <w:tcPr>
            <w:tcW w:w="219" w:type="dxa"/>
          </w:tcPr>
          <w:p w14:paraId="6C80C7C9" w14:textId="77777777" w:rsidR="000B7F3D" w:rsidRPr="00BF51DF" w:rsidRDefault="000B7F3D" w:rsidP="00BA4A05">
            <w:pPr>
              <w:pStyle w:val="BodyText"/>
              <w:rPr>
                <w:rFonts w:ascii="Arial Narrow" w:hAnsi="Arial Narrow"/>
                <w:sz w:val="16"/>
                <w:szCs w:val="16"/>
              </w:rPr>
            </w:pPr>
          </w:p>
        </w:tc>
        <w:tc>
          <w:tcPr>
            <w:tcW w:w="219" w:type="dxa"/>
          </w:tcPr>
          <w:p w14:paraId="3E2970DB" w14:textId="77777777" w:rsidR="000B7F3D" w:rsidRPr="00BF51DF" w:rsidRDefault="000B7F3D" w:rsidP="00BA4A05">
            <w:pPr>
              <w:pStyle w:val="BodyText"/>
              <w:rPr>
                <w:rFonts w:ascii="Arial Narrow" w:hAnsi="Arial Narrow"/>
                <w:sz w:val="16"/>
                <w:szCs w:val="16"/>
              </w:rPr>
            </w:pPr>
          </w:p>
        </w:tc>
        <w:tc>
          <w:tcPr>
            <w:tcW w:w="219" w:type="dxa"/>
          </w:tcPr>
          <w:p w14:paraId="5F5149EE" w14:textId="77777777" w:rsidR="000B7F3D" w:rsidRPr="00BF51DF" w:rsidRDefault="000B7F3D" w:rsidP="00BA4A05">
            <w:pPr>
              <w:pStyle w:val="BodyText"/>
              <w:rPr>
                <w:rFonts w:ascii="Arial Narrow" w:hAnsi="Arial Narrow"/>
                <w:sz w:val="16"/>
                <w:szCs w:val="16"/>
              </w:rPr>
            </w:pPr>
          </w:p>
        </w:tc>
        <w:tc>
          <w:tcPr>
            <w:tcW w:w="219" w:type="dxa"/>
          </w:tcPr>
          <w:p w14:paraId="00833045" w14:textId="77777777" w:rsidR="000B7F3D" w:rsidRPr="00BF51DF" w:rsidRDefault="000B7F3D" w:rsidP="00BA4A05">
            <w:pPr>
              <w:pStyle w:val="BodyText"/>
              <w:rPr>
                <w:rFonts w:ascii="Arial Narrow" w:hAnsi="Arial Narrow"/>
                <w:sz w:val="16"/>
                <w:szCs w:val="16"/>
              </w:rPr>
            </w:pPr>
          </w:p>
        </w:tc>
        <w:tc>
          <w:tcPr>
            <w:tcW w:w="219" w:type="dxa"/>
          </w:tcPr>
          <w:p w14:paraId="500A5F06" w14:textId="77777777" w:rsidR="000B7F3D" w:rsidRPr="00BF51DF" w:rsidRDefault="000B7F3D" w:rsidP="00BA4A05">
            <w:pPr>
              <w:pStyle w:val="BodyText"/>
              <w:rPr>
                <w:rFonts w:ascii="Arial Narrow" w:hAnsi="Arial Narrow"/>
                <w:sz w:val="16"/>
                <w:szCs w:val="16"/>
              </w:rPr>
            </w:pPr>
          </w:p>
        </w:tc>
        <w:tc>
          <w:tcPr>
            <w:tcW w:w="219" w:type="dxa"/>
          </w:tcPr>
          <w:p w14:paraId="76180D06" w14:textId="77777777" w:rsidR="000B7F3D" w:rsidRPr="00BF51DF" w:rsidRDefault="000B7F3D" w:rsidP="00BA4A05">
            <w:pPr>
              <w:pStyle w:val="BodyText"/>
              <w:rPr>
                <w:rFonts w:ascii="Arial Narrow" w:hAnsi="Arial Narrow"/>
                <w:sz w:val="16"/>
                <w:szCs w:val="16"/>
              </w:rPr>
            </w:pPr>
          </w:p>
        </w:tc>
      </w:tr>
      <w:tr w:rsidR="000B7F3D" w:rsidRPr="00BF51DF" w14:paraId="48B856B4" w14:textId="138A6BCF" w:rsidTr="000B7F3D">
        <w:trPr>
          <w:trHeight w:val="288"/>
        </w:trPr>
        <w:tc>
          <w:tcPr>
            <w:tcW w:w="218" w:type="dxa"/>
          </w:tcPr>
          <w:p w14:paraId="657F6B65" w14:textId="77777777" w:rsidR="000B7F3D" w:rsidRPr="00BF51DF" w:rsidRDefault="000B7F3D" w:rsidP="00BA4A05">
            <w:pPr>
              <w:pStyle w:val="BodyText"/>
              <w:rPr>
                <w:rFonts w:ascii="Arial Narrow" w:hAnsi="Arial Narrow"/>
                <w:sz w:val="16"/>
                <w:szCs w:val="16"/>
              </w:rPr>
            </w:pPr>
          </w:p>
        </w:tc>
        <w:tc>
          <w:tcPr>
            <w:tcW w:w="218" w:type="dxa"/>
          </w:tcPr>
          <w:p w14:paraId="6447FB26" w14:textId="77777777" w:rsidR="000B7F3D" w:rsidRPr="00BF51DF" w:rsidRDefault="000B7F3D" w:rsidP="00BA4A05">
            <w:pPr>
              <w:pStyle w:val="BodyText"/>
              <w:rPr>
                <w:rFonts w:ascii="Arial Narrow" w:hAnsi="Arial Narrow"/>
                <w:sz w:val="16"/>
                <w:szCs w:val="16"/>
              </w:rPr>
            </w:pPr>
          </w:p>
        </w:tc>
        <w:tc>
          <w:tcPr>
            <w:tcW w:w="218" w:type="dxa"/>
          </w:tcPr>
          <w:p w14:paraId="387ACB81" w14:textId="77777777" w:rsidR="000B7F3D" w:rsidRPr="00BF51DF" w:rsidRDefault="000B7F3D" w:rsidP="00BA4A05">
            <w:pPr>
              <w:pStyle w:val="BodyText"/>
              <w:rPr>
                <w:rFonts w:ascii="Arial Narrow" w:hAnsi="Arial Narrow"/>
                <w:sz w:val="16"/>
                <w:szCs w:val="16"/>
              </w:rPr>
            </w:pPr>
          </w:p>
        </w:tc>
        <w:tc>
          <w:tcPr>
            <w:tcW w:w="218" w:type="dxa"/>
          </w:tcPr>
          <w:p w14:paraId="59DDE084" w14:textId="77777777" w:rsidR="000B7F3D" w:rsidRPr="00BF51DF" w:rsidRDefault="000B7F3D" w:rsidP="00BA4A05">
            <w:pPr>
              <w:pStyle w:val="BodyText"/>
              <w:rPr>
                <w:rFonts w:ascii="Arial Narrow" w:hAnsi="Arial Narrow"/>
                <w:sz w:val="16"/>
                <w:szCs w:val="16"/>
              </w:rPr>
            </w:pPr>
          </w:p>
        </w:tc>
        <w:tc>
          <w:tcPr>
            <w:tcW w:w="218" w:type="dxa"/>
          </w:tcPr>
          <w:p w14:paraId="2FFAFAD3" w14:textId="77777777" w:rsidR="000B7F3D" w:rsidRPr="00BF51DF" w:rsidRDefault="000B7F3D" w:rsidP="00BA4A05">
            <w:pPr>
              <w:pStyle w:val="BodyText"/>
              <w:rPr>
                <w:rFonts w:ascii="Arial Narrow" w:hAnsi="Arial Narrow"/>
                <w:sz w:val="16"/>
                <w:szCs w:val="16"/>
              </w:rPr>
            </w:pPr>
          </w:p>
        </w:tc>
        <w:tc>
          <w:tcPr>
            <w:tcW w:w="218" w:type="dxa"/>
          </w:tcPr>
          <w:p w14:paraId="4A754672" w14:textId="77777777" w:rsidR="000B7F3D" w:rsidRPr="00BF51DF" w:rsidRDefault="000B7F3D" w:rsidP="00BA4A05">
            <w:pPr>
              <w:pStyle w:val="BodyText"/>
              <w:rPr>
                <w:rFonts w:ascii="Arial Narrow" w:hAnsi="Arial Narrow"/>
                <w:sz w:val="16"/>
                <w:szCs w:val="16"/>
              </w:rPr>
            </w:pPr>
          </w:p>
        </w:tc>
        <w:tc>
          <w:tcPr>
            <w:tcW w:w="218" w:type="dxa"/>
          </w:tcPr>
          <w:p w14:paraId="101C5C6F" w14:textId="77777777" w:rsidR="000B7F3D" w:rsidRPr="00BF51DF" w:rsidRDefault="000B7F3D" w:rsidP="00BA4A05">
            <w:pPr>
              <w:pStyle w:val="BodyText"/>
              <w:rPr>
                <w:rFonts w:ascii="Arial Narrow" w:hAnsi="Arial Narrow"/>
                <w:sz w:val="16"/>
                <w:szCs w:val="16"/>
              </w:rPr>
            </w:pPr>
          </w:p>
        </w:tc>
        <w:tc>
          <w:tcPr>
            <w:tcW w:w="218" w:type="dxa"/>
          </w:tcPr>
          <w:p w14:paraId="2B12B9B6" w14:textId="77777777" w:rsidR="000B7F3D" w:rsidRPr="00BF51DF" w:rsidRDefault="000B7F3D" w:rsidP="00BA4A05">
            <w:pPr>
              <w:pStyle w:val="BodyText"/>
              <w:rPr>
                <w:rFonts w:ascii="Arial Narrow" w:hAnsi="Arial Narrow"/>
                <w:sz w:val="16"/>
                <w:szCs w:val="16"/>
              </w:rPr>
            </w:pPr>
          </w:p>
        </w:tc>
        <w:tc>
          <w:tcPr>
            <w:tcW w:w="218" w:type="dxa"/>
          </w:tcPr>
          <w:p w14:paraId="086B351E" w14:textId="77777777" w:rsidR="000B7F3D" w:rsidRPr="00BF51DF" w:rsidRDefault="000B7F3D" w:rsidP="00BA4A05">
            <w:pPr>
              <w:pStyle w:val="BodyText"/>
              <w:rPr>
                <w:rFonts w:ascii="Arial Narrow" w:hAnsi="Arial Narrow"/>
                <w:sz w:val="16"/>
                <w:szCs w:val="16"/>
              </w:rPr>
            </w:pPr>
          </w:p>
        </w:tc>
        <w:tc>
          <w:tcPr>
            <w:tcW w:w="218" w:type="dxa"/>
          </w:tcPr>
          <w:p w14:paraId="13E163A4" w14:textId="77777777" w:rsidR="000B7F3D" w:rsidRPr="00BF51DF" w:rsidRDefault="000B7F3D" w:rsidP="00BA4A05">
            <w:pPr>
              <w:pStyle w:val="BodyText"/>
              <w:rPr>
                <w:rFonts w:ascii="Arial Narrow" w:hAnsi="Arial Narrow"/>
                <w:sz w:val="16"/>
                <w:szCs w:val="16"/>
              </w:rPr>
            </w:pPr>
          </w:p>
        </w:tc>
        <w:tc>
          <w:tcPr>
            <w:tcW w:w="219" w:type="dxa"/>
          </w:tcPr>
          <w:p w14:paraId="19106BE7" w14:textId="77777777" w:rsidR="000B7F3D" w:rsidRPr="00BF51DF" w:rsidRDefault="000B7F3D" w:rsidP="00BA4A05">
            <w:pPr>
              <w:pStyle w:val="BodyText"/>
              <w:rPr>
                <w:rFonts w:ascii="Arial Narrow" w:hAnsi="Arial Narrow"/>
                <w:sz w:val="16"/>
                <w:szCs w:val="16"/>
              </w:rPr>
            </w:pPr>
          </w:p>
        </w:tc>
        <w:tc>
          <w:tcPr>
            <w:tcW w:w="219" w:type="dxa"/>
          </w:tcPr>
          <w:p w14:paraId="399F9D0F" w14:textId="77777777" w:rsidR="000B7F3D" w:rsidRPr="00BF51DF" w:rsidRDefault="000B7F3D" w:rsidP="00BA4A05">
            <w:pPr>
              <w:pStyle w:val="BodyText"/>
              <w:rPr>
                <w:rFonts w:ascii="Arial Narrow" w:hAnsi="Arial Narrow"/>
                <w:sz w:val="16"/>
                <w:szCs w:val="16"/>
              </w:rPr>
            </w:pPr>
          </w:p>
        </w:tc>
        <w:tc>
          <w:tcPr>
            <w:tcW w:w="219" w:type="dxa"/>
          </w:tcPr>
          <w:p w14:paraId="1BB572D0" w14:textId="77777777" w:rsidR="000B7F3D" w:rsidRPr="00BF51DF" w:rsidRDefault="000B7F3D" w:rsidP="00BA4A05">
            <w:pPr>
              <w:pStyle w:val="BodyText"/>
              <w:rPr>
                <w:rFonts w:ascii="Arial Narrow" w:hAnsi="Arial Narrow"/>
                <w:sz w:val="16"/>
                <w:szCs w:val="16"/>
              </w:rPr>
            </w:pPr>
          </w:p>
        </w:tc>
        <w:tc>
          <w:tcPr>
            <w:tcW w:w="219" w:type="dxa"/>
          </w:tcPr>
          <w:p w14:paraId="039F71E5" w14:textId="77777777" w:rsidR="000B7F3D" w:rsidRPr="00BF51DF" w:rsidRDefault="000B7F3D" w:rsidP="00BA4A05">
            <w:pPr>
              <w:pStyle w:val="BodyText"/>
              <w:rPr>
                <w:rFonts w:ascii="Arial Narrow" w:hAnsi="Arial Narrow"/>
                <w:sz w:val="16"/>
                <w:szCs w:val="16"/>
              </w:rPr>
            </w:pPr>
          </w:p>
        </w:tc>
        <w:tc>
          <w:tcPr>
            <w:tcW w:w="219" w:type="dxa"/>
          </w:tcPr>
          <w:p w14:paraId="4D04E3C6" w14:textId="77777777" w:rsidR="000B7F3D" w:rsidRPr="00BF51DF" w:rsidRDefault="000B7F3D" w:rsidP="00BA4A05">
            <w:pPr>
              <w:pStyle w:val="BodyText"/>
              <w:rPr>
                <w:rFonts w:ascii="Arial Narrow" w:hAnsi="Arial Narrow"/>
                <w:sz w:val="16"/>
                <w:szCs w:val="16"/>
              </w:rPr>
            </w:pPr>
          </w:p>
        </w:tc>
        <w:tc>
          <w:tcPr>
            <w:tcW w:w="219" w:type="dxa"/>
          </w:tcPr>
          <w:p w14:paraId="6758D1C1" w14:textId="77777777" w:rsidR="000B7F3D" w:rsidRPr="00BF51DF" w:rsidRDefault="000B7F3D" w:rsidP="00BA4A05">
            <w:pPr>
              <w:pStyle w:val="BodyText"/>
              <w:rPr>
                <w:rFonts w:ascii="Arial Narrow" w:hAnsi="Arial Narrow"/>
                <w:sz w:val="16"/>
                <w:szCs w:val="16"/>
              </w:rPr>
            </w:pPr>
          </w:p>
        </w:tc>
        <w:tc>
          <w:tcPr>
            <w:tcW w:w="219" w:type="dxa"/>
          </w:tcPr>
          <w:p w14:paraId="1B13990B" w14:textId="77777777" w:rsidR="000B7F3D" w:rsidRPr="00BF51DF" w:rsidRDefault="000B7F3D" w:rsidP="00BA4A05">
            <w:pPr>
              <w:pStyle w:val="BodyText"/>
              <w:rPr>
                <w:rFonts w:ascii="Arial Narrow" w:hAnsi="Arial Narrow"/>
                <w:sz w:val="16"/>
                <w:szCs w:val="16"/>
              </w:rPr>
            </w:pPr>
          </w:p>
        </w:tc>
        <w:tc>
          <w:tcPr>
            <w:tcW w:w="219" w:type="dxa"/>
          </w:tcPr>
          <w:p w14:paraId="37B8B074" w14:textId="77777777" w:rsidR="000B7F3D" w:rsidRPr="00BF51DF" w:rsidRDefault="000B7F3D" w:rsidP="00BA4A05">
            <w:pPr>
              <w:pStyle w:val="BodyText"/>
              <w:rPr>
                <w:rFonts w:ascii="Arial Narrow" w:hAnsi="Arial Narrow"/>
                <w:sz w:val="16"/>
                <w:szCs w:val="16"/>
              </w:rPr>
            </w:pPr>
          </w:p>
        </w:tc>
        <w:tc>
          <w:tcPr>
            <w:tcW w:w="219" w:type="dxa"/>
          </w:tcPr>
          <w:p w14:paraId="0088FAD4" w14:textId="77777777" w:rsidR="000B7F3D" w:rsidRPr="00BF51DF" w:rsidRDefault="000B7F3D" w:rsidP="00BA4A05">
            <w:pPr>
              <w:pStyle w:val="BodyText"/>
              <w:rPr>
                <w:rFonts w:ascii="Arial Narrow" w:hAnsi="Arial Narrow"/>
                <w:sz w:val="16"/>
                <w:szCs w:val="16"/>
              </w:rPr>
            </w:pPr>
          </w:p>
        </w:tc>
        <w:tc>
          <w:tcPr>
            <w:tcW w:w="219" w:type="dxa"/>
          </w:tcPr>
          <w:p w14:paraId="6C875988" w14:textId="77777777" w:rsidR="000B7F3D" w:rsidRPr="00BF51DF" w:rsidRDefault="000B7F3D" w:rsidP="00BA4A05">
            <w:pPr>
              <w:pStyle w:val="BodyText"/>
              <w:rPr>
                <w:rFonts w:ascii="Arial Narrow" w:hAnsi="Arial Narrow"/>
                <w:sz w:val="16"/>
                <w:szCs w:val="16"/>
              </w:rPr>
            </w:pPr>
          </w:p>
        </w:tc>
        <w:tc>
          <w:tcPr>
            <w:tcW w:w="219" w:type="dxa"/>
          </w:tcPr>
          <w:p w14:paraId="5BA2DF2D" w14:textId="77777777" w:rsidR="000B7F3D" w:rsidRPr="00BF51DF" w:rsidRDefault="000B7F3D" w:rsidP="00BA4A05">
            <w:pPr>
              <w:pStyle w:val="BodyText"/>
              <w:rPr>
                <w:rFonts w:ascii="Arial Narrow" w:hAnsi="Arial Narrow"/>
                <w:sz w:val="16"/>
                <w:szCs w:val="16"/>
              </w:rPr>
            </w:pPr>
          </w:p>
        </w:tc>
        <w:tc>
          <w:tcPr>
            <w:tcW w:w="219" w:type="dxa"/>
          </w:tcPr>
          <w:p w14:paraId="2BD2EF6B" w14:textId="77777777" w:rsidR="000B7F3D" w:rsidRPr="00BF51DF" w:rsidRDefault="000B7F3D" w:rsidP="00BA4A05">
            <w:pPr>
              <w:pStyle w:val="BodyText"/>
              <w:rPr>
                <w:rFonts w:ascii="Arial Narrow" w:hAnsi="Arial Narrow"/>
                <w:sz w:val="16"/>
                <w:szCs w:val="16"/>
              </w:rPr>
            </w:pPr>
          </w:p>
        </w:tc>
      </w:tr>
      <w:tr w:rsidR="000B7F3D" w:rsidRPr="00BF51DF" w14:paraId="3D51B6E8" w14:textId="58BFEE95" w:rsidTr="000B7F3D">
        <w:trPr>
          <w:trHeight w:val="288"/>
        </w:trPr>
        <w:tc>
          <w:tcPr>
            <w:tcW w:w="218" w:type="dxa"/>
          </w:tcPr>
          <w:p w14:paraId="62E32635" w14:textId="77777777" w:rsidR="000B7F3D" w:rsidRPr="00BF51DF" w:rsidRDefault="000B7F3D" w:rsidP="00BA4A05">
            <w:pPr>
              <w:pStyle w:val="BodyText"/>
              <w:rPr>
                <w:rFonts w:ascii="Arial Narrow" w:hAnsi="Arial Narrow"/>
                <w:sz w:val="16"/>
                <w:szCs w:val="16"/>
              </w:rPr>
            </w:pPr>
          </w:p>
        </w:tc>
        <w:tc>
          <w:tcPr>
            <w:tcW w:w="218" w:type="dxa"/>
          </w:tcPr>
          <w:p w14:paraId="3F3DB1E5" w14:textId="77777777" w:rsidR="000B7F3D" w:rsidRPr="00BF51DF" w:rsidRDefault="000B7F3D" w:rsidP="00BA4A05">
            <w:pPr>
              <w:pStyle w:val="BodyText"/>
              <w:rPr>
                <w:rFonts w:ascii="Arial Narrow" w:hAnsi="Arial Narrow"/>
                <w:sz w:val="16"/>
                <w:szCs w:val="16"/>
              </w:rPr>
            </w:pPr>
          </w:p>
        </w:tc>
        <w:tc>
          <w:tcPr>
            <w:tcW w:w="218" w:type="dxa"/>
          </w:tcPr>
          <w:p w14:paraId="3CDE7496" w14:textId="77777777" w:rsidR="000B7F3D" w:rsidRPr="00BF51DF" w:rsidRDefault="000B7F3D" w:rsidP="00BA4A05">
            <w:pPr>
              <w:pStyle w:val="BodyText"/>
              <w:rPr>
                <w:rFonts w:ascii="Arial Narrow" w:hAnsi="Arial Narrow"/>
                <w:sz w:val="16"/>
                <w:szCs w:val="16"/>
              </w:rPr>
            </w:pPr>
          </w:p>
        </w:tc>
        <w:tc>
          <w:tcPr>
            <w:tcW w:w="218" w:type="dxa"/>
          </w:tcPr>
          <w:p w14:paraId="3D2B6287" w14:textId="77777777" w:rsidR="000B7F3D" w:rsidRPr="00BF51DF" w:rsidRDefault="000B7F3D" w:rsidP="00BA4A05">
            <w:pPr>
              <w:pStyle w:val="BodyText"/>
              <w:rPr>
                <w:rFonts w:ascii="Arial Narrow" w:hAnsi="Arial Narrow"/>
                <w:sz w:val="16"/>
                <w:szCs w:val="16"/>
              </w:rPr>
            </w:pPr>
          </w:p>
        </w:tc>
        <w:tc>
          <w:tcPr>
            <w:tcW w:w="218" w:type="dxa"/>
          </w:tcPr>
          <w:p w14:paraId="446FAC2F" w14:textId="77777777" w:rsidR="000B7F3D" w:rsidRPr="00BF51DF" w:rsidRDefault="000B7F3D" w:rsidP="00BA4A05">
            <w:pPr>
              <w:pStyle w:val="BodyText"/>
              <w:rPr>
                <w:rFonts w:ascii="Arial Narrow" w:hAnsi="Arial Narrow"/>
                <w:sz w:val="16"/>
                <w:szCs w:val="16"/>
              </w:rPr>
            </w:pPr>
          </w:p>
        </w:tc>
        <w:tc>
          <w:tcPr>
            <w:tcW w:w="218" w:type="dxa"/>
          </w:tcPr>
          <w:p w14:paraId="0B2D6A6F" w14:textId="77777777" w:rsidR="000B7F3D" w:rsidRPr="00BF51DF" w:rsidRDefault="000B7F3D" w:rsidP="00BA4A05">
            <w:pPr>
              <w:pStyle w:val="BodyText"/>
              <w:rPr>
                <w:rFonts w:ascii="Arial Narrow" w:hAnsi="Arial Narrow"/>
                <w:sz w:val="16"/>
                <w:szCs w:val="16"/>
              </w:rPr>
            </w:pPr>
          </w:p>
        </w:tc>
        <w:tc>
          <w:tcPr>
            <w:tcW w:w="218" w:type="dxa"/>
          </w:tcPr>
          <w:p w14:paraId="6858D241" w14:textId="77777777" w:rsidR="000B7F3D" w:rsidRPr="00BF51DF" w:rsidRDefault="000B7F3D" w:rsidP="00BA4A05">
            <w:pPr>
              <w:pStyle w:val="BodyText"/>
              <w:rPr>
                <w:rFonts w:ascii="Arial Narrow" w:hAnsi="Arial Narrow"/>
                <w:sz w:val="16"/>
                <w:szCs w:val="16"/>
              </w:rPr>
            </w:pPr>
          </w:p>
        </w:tc>
        <w:tc>
          <w:tcPr>
            <w:tcW w:w="218" w:type="dxa"/>
          </w:tcPr>
          <w:p w14:paraId="3286EEB7" w14:textId="77777777" w:rsidR="000B7F3D" w:rsidRPr="00BF51DF" w:rsidRDefault="000B7F3D" w:rsidP="00BA4A05">
            <w:pPr>
              <w:pStyle w:val="BodyText"/>
              <w:rPr>
                <w:rFonts w:ascii="Arial Narrow" w:hAnsi="Arial Narrow"/>
                <w:sz w:val="16"/>
                <w:szCs w:val="16"/>
              </w:rPr>
            </w:pPr>
          </w:p>
        </w:tc>
        <w:tc>
          <w:tcPr>
            <w:tcW w:w="218" w:type="dxa"/>
          </w:tcPr>
          <w:p w14:paraId="7D80B9EB" w14:textId="77777777" w:rsidR="000B7F3D" w:rsidRPr="00BF51DF" w:rsidRDefault="000B7F3D" w:rsidP="00BA4A05">
            <w:pPr>
              <w:pStyle w:val="BodyText"/>
              <w:rPr>
                <w:rFonts w:ascii="Arial Narrow" w:hAnsi="Arial Narrow"/>
                <w:sz w:val="16"/>
                <w:szCs w:val="16"/>
              </w:rPr>
            </w:pPr>
          </w:p>
        </w:tc>
        <w:tc>
          <w:tcPr>
            <w:tcW w:w="218" w:type="dxa"/>
          </w:tcPr>
          <w:p w14:paraId="4E696B99" w14:textId="77777777" w:rsidR="000B7F3D" w:rsidRPr="00BF51DF" w:rsidRDefault="000B7F3D" w:rsidP="00BA4A05">
            <w:pPr>
              <w:pStyle w:val="BodyText"/>
              <w:rPr>
                <w:rFonts w:ascii="Arial Narrow" w:hAnsi="Arial Narrow"/>
                <w:sz w:val="16"/>
                <w:szCs w:val="16"/>
              </w:rPr>
            </w:pPr>
          </w:p>
        </w:tc>
        <w:tc>
          <w:tcPr>
            <w:tcW w:w="219" w:type="dxa"/>
          </w:tcPr>
          <w:p w14:paraId="23C51DE6" w14:textId="77777777" w:rsidR="000B7F3D" w:rsidRPr="00BF51DF" w:rsidRDefault="000B7F3D" w:rsidP="00BA4A05">
            <w:pPr>
              <w:pStyle w:val="BodyText"/>
              <w:rPr>
                <w:rFonts w:ascii="Arial Narrow" w:hAnsi="Arial Narrow"/>
                <w:sz w:val="16"/>
                <w:szCs w:val="16"/>
              </w:rPr>
            </w:pPr>
          </w:p>
        </w:tc>
        <w:tc>
          <w:tcPr>
            <w:tcW w:w="219" w:type="dxa"/>
          </w:tcPr>
          <w:p w14:paraId="66BBB496" w14:textId="77777777" w:rsidR="000B7F3D" w:rsidRPr="00BF51DF" w:rsidRDefault="000B7F3D" w:rsidP="00BA4A05">
            <w:pPr>
              <w:pStyle w:val="BodyText"/>
              <w:rPr>
                <w:rFonts w:ascii="Arial Narrow" w:hAnsi="Arial Narrow"/>
                <w:sz w:val="16"/>
                <w:szCs w:val="16"/>
              </w:rPr>
            </w:pPr>
          </w:p>
        </w:tc>
        <w:tc>
          <w:tcPr>
            <w:tcW w:w="219" w:type="dxa"/>
          </w:tcPr>
          <w:p w14:paraId="42C42A47" w14:textId="77777777" w:rsidR="000B7F3D" w:rsidRPr="00BF51DF" w:rsidRDefault="000B7F3D" w:rsidP="00BA4A05">
            <w:pPr>
              <w:pStyle w:val="BodyText"/>
              <w:rPr>
                <w:rFonts w:ascii="Arial Narrow" w:hAnsi="Arial Narrow"/>
                <w:sz w:val="16"/>
                <w:szCs w:val="16"/>
              </w:rPr>
            </w:pPr>
          </w:p>
        </w:tc>
        <w:tc>
          <w:tcPr>
            <w:tcW w:w="219" w:type="dxa"/>
          </w:tcPr>
          <w:p w14:paraId="54C2CF88" w14:textId="77777777" w:rsidR="000B7F3D" w:rsidRPr="00BF51DF" w:rsidRDefault="000B7F3D" w:rsidP="00BA4A05">
            <w:pPr>
              <w:pStyle w:val="BodyText"/>
              <w:rPr>
                <w:rFonts w:ascii="Arial Narrow" w:hAnsi="Arial Narrow"/>
                <w:sz w:val="16"/>
                <w:szCs w:val="16"/>
              </w:rPr>
            </w:pPr>
          </w:p>
        </w:tc>
        <w:tc>
          <w:tcPr>
            <w:tcW w:w="219" w:type="dxa"/>
          </w:tcPr>
          <w:p w14:paraId="38C55A63" w14:textId="77777777" w:rsidR="000B7F3D" w:rsidRPr="00BF51DF" w:rsidRDefault="000B7F3D" w:rsidP="00BA4A05">
            <w:pPr>
              <w:pStyle w:val="BodyText"/>
              <w:rPr>
                <w:rFonts w:ascii="Arial Narrow" w:hAnsi="Arial Narrow"/>
                <w:sz w:val="16"/>
                <w:szCs w:val="16"/>
              </w:rPr>
            </w:pPr>
          </w:p>
        </w:tc>
        <w:tc>
          <w:tcPr>
            <w:tcW w:w="219" w:type="dxa"/>
          </w:tcPr>
          <w:p w14:paraId="588188CE" w14:textId="77777777" w:rsidR="000B7F3D" w:rsidRPr="00BF51DF" w:rsidRDefault="000B7F3D" w:rsidP="00BA4A05">
            <w:pPr>
              <w:pStyle w:val="BodyText"/>
              <w:rPr>
                <w:rFonts w:ascii="Arial Narrow" w:hAnsi="Arial Narrow"/>
                <w:sz w:val="16"/>
                <w:szCs w:val="16"/>
              </w:rPr>
            </w:pPr>
          </w:p>
        </w:tc>
        <w:tc>
          <w:tcPr>
            <w:tcW w:w="219" w:type="dxa"/>
          </w:tcPr>
          <w:p w14:paraId="740870ED" w14:textId="77777777" w:rsidR="000B7F3D" w:rsidRPr="00BF51DF" w:rsidRDefault="000B7F3D" w:rsidP="00BA4A05">
            <w:pPr>
              <w:pStyle w:val="BodyText"/>
              <w:rPr>
                <w:rFonts w:ascii="Arial Narrow" w:hAnsi="Arial Narrow"/>
                <w:sz w:val="16"/>
                <w:szCs w:val="16"/>
              </w:rPr>
            </w:pPr>
          </w:p>
        </w:tc>
        <w:tc>
          <w:tcPr>
            <w:tcW w:w="219" w:type="dxa"/>
          </w:tcPr>
          <w:p w14:paraId="596F6A0C" w14:textId="77777777" w:rsidR="000B7F3D" w:rsidRPr="00BF51DF" w:rsidRDefault="000B7F3D" w:rsidP="00BA4A05">
            <w:pPr>
              <w:pStyle w:val="BodyText"/>
              <w:rPr>
                <w:rFonts w:ascii="Arial Narrow" w:hAnsi="Arial Narrow"/>
                <w:sz w:val="16"/>
                <w:szCs w:val="16"/>
              </w:rPr>
            </w:pPr>
          </w:p>
        </w:tc>
        <w:tc>
          <w:tcPr>
            <w:tcW w:w="219" w:type="dxa"/>
          </w:tcPr>
          <w:p w14:paraId="2718AB3B" w14:textId="77777777" w:rsidR="000B7F3D" w:rsidRPr="00BF51DF" w:rsidRDefault="000B7F3D" w:rsidP="00BA4A05">
            <w:pPr>
              <w:pStyle w:val="BodyText"/>
              <w:rPr>
                <w:rFonts w:ascii="Arial Narrow" w:hAnsi="Arial Narrow"/>
                <w:sz w:val="16"/>
                <w:szCs w:val="16"/>
              </w:rPr>
            </w:pPr>
          </w:p>
        </w:tc>
        <w:tc>
          <w:tcPr>
            <w:tcW w:w="219" w:type="dxa"/>
          </w:tcPr>
          <w:p w14:paraId="74A73036" w14:textId="77777777" w:rsidR="000B7F3D" w:rsidRPr="00BF51DF" w:rsidRDefault="000B7F3D" w:rsidP="00BA4A05">
            <w:pPr>
              <w:pStyle w:val="BodyText"/>
              <w:rPr>
                <w:rFonts w:ascii="Arial Narrow" w:hAnsi="Arial Narrow"/>
                <w:sz w:val="16"/>
                <w:szCs w:val="16"/>
              </w:rPr>
            </w:pPr>
          </w:p>
        </w:tc>
        <w:tc>
          <w:tcPr>
            <w:tcW w:w="219" w:type="dxa"/>
          </w:tcPr>
          <w:p w14:paraId="6DBC014B" w14:textId="77777777" w:rsidR="000B7F3D" w:rsidRPr="00BF51DF" w:rsidRDefault="000B7F3D" w:rsidP="00BA4A05">
            <w:pPr>
              <w:pStyle w:val="BodyText"/>
              <w:rPr>
                <w:rFonts w:ascii="Arial Narrow" w:hAnsi="Arial Narrow"/>
                <w:sz w:val="16"/>
                <w:szCs w:val="16"/>
              </w:rPr>
            </w:pPr>
          </w:p>
        </w:tc>
        <w:tc>
          <w:tcPr>
            <w:tcW w:w="219" w:type="dxa"/>
          </w:tcPr>
          <w:p w14:paraId="2F491B10" w14:textId="77777777" w:rsidR="000B7F3D" w:rsidRPr="00BF51DF" w:rsidRDefault="000B7F3D" w:rsidP="00BA4A05">
            <w:pPr>
              <w:pStyle w:val="BodyText"/>
              <w:rPr>
                <w:rFonts w:ascii="Arial Narrow" w:hAnsi="Arial Narrow"/>
                <w:sz w:val="16"/>
                <w:szCs w:val="16"/>
              </w:rPr>
            </w:pPr>
          </w:p>
        </w:tc>
      </w:tr>
      <w:tr w:rsidR="000B7F3D" w:rsidRPr="00BF51DF" w14:paraId="62886626" w14:textId="24EC5D4D" w:rsidTr="000B7F3D">
        <w:trPr>
          <w:trHeight w:val="288"/>
        </w:trPr>
        <w:tc>
          <w:tcPr>
            <w:tcW w:w="218" w:type="dxa"/>
          </w:tcPr>
          <w:p w14:paraId="02E2B275" w14:textId="77777777" w:rsidR="000B7F3D" w:rsidRPr="00BF51DF" w:rsidRDefault="000B7F3D" w:rsidP="00BA4A05">
            <w:pPr>
              <w:pStyle w:val="BodyText"/>
              <w:rPr>
                <w:rFonts w:ascii="Arial Narrow" w:hAnsi="Arial Narrow"/>
                <w:sz w:val="16"/>
                <w:szCs w:val="16"/>
              </w:rPr>
            </w:pPr>
          </w:p>
        </w:tc>
        <w:tc>
          <w:tcPr>
            <w:tcW w:w="218" w:type="dxa"/>
          </w:tcPr>
          <w:p w14:paraId="4DE4F39E" w14:textId="77777777" w:rsidR="000B7F3D" w:rsidRPr="00BF51DF" w:rsidRDefault="000B7F3D" w:rsidP="00BA4A05">
            <w:pPr>
              <w:pStyle w:val="BodyText"/>
              <w:rPr>
                <w:rFonts w:ascii="Arial Narrow" w:hAnsi="Arial Narrow"/>
                <w:sz w:val="16"/>
                <w:szCs w:val="16"/>
              </w:rPr>
            </w:pPr>
          </w:p>
        </w:tc>
        <w:tc>
          <w:tcPr>
            <w:tcW w:w="218" w:type="dxa"/>
          </w:tcPr>
          <w:p w14:paraId="6362C852" w14:textId="77777777" w:rsidR="000B7F3D" w:rsidRPr="00BF51DF" w:rsidRDefault="000B7F3D" w:rsidP="00BA4A05">
            <w:pPr>
              <w:pStyle w:val="BodyText"/>
              <w:rPr>
                <w:rFonts w:ascii="Arial Narrow" w:hAnsi="Arial Narrow"/>
                <w:sz w:val="16"/>
                <w:szCs w:val="16"/>
              </w:rPr>
            </w:pPr>
          </w:p>
        </w:tc>
        <w:tc>
          <w:tcPr>
            <w:tcW w:w="218" w:type="dxa"/>
          </w:tcPr>
          <w:p w14:paraId="5FABCD0D" w14:textId="77777777" w:rsidR="000B7F3D" w:rsidRPr="00BF51DF" w:rsidRDefault="000B7F3D" w:rsidP="00BA4A05">
            <w:pPr>
              <w:pStyle w:val="BodyText"/>
              <w:rPr>
                <w:rFonts w:ascii="Arial Narrow" w:hAnsi="Arial Narrow"/>
                <w:sz w:val="16"/>
                <w:szCs w:val="16"/>
              </w:rPr>
            </w:pPr>
          </w:p>
        </w:tc>
        <w:tc>
          <w:tcPr>
            <w:tcW w:w="218" w:type="dxa"/>
          </w:tcPr>
          <w:p w14:paraId="5CE64EB4" w14:textId="77777777" w:rsidR="000B7F3D" w:rsidRPr="00BF51DF" w:rsidRDefault="000B7F3D" w:rsidP="00BA4A05">
            <w:pPr>
              <w:pStyle w:val="BodyText"/>
              <w:rPr>
                <w:rFonts w:ascii="Arial Narrow" w:hAnsi="Arial Narrow"/>
                <w:sz w:val="16"/>
                <w:szCs w:val="16"/>
              </w:rPr>
            </w:pPr>
          </w:p>
        </w:tc>
        <w:tc>
          <w:tcPr>
            <w:tcW w:w="218" w:type="dxa"/>
          </w:tcPr>
          <w:p w14:paraId="0A662736" w14:textId="77777777" w:rsidR="000B7F3D" w:rsidRPr="00BF51DF" w:rsidRDefault="000B7F3D" w:rsidP="00BA4A05">
            <w:pPr>
              <w:pStyle w:val="BodyText"/>
              <w:rPr>
                <w:rFonts w:ascii="Arial Narrow" w:hAnsi="Arial Narrow"/>
                <w:sz w:val="16"/>
                <w:szCs w:val="16"/>
              </w:rPr>
            </w:pPr>
          </w:p>
        </w:tc>
        <w:tc>
          <w:tcPr>
            <w:tcW w:w="218" w:type="dxa"/>
          </w:tcPr>
          <w:p w14:paraId="0BFAF19A" w14:textId="77777777" w:rsidR="000B7F3D" w:rsidRPr="00BF51DF" w:rsidRDefault="000B7F3D" w:rsidP="00BA4A05">
            <w:pPr>
              <w:pStyle w:val="BodyText"/>
              <w:rPr>
                <w:rFonts w:ascii="Arial Narrow" w:hAnsi="Arial Narrow"/>
                <w:sz w:val="16"/>
                <w:szCs w:val="16"/>
              </w:rPr>
            </w:pPr>
          </w:p>
        </w:tc>
        <w:tc>
          <w:tcPr>
            <w:tcW w:w="218" w:type="dxa"/>
          </w:tcPr>
          <w:p w14:paraId="35135027" w14:textId="77777777" w:rsidR="000B7F3D" w:rsidRPr="00BF51DF" w:rsidRDefault="000B7F3D" w:rsidP="00BA4A05">
            <w:pPr>
              <w:pStyle w:val="BodyText"/>
              <w:rPr>
                <w:rFonts w:ascii="Arial Narrow" w:hAnsi="Arial Narrow"/>
                <w:sz w:val="16"/>
                <w:szCs w:val="16"/>
              </w:rPr>
            </w:pPr>
          </w:p>
        </w:tc>
        <w:tc>
          <w:tcPr>
            <w:tcW w:w="218" w:type="dxa"/>
          </w:tcPr>
          <w:p w14:paraId="40F6AC47" w14:textId="77777777" w:rsidR="000B7F3D" w:rsidRPr="00BF51DF" w:rsidRDefault="000B7F3D" w:rsidP="00BA4A05">
            <w:pPr>
              <w:pStyle w:val="BodyText"/>
              <w:rPr>
                <w:rFonts w:ascii="Arial Narrow" w:hAnsi="Arial Narrow"/>
                <w:sz w:val="16"/>
                <w:szCs w:val="16"/>
              </w:rPr>
            </w:pPr>
          </w:p>
        </w:tc>
        <w:tc>
          <w:tcPr>
            <w:tcW w:w="218" w:type="dxa"/>
          </w:tcPr>
          <w:p w14:paraId="523BFDE7" w14:textId="77777777" w:rsidR="000B7F3D" w:rsidRPr="00BF51DF" w:rsidRDefault="000B7F3D" w:rsidP="00BA4A05">
            <w:pPr>
              <w:pStyle w:val="BodyText"/>
              <w:rPr>
                <w:rFonts w:ascii="Arial Narrow" w:hAnsi="Arial Narrow"/>
                <w:sz w:val="16"/>
                <w:szCs w:val="16"/>
              </w:rPr>
            </w:pPr>
          </w:p>
        </w:tc>
        <w:tc>
          <w:tcPr>
            <w:tcW w:w="219" w:type="dxa"/>
          </w:tcPr>
          <w:p w14:paraId="3E4BBFB6" w14:textId="77777777" w:rsidR="000B7F3D" w:rsidRPr="00BF51DF" w:rsidRDefault="000B7F3D" w:rsidP="00BA4A05">
            <w:pPr>
              <w:pStyle w:val="BodyText"/>
              <w:rPr>
                <w:rFonts w:ascii="Arial Narrow" w:hAnsi="Arial Narrow"/>
                <w:sz w:val="16"/>
                <w:szCs w:val="16"/>
              </w:rPr>
            </w:pPr>
          </w:p>
        </w:tc>
        <w:tc>
          <w:tcPr>
            <w:tcW w:w="219" w:type="dxa"/>
          </w:tcPr>
          <w:p w14:paraId="40E48CF2" w14:textId="77777777" w:rsidR="000B7F3D" w:rsidRPr="00BF51DF" w:rsidRDefault="000B7F3D" w:rsidP="00BA4A05">
            <w:pPr>
              <w:pStyle w:val="BodyText"/>
              <w:rPr>
                <w:rFonts w:ascii="Arial Narrow" w:hAnsi="Arial Narrow"/>
                <w:sz w:val="16"/>
                <w:szCs w:val="16"/>
              </w:rPr>
            </w:pPr>
          </w:p>
        </w:tc>
        <w:tc>
          <w:tcPr>
            <w:tcW w:w="219" w:type="dxa"/>
          </w:tcPr>
          <w:p w14:paraId="043F9BA8" w14:textId="77777777" w:rsidR="000B7F3D" w:rsidRPr="00BF51DF" w:rsidRDefault="000B7F3D" w:rsidP="00BA4A05">
            <w:pPr>
              <w:pStyle w:val="BodyText"/>
              <w:rPr>
                <w:rFonts w:ascii="Arial Narrow" w:hAnsi="Arial Narrow"/>
                <w:sz w:val="16"/>
                <w:szCs w:val="16"/>
              </w:rPr>
            </w:pPr>
          </w:p>
        </w:tc>
        <w:tc>
          <w:tcPr>
            <w:tcW w:w="219" w:type="dxa"/>
          </w:tcPr>
          <w:p w14:paraId="377E23DE" w14:textId="77777777" w:rsidR="000B7F3D" w:rsidRPr="00BF51DF" w:rsidRDefault="000B7F3D" w:rsidP="00BA4A05">
            <w:pPr>
              <w:pStyle w:val="BodyText"/>
              <w:rPr>
                <w:rFonts w:ascii="Arial Narrow" w:hAnsi="Arial Narrow"/>
                <w:sz w:val="16"/>
                <w:szCs w:val="16"/>
              </w:rPr>
            </w:pPr>
          </w:p>
        </w:tc>
        <w:tc>
          <w:tcPr>
            <w:tcW w:w="219" w:type="dxa"/>
          </w:tcPr>
          <w:p w14:paraId="7DD8FF26" w14:textId="77777777" w:rsidR="000B7F3D" w:rsidRPr="00BF51DF" w:rsidRDefault="000B7F3D" w:rsidP="00BA4A05">
            <w:pPr>
              <w:pStyle w:val="BodyText"/>
              <w:rPr>
                <w:rFonts w:ascii="Arial Narrow" w:hAnsi="Arial Narrow"/>
                <w:sz w:val="16"/>
                <w:szCs w:val="16"/>
              </w:rPr>
            </w:pPr>
          </w:p>
        </w:tc>
        <w:tc>
          <w:tcPr>
            <w:tcW w:w="219" w:type="dxa"/>
          </w:tcPr>
          <w:p w14:paraId="0DF5E437" w14:textId="77777777" w:rsidR="000B7F3D" w:rsidRPr="00BF51DF" w:rsidRDefault="000B7F3D" w:rsidP="00BA4A05">
            <w:pPr>
              <w:pStyle w:val="BodyText"/>
              <w:rPr>
                <w:rFonts w:ascii="Arial Narrow" w:hAnsi="Arial Narrow"/>
                <w:sz w:val="16"/>
                <w:szCs w:val="16"/>
              </w:rPr>
            </w:pPr>
          </w:p>
        </w:tc>
        <w:tc>
          <w:tcPr>
            <w:tcW w:w="219" w:type="dxa"/>
          </w:tcPr>
          <w:p w14:paraId="119542B2" w14:textId="77777777" w:rsidR="000B7F3D" w:rsidRPr="00BF51DF" w:rsidRDefault="000B7F3D" w:rsidP="00BA4A05">
            <w:pPr>
              <w:pStyle w:val="BodyText"/>
              <w:rPr>
                <w:rFonts w:ascii="Arial Narrow" w:hAnsi="Arial Narrow"/>
                <w:sz w:val="16"/>
                <w:szCs w:val="16"/>
              </w:rPr>
            </w:pPr>
          </w:p>
        </w:tc>
        <w:tc>
          <w:tcPr>
            <w:tcW w:w="219" w:type="dxa"/>
          </w:tcPr>
          <w:p w14:paraId="2E1CE34D" w14:textId="77777777" w:rsidR="000B7F3D" w:rsidRPr="00BF51DF" w:rsidRDefault="000B7F3D" w:rsidP="00BA4A05">
            <w:pPr>
              <w:pStyle w:val="BodyText"/>
              <w:rPr>
                <w:rFonts w:ascii="Arial Narrow" w:hAnsi="Arial Narrow"/>
                <w:sz w:val="16"/>
                <w:szCs w:val="16"/>
              </w:rPr>
            </w:pPr>
          </w:p>
        </w:tc>
        <w:tc>
          <w:tcPr>
            <w:tcW w:w="219" w:type="dxa"/>
          </w:tcPr>
          <w:p w14:paraId="26B81C3B" w14:textId="77777777" w:rsidR="000B7F3D" w:rsidRPr="00BF51DF" w:rsidRDefault="000B7F3D" w:rsidP="00BA4A05">
            <w:pPr>
              <w:pStyle w:val="BodyText"/>
              <w:rPr>
                <w:rFonts w:ascii="Arial Narrow" w:hAnsi="Arial Narrow"/>
                <w:sz w:val="16"/>
                <w:szCs w:val="16"/>
              </w:rPr>
            </w:pPr>
          </w:p>
        </w:tc>
        <w:tc>
          <w:tcPr>
            <w:tcW w:w="219" w:type="dxa"/>
          </w:tcPr>
          <w:p w14:paraId="6844FCFF" w14:textId="77777777" w:rsidR="000B7F3D" w:rsidRPr="00BF51DF" w:rsidRDefault="000B7F3D" w:rsidP="00BA4A05">
            <w:pPr>
              <w:pStyle w:val="BodyText"/>
              <w:rPr>
                <w:rFonts w:ascii="Arial Narrow" w:hAnsi="Arial Narrow"/>
                <w:sz w:val="16"/>
                <w:szCs w:val="16"/>
              </w:rPr>
            </w:pPr>
          </w:p>
        </w:tc>
        <w:tc>
          <w:tcPr>
            <w:tcW w:w="219" w:type="dxa"/>
          </w:tcPr>
          <w:p w14:paraId="40767DF9" w14:textId="77777777" w:rsidR="000B7F3D" w:rsidRPr="00BF51DF" w:rsidRDefault="000B7F3D" w:rsidP="00BA4A05">
            <w:pPr>
              <w:pStyle w:val="BodyText"/>
              <w:rPr>
                <w:rFonts w:ascii="Arial Narrow" w:hAnsi="Arial Narrow"/>
                <w:sz w:val="16"/>
                <w:szCs w:val="16"/>
              </w:rPr>
            </w:pPr>
          </w:p>
        </w:tc>
        <w:tc>
          <w:tcPr>
            <w:tcW w:w="219" w:type="dxa"/>
          </w:tcPr>
          <w:p w14:paraId="6E3CF26B" w14:textId="77777777" w:rsidR="000B7F3D" w:rsidRPr="00BF51DF" w:rsidRDefault="000B7F3D" w:rsidP="00BA4A05">
            <w:pPr>
              <w:pStyle w:val="BodyText"/>
              <w:rPr>
                <w:rFonts w:ascii="Arial Narrow" w:hAnsi="Arial Narrow"/>
                <w:sz w:val="16"/>
                <w:szCs w:val="16"/>
              </w:rPr>
            </w:pPr>
          </w:p>
        </w:tc>
      </w:tr>
      <w:tr w:rsidR="000B7F3D" w:rsidRPr="00BF51DF" w14:paraId="18547A0C" w14:textId="6E1E311A" w:rsidTr="000B7F3D">
        <w:trPr>
          <w:trHeight w:val="288"/>
        </w:trPr>
        <w:tc>
          <w:tcPr>
            <w:tcW w:w="218" w:type="dxa"/>
          </w:tcPr>
          <w:p w14:paraId="25C3BAD7" w14:textId="77777777" w:rsidR="000B7F3D" w:rsidRPr="00BF51DF" w:rsidRDefault="000B7F3D" w:rsidP="00BA4A05">
            <w:pPr>
              <w:pStyle w:val="BodyText"/>
              <w:rPr>
                <w:rFonts w:ascii="Arial Narrow" w:hAnsi="Arial Narrow"/>
                <w:sz w:val="16"/>
                <w:szCs w:val="16"/>
              </w:rPr>
            </w:pPr>
          </w:p>
        </w:tc>
        <w:tc>
          <w:tcPr>
            <w:tcW w:w="218" w:type="dxa"/>
          </w:tcPr>
          <w:p w14:paraId="60E38752" w14:textId="77777777" w:rsidR="000B7F3D" w:rsidRPr="00BF51DF" w:rsidRDefault="000B7F3D" w:rsidP="00BA4A05">
            <w:pPr>
              <w:pStyle w:val="BodyText"/>
              <w:rPr>
                <w:rFonts w:ascii="Arial Narrow" w:hAnsi="Arial Narrow"/>
                <w:sz w:val="16"/>
                <w:szCs w:val="16"/>
              </w:rPr>
            </w:pPr>
          </w:p>
        </w:tc>
        <w:tc>
          <w:tcPr>
            <w:tcW w:w="218" w:type="dxa"/>
          </w:tcPr>
          <w:p w14:paraId="13CB3DFE" w14:textId="77777777" w:rsidR="000B7F3D" w:rsidRPr="00BF51DF" w:rsidRDefault="000B7F3D" w:rsidP="00BA4A05">
            <w:pPr>
              <w:pStyle w:val="BodyText"/>
              <w:rPr>
                <w:rFonts w:ascii="Arial Narrow" w:hAnsi="Arial Narrow"/>
                <w:sz w:val="16"/>
                <w:szCs w:val="16"/>
              </w:rPr>
            </w:pPr>
          </w:p>
        </w:tc>
        <w:tc>
          <w:tcPr>
            <w:tcW w:w="218" w:type="dxa"/>
          </w:tcPr>
          <w:p w14:paraId="7715EDA5" w14:textId="77777777" w:rsidR="000B7F3D" w:rsidRPr="00BF51DF" w:rsidRDefault="000B7F3D" w:rsidP="00BA4A05">
            <w:pPr>
              <w:pStyle w:val="BodyText"/>
              <w:rPr>
                <w:rFonts w:ascii="Arial Narrow" w:hAnsi="Arial Narrow"/>
                <w:sz w:val="16"/>
                <w:szCs w:val="16"/>
              </w:rPr>
            </w:pPr>
          </w:p>
        </w:tc>
        <w:tc>
          <w:tcPr>
            <w:tcW w:w="218" w:type="dxa"/>
          </w:tcPr>
          <w:p w14:paraId="1F4AD1DF" w14:textId="77777777" w:rsidR="000B7F3D" w:rsidRPr="00BF51DF" w:rsidRDefault="000B7F3D" w:rsidP="00BA4A05">
            <w:pPr>
              <w:pStyle w:val="BodyText"/>
              <w:rPr>
                <w:rFonts w:ascii="Arial Narrow" w:hAnsi="Arial Narrow"/>
                <w:sz w:val="16"/>
                <w:szCs w:val="16"/>
              </w:rPr>
            </w:pPr>
          </w:p>
        </w:tc>
        <w:tc>
          <w:tcPr>
            <w:tcW w:w="218" w:type="dxa"/>
          </w:tcPr>
          <w:p w14:paraId="14622677" w14:textId="77777777" w:rsidR="000B7F3D" w:rsidRPr="00BF51DF" w:rsidRDefault="000B7F3D" w:rsidP="00BA4A05">
            <w:pPr>
              <w:pStyle w:val="BodyText"/>
              <w:rPr>
                <w:rFonts w:ascii="Arial Narrow" w:hAnsi="Arial Narrow"/>
                <w:sz w:val="16"/>
                <w:szCs w:val="16"/>
              </w:rPr>
            </w:pPr>
          </w:p>
        </w:tc>
        <w:tc>
          <w:tcPr>
            <w:tcW w:w="218" w:type="dxa"/>
          </w:tcPr>
          <w:p w14:paraId="146A5D87" w14:textId="77777777" w:rsidR="000B7F3D" w:rsidRPr="00BF51DF" w:rsidRDefault="000B7F3D" w:rsidP="00BA4A05">
            <w:pPr>
              <w:pStyle w:val="BodyText"/>
              <w:rPr>
                <w:rFonts w:ascii="Arial Narrow" w:hAnsi="Arial Narrow"/>
                <w:sz w:val="16"/>
                <w:szCs w:val="16"/>
              </w:rPr>
            </w:pPr>
          </w:p>
        </w:tc>
        <w:tc>
          <w:tcPr>
            <w:tcW w:w="218" w:type="dxa"/>
          </w:tcPr>
          <w:p w14:paraId="4F92C3A8" w14:textId="77777777" w:rsidR="000B7F3D" w:rsidRPr="00BF51DF" w:rsidRDefault="000B7F3D" w:rsidP="00BA4A05">
            <w:pPr>
              <w:pStyle w:val="BodyText"/>
              <w:rPr>
                <w:rFonts w:ascii="Arial Narrow" w:hAnsi="Arial Narrow"/>
                <w:sz w:val="16"/>
                <w:szCs w:val="16"/>
              </w:rPr>
            </w:pPr>
          </w:p>
        </w:tc>
        <w:tc>
          <w:tcPr>
            <w:tcW w:w="218" w:type="dxa"/>
          </w:tcPr>
          <w:p w14:paraId="4C68E609" w14:textId="77777777" w:rsidR="000B7F3D" w:rsidRPr="00BF51DF" w:rsidRDefault="000B7F3D" w:rsidP="00BA4A05">
            <w:pPr>
              <w:pStyle w:val="BodyText"/>
              <w:rPr>
                <w:rFonts w:ascii="Arial Narrow" w:hAnsi="Arial Narrow"/>
                <w:sz w:val="16"/>
                <w:szCs w:val="16"/>
              </w:rPr>
            </w:pPr>
          </w:p>
        </w:tc>
        <w:tc>
          <w:tcPr>
            <w:tcW w:w="218" w:type="dxa"/>
          </w:tcPr>
          <w:p w14:paraId="6F4DD796" w14:textId="77777777" w:rsidR="000B7F3D" w:rsidRPr="00BF51DF" w:rsidRDefault="000B7F3D" w:rsidP="00BA4A05">
            <w:pPr>
              <w:pStyle w:val="BodyText"/>
              <w:rPr>
                <w:rFonts w:ascii="Arial Narrow" w:hAnsi="Arial Narrow"/>
                <w:sz w:val="16"/>
                <w:szCs w:val="16"/>
              </w:rPr>
            </w:pPr>
          </w:p>
        </w:tc>
        <w:tc>
          <w:tcPr>
            <w:tcW w:w="219" w:type="dxa"/>
          </w:tcPr>
          <w:p w14:paraId="4419FFD5" w14:textId="77777777" w:rsidR="000B7F3D" w:rsidRPr="00BF51DF" w:rsidRDefault="000B7F3D" w:rsidP="00BA4A05">
            <w:pPr>
              <w:pStyle w:val="BodyText"/>
              <w:rPr>
                <w:rFonts w:ascii="Arial Narrow" w:hAnsi="Arial Narrow"/>
                <w:sz w:val="16"/>
                <w:szCs w:val="16"/>
              </w:rPr>
            </w:pPr>
          </w:p>
        </w:tc>
        <w:tc>
          <w:tcPr>
            <w:tcW w:w="219" w:type="dxa"/>
          </w:tcPr>
          <w:p w14:paraId="677F4568" w14:textId="77777777" w:rsidR="000B7F3D" w:rsidRPr="00BF51DF" w:rsidRDefault="000B7F3D" w:rsidP="00BA4A05">
            <w:pPr>
              <w:pStyle w:val="BodyText"/>
              <w:rPr>
                <w:rFonts w:ascii="Arial Narrow" w:hAnsi="Arial Narrow"/>
                <w:sz w:val="16"/>
                <w:szCs w:val="16"/>
              </w:rPr>
            </w:pPr>
          </w:p>
        </w:tc>
        <w:tc>
          <w:tcPr>
            <w:tcW w:w="219" w:type="dxa"/>
          </w:tcPr>
          <w:p w14:paraId="08121970" w14:textId="77777777" w:rsidR="000B7F3D" w:rsidRPr="00BF51DF" w:rsidRDefault="000B7F3D" w:rsidP="00BA4A05">
            <w:pPr>
              <w:pStyle w:val="BodyText"/>
              <w:rPr>
                <w:rFonts w:ascii="Arial Narrow" w:hAnsi="Arial Narrow"/>
                <w:sz w:val="16"/>
                <w:szCs w:val="16"/>
              </w:rPr>
            </w:pPr>
          </w:p>
        </w:tc>
        <w:tc>
          <w:tcPr>
            <w:tcW w:w="219" w:type="dxa"/>
          </w:tcPr>
          <w:p w14:paraId="210FBB47" w14:textId="77777777" w:rsidR="000B7F3D" w:rsidRPr="00BF51DF" w:rsidRDefault="000B7F3D" w:rsidP="00BA4A05">
            <w:pPr>
              <w:pStyle w:val="BodyText"/>
              <w:rPr>
                <w:rFonts w:ascii="Arial Narrow" w:hAnsi="Arial Narrow"/>
                <w:sz w:val="16"/>
                <w:szCs w:val="16"/>
              </w:rPr>
            </w:pPr>
          </w:p>
        </w:tc>
        <w:tc>
          <w:tcPr>
            <w:tcW w:w="219" w:type="dxa"/>
          </w:tcPr>
          <w:p w14:paraId="7C45DB21" w14:textId="77777777" w:rsidR="000B7F3D" w:rsidRPr="00BF51DF" w:rsidRDefault="000B7F3D" w:rsidP="00BA4A05">
            <w:pPr>
              <w:pStyle w:val="BodyText"/>
              <w:rPr>
                <w:rFonts w:ascii="Arial Narrow" w:hAnsi="Arial Narrow"/>
                <w:sz w:val="16"/>
                <w:szCs w:val="16"/>
              </w:rPr>
            </w:pPr>
          </w:p>
        </w:tc>
        <w:tc>
          <w:tcPr>
            <w:tcW w:w="219" w:type="dxa"/>
          </w:tcPr>
          <w:p w14:paraId="2745FDCD" w14:textId="77777777" w:rsidR="000B7F3D" w:rsidRPr="00BF51DF" w:rsidRDefault="000B7F3D" w:rsidP="00BA4A05">
            <w:pPr>
              <w:pStyle w:val="BodyText"/>
              <w:rPr>
                <w:rFonts w:ascii="Arial Narrow" w:hAnsi="Arial Narrow"/>
                <w:sz w:val="16"/>
                <w:szCs w:val="16"/>
              </w:rPr>
            </w:pPr>
          </w:p>
        </w:tc>
        <w:tc>
          <w:tcPr>
            <w:tcW w:w="219" w:type="dxa"/>
          </w:tcPr>
          <w:p w14:paraId="0F1D9929" w14:textId="77777777" w:rsidR="000B7F3D" w:rsidRPr="00BF51DF" w:rsidRDefault="000B7F3D" w:rsidP="00BA4A05">
            <w:pPr>
              <w:pStyle w:val="BodyText"/>
              <w:rPr>
                <w:rFonts w:ascii="Arial Narrow" w:hAnsi="Arial Narrow"/>
                <w:sz w:val="16"/>
                <w:szCs w:val="16"/>
              </w:rPr>
            </w:pPr>
          </w:p>
        </w:tc>
        <w:tc>
          <w:tcPr>
            <w:tcW w:w="219" w:type="dxa"/>
          </w:tcPr>
          <w:p w14:paraId="74F406C5" w14:textId="77777777" w:rsidR="000B7F3D" w:rsidRPr="00BF51DF" w:rsidRDefault="000B7F3D" w:rsidP="00BA4A05">
            <w:pPr>
              <w:pStyle w:val="BodyText"/>
              <w:rPr>
                <w:rFonts w:ascii="Arial Narrow" w:hAnsi="Arial Narrow"/>
                <w:sz w:val="16"/>
                <w:szCs w:val="16"/>
              </w:rPr>
            </w:pPr>
          </w:p>
        </w:tc>
        <w:tc>
          <w:tcPr>
            <w:tcW w:w="219" w:type="dxa"/>
          </w:tcPr>
          <w:p w14:paraId="5DFD8031" w14:textId="77777777" w:rsidR="000B7F3D" w:rsidRPr="00BF51DF" w:rsidRDefault="000B7F3D" w:rsidP="00BA4A05">
            <w:pPr>
              <w:pStyle w:val="BodyText"/>
              <w:rPr>
                <w:rFonts w:ascii="Arial Narrow" w:hAnsi="Arial Narrow"/>
                <w:sz w:val="16"/>
                <w:szCs w:val="16"/>
              </w:rPr>
            </w:pPr>
          </w:p>
        </w:tc>
        <w:tc>
          <w:tcPr>
            <w:tcW w:w="219" w:type="dxa"/>
          </w:tcPr>
          <w:p w14:paraId="6674AA1D" w14:textId="77777777" w:rsidR="000B7F3D" w:rsidRPr="00BF51DF" w:rsidRDefault="000B7F3D" w:rsidP="00BA4A05">
            <w:pPr>
              <w:pStyle w:val="BodyText"/>
              <w:rPr>
                <w:rFonts w:ascii="Arial Narrow" w:hAnsi="Arial Narrow"/>
                <w:sz w:val="16"/>
                <w:szCs w:val="16"/>
              </w:rPr>
            </w:pPr>
          </w:p>
        </w:tc>
        <w:tc>
          <w:tcPr>
            <w:tcW w:w="219" w:type="dxa"/>
          </w:tcPr>
          <w:p w14:paraId="482F442B" w14:textId="77777777" w:rsidR="000B7F3D" w:rsidRPr="00BF51DF" w:rsidRDefault="000B7F3D" w:rsidP="00BA4A05">
            <w:pPr>
              <w:pStyle w:val="BodyText"/>
              <w:rPr>
                <w:rFonts w:ascii="Arial Narrow" w:hAnsi="Arial Narrow"/>
                <w:sz w:val="16"/>
                <w:szCs w:val="16"/>
              </w:rPr>
            </w:pPr>
          </w:p>
        </w:tc>
        <w:tc>
          <w:tcPr>
            <w:tcW w:w="219" w:type="dxa"/>
          </w:tcPr>
          <w:p w14:paraId="5E399470" w14:textId="77777777" w:rsidR="000B7F3D" w:rsidRPr="00BF51DF" w:rsidRDefault="000B7F3D" w:rsidP="00BA4A05">
            <w:pPr>
              <w:pStyle w:val="BodyText"/>
              <w:rPr>
                <w:rFonts w:ascii="Arial Narrow" w:hAnsi="Arial Narrow"/>
                <w:sz w:val="16"/>
                <w:szCs w:val="16"/>
              </w:rPr>
            </w:pPr>
          </w:p>
        </w:tc>
      </w:tr>
      <w:tr w:rsidR="000B7F3D" w:rsidRPr="00BF51DF" w14:paraId="0B270ADE" w14:textId="77777777" w:rsidTr="000B7F3D">
        <w:trPr>
          <w:trHeight w:val="288"/>
        </w:trPr>
        <w:tc>
          <w:tcPr>
            <w:tcW w:w="218" w:type="dxa"/>
          </w:tcPr>
          <w:p w14:paraId="456F49AC" w14:textId="77777777" w:rsidR="000B7F3D" w:rsidRPr="00BF51DF" w:rsidRDefault="000B7F3D" w:rsidP="00BA4A05">
            <w:pPr>
              <w:pStyle w:val="BodyText"/>
              <w:rPr>
                <w:rFonts w:ascii="Arial Narrow" w:hAnsi="Arial Narrow"/>
                <w:sz w:val="16"/>
                <w:szCs w:val="16"/>
              </w:rPr>
            </w:pPr>
          </w:p>
        </w:tc>
        <w:tc>
          <w:tcPr>
            <w:tcW w:w="218" w:type="dxa"/>
          </w:tcPr>
          <w:p w14:paraId="596A2E9D" w14:textId="77777777" w:rsidR="000B7F3D" w:rsidRPr="00BF51DF" w:rsidRDefault="000B7F3D" w:rsidP="00BA4A05">
            <w:pPr>
              <w:pStyle w:val="BodyText"/>
              <w:rPr>
                <w:rFonts w:ascii="Arial Narrow" w:hAnsi="Arial Narrow"/>
                <w:sz w:val="16"/>
                <w:szCs w:val="16"/>
              </w:rPr>
            </w:pPr>
          </w:p>
        </w:tc>
        <w:tc>
          <w:tcPr>
            <w:tcW w:w="218" w:type="dxa"/>
          </w:tcPr>
          <w:p w14:paraId="598B22C9" w14:textId="77777777" w:rsidR="000B7F3D" w:rsidRPr="00BF51DF" w:rsidRDefault="000B7F3D" w:rsidP="00BA4A05">
            <w:pPr>
              <w:pStyle w:val="BodyText"/>
              <w:rPr>
                <w:rFonts w:ascii="Arial Narrow" w:hAnsi="Arial Narrow"/>
                <w:sz w:val="16"/>
                <w:szCs w:val="16"/>
              </w:rPr>
            </w:pPr>
          </w:p>
        </w:tc>
        <w:tc>
          <w:tcPr>
            <w:tcW w:w="218" w:type="dxa"/>
          </w:tcPr>
          <w:p w14:paraId="49C26C7C" w14:textId="77777777" w:rsidR="000B7F3D" w:rsidRPr="00BF51DF" w:rsidRDefault="000B7F3D" w:rsidP="00BA4A05">
            <w:pPr>
              <w:pStyle w:val="BodyText"/>
              <w:rPr>
                <w:rFonts w:ascii="Arial Narrow" w:hAnsi="Arial Narrow"/>
                <w:sz w:val="16"/>
                <w:szCs w:val="16"/>
              </w:rPr>
            </w:pPr>
          </w:p>
        </w:tc>
        <w:tc>
          <w:tcPr>
            <w:tcW w:w="218" w:type="dxa"/>
          </w:tcPr>
          <w:p w14:paraId="42C8A75D" w14:textId="77777777" w:rsidR="000B7F3D" w:rsidRPr="00BF51DF" w:rsidRDefault="000B7F3D" w:rsidP="00BA4A05">
            <w:pPr>
              <w:pStyle w:val="BodyText"/>
              <w:rPr>
                <w:rFonts w:ascii="Arial Narrow" w:hAnsi="Arial Narrow"/>
                <w:sz w:val="16"/>
                <w:szCs w:val="16"/>
              </w:rPr>
            </w:pPr>
          </w:p>
        </w:tc>
        <w:tc>
          <w:tcPr>
            <w:tcW w:w="218" w:type="dxa"/>
          </w:tcPr>
          <w:p w14:paraId="26C97E38" w14:textId="77777777" w:rsidR="000B7F3D" w:rsidRPr="00BF51DF" w:rsidRDefault="000B7F3D" w:rsidP="00BA4A05">
            <w:pPr>
              <w:pStyle w:val="BodyText"/>
              <w:rPr>
                <w:rFonts w:ascii="Arial Narrow" w:hAnsi="Arial Narrow"/>
                <w:sz w:val="16"/>
                <w:szCs w:val="16"/>
              </w:rPr>
            </w:pPr>
          </w:p>
        </w:tc>
        <w:tc>
          <w:tcPr>
            <w:tcW w:w="218" w:type="dxa"/>
          </w:tcPr>
          <w:p w14:paraId="1AFBDF3F" w14:textId="77777777" w:rsidR="000B7F3D" w:rsidRPr="00BF51DF" w:rsidRDefault="000B7F3D" w:rsidP="00BA4A05">
            <w:pPr>
              <w:pStyle w:val="BodyText"/>
              <w:rPr>
                <w:rFonts w:ascii="Arial Narrow" w:hAnsi="Arial Narrow"/>
                <w:sz w:val="16"/>
                <w:szCs w:val="16"/>
              </w:rPr>
            </w:pPr>
          </w:p>
        </w:tc>
        <w:tc>
          <w:tcPr>
            <w:tcW w:w="218" w:type="dxa"/>
          </w:tcPr>
          <w:p w14:paraId="4BB03081" w14:textId="77777777" w:rsidR="000B7F3D" w:rsidRPr="00BF51DF" w:rsidRDefault="000B7F3D" w:rsidP="00BA4A05">
            <w:pPr>
              <w:pStyle w:val="BodyText"/>
              <w:rPr>
                <w:rFonts w:ascii="Arial Narrow" w:hAnsi="Arial Narrow"/>
                <w:sz w:val="16"/>
                <w:szCs w:val="16"/>
              </w:rPr>
            </w:pPr>
          </w:p>
        </w:tc>
        <w:tc>
          <w:tcPr>
            <w:tcW w:w="218" w:type="dxa"/>
          </w:tcPr>
          <w:p w14:paraId="41419CAE" w14:textId="77777777" w:rsidR="000B7F3D" w:rsidRPr="00BF51DF" w:rsidRDefault="000B7F3D" w:rsidP="00BA4A05">
            <w:pPr>
              <w:pStyle w:val="BodyText"/>
              <w:rPr>
                <w:rFonts w:ascii="Arial Narrow" w:hAnsi="Arial Narrow"/>
                <w:sz w:val="16"/>
                <w:szCs w:val="16"/>
              </w:rPr>
            </w:pPr>
          </w:p>
        </w:tc>
        <w:tc>
          <w:tcPr>
            <w:tcW w:w="218" w:type="dxa"/>
          </w:tcPr>
          <w:p w14:paraId="0D24948F" w14:textId="77777777" w:rsidR="000B7F3D" w:rsidRPr="00BF51DF" w:rsidRDefault="000B7F3D" w:rsidP="00BA4A05">
            <w:pPr>
              <w:pStyle w:val="BodyText"/>
              <w:rPr>
                <w:rFonts w:ascii="Arial Narrow" w:hAnsi="Arial Narrow"/>
                <w:sz w:val="16"/>
                <w:szCs w:val="16"/>
              </w:rPr>
            </w:pPr>
          </w:p>
        </w:tc>
        <w:tc>
          <w:tcPr>
            <w:tcW w:w="219" w:type="dxa"/>
          </w:tcPr>
          <w:p w14:paraId="4F63E127" w14:textId="77777777" w:rsidR="000B7F3D" w:rsidRPr="00BF51DF" w:rsidRDefault="000B7F3D" w:rsidP="00BA4A05">
            <w:pPr>
              <w:pStyle w:val="BodyText"/>
              <w:rPr>
                <w:rFonts w:ascii="Arial Narrow" w:hAnsi="Arial Narrow"/>
                <w:sz w:val="16"/>
                <w:szCs w:val="16"/>
              </w:rPr>
            </w:pPr>
          </w:p>
        </w:tc>
        <w:tc>
          <w:tcPr>
            <w:tcW w:w="219" w:type="dxa"/>
          </w:tcPr>
          <w:p w14:paraId="45C17FA4" w14:textId="77777777" w:rsidR="000B7F3D" w:rsidRPr="00BF51DF" w:rsidRDefault="000B7F3D" w:rsidP="00BA4A05">
            <w:pPr>
              <w:pStyle w:val="BodyText"/>
              <w:rPr>
                <w:rFonts w:ascii="Arial Narrow" w:hAnsi="Arial Narrow"/>
                <w:sz w:val="16"/>
                <w:szCs w:val="16"/>
              </w:rPr>
            </w:pPr>
          </w:p>
        </w:tc>
        <w:tc>
          <w:tcPr>
            <w:tcW w:w="219" w:type="dxa"/>
          </w:tcPr>
          <w:p w14:paraId="2B4A94B1" w14:textId="77777777" w:rsidR="000B7F3D" w:rsidRPr="00BF51DF" w:rsidRDefault="000B7F3D" w:rsidP="00BA4A05">
            <w:pPr>
              <w:pStyle w:val="BodyText"/>
              <w:rPr>
                <w:rFonts w:ascii="Arial Narrow" w:hAnsi="Arial Narrow"/>
                <w:sz w:val="16"/>
                <w:szCs w:val="16"/>
              </w:rPr>
            </w:pPr>
          </w:p>
        </w:tc>
        <w:tc>
          <w:tcPr>
            <w:tcW w:w="219" w:type="dxa"/>
          </w:tcPr>
          <w:p w14:paraId="6737032B" w14:textId="77777777" w:rsidR="000B7F3D" w:rsidRPr="00BF51DF" w:rsidRDefault="000B7F3D" w:rsidP="00BA4A05">
            <w:pPr>
              <w:pStyle w:val="BodyText"/>
              <w:rPr>
                <w:rFonts w:ascii="Arial Narrow" w:hAnsi="Arial Narrow"/>
                <w:sz w:val="16"/>
                <w:szCs w:val="16"/>
              </w:rPr>
            </w:pPr>
          </w:p>
        </w:tc>
        <w:tc>
          <w:tcPr>
            <w:tcW w:w="219" w:type="dxa"/>
          </w:tcPr>
          <w:p w14:paraId="448183A7" w14:textId="77777777" w:rsidR="000B7F3D" w:rsidRPr="00BF51DF" w:rsidRDefault="000B7F3D" w:rsidP="00BA4A05">
            <w:pPr>
              <w:pStyle w:val="BodyText"/>
              <w:rPr>
                <w:rFonts w:ascii="Arial Narrow" w:hAnsi="Arial Narrow"/>
                <w:sz w:val="16"/>
                <w:szCs w:val="16"/>
              </w:rPr>
            </w:pPr>
          </w:p>
        </w:tc>
        <w:tc>
          <w:tcPr>
            <w:tcW w:w="219" w:type="dxa"/>
          </w:tcPr>
          <w:p w14:paraId="37A48140" w14:textId="77777777" w:rsidR="000B7F3D" w:rsidRPr="00BF51DF" w:rsidRDefault="000B7F3D" w:rsidP="00BA4A05">
            <w:pPr>
              <w:pStyle w:val="BodyText"/>
              <w:rPr>
                <w:rFonts w:ascii="Arial Narrow" w:hAnsi="Arial Narrow"/>
                <w:sz w:val="16"/>
                <w:szCs w:val="16"/>
              </w:rPr>
            </w:pPr>
          </w:p>
        </w:tc>
        <w:tc>
          <w:tcPr>
            <w:tcW w:w="219" w:type="dxa"/>
          </w:tcPr>
          <w:p w14:paraId="3CFF3716" w14:textId="77777777" w:rsidR="000B7F3D" w:rsidRPr="00BF51DF" w:rsidRDefault="000B7F3D" w:rsidP="00BA4A05">
            <w:pPr>
              <w:pStyle w:val="BodyText"/>
              <w:rPr>
                <w:rFonts w:ascii="Arial Narrow" w:hAnsi="Arial Narrow"/>
                <w:sz w:val="16"/>
                <w:szCs w:val="16"/>
              </w:rPr>
            </w:pPr>
          </w:p>
        </w:tc>
        <w:tc>
          <w:tcPr>
            <w:tcW w:w="219" w:type="dxa"/>
          </w:tcPr>
          <w:p w14:paraId="25F121BB" w14:textId="77777777" w:rsidR="000B7F3D" w:rsidRPr="00BF51DF" w:rsidRDefault="000B7F3D" w:rsidP="00BA4A05">
            <w:pPr>
              <w:pStyle w:val="BodyText"/>
              <w:rPr>
                <w:rFonts w:ascii="Arial Narrow" w:hAnsi="Arial Narrow"/>
                <w:sz w:val="16"/>
                <w:szCs w:val="16"/>
              </w:rPr>
            </w:pPr>
          </w:p>
        </w:tc>
        <w:tc>
          <w:tcPr>
            <w:tcW w:w="219" w:type="dxa"/>
          </w:tcPr>
          <w:p w14:paraId="2EA7DB80" w14:textId="77777777" w:rsidR="000B7F3D" w:rsidRPr="00BF51DF" w:rsidRDefault="000B7F3D" w:rsidP="00BA4A05">
            <w:pPr>
              <w:pStyle w:val="BodyText"/>
              <w:rPr>
                <w:rFonts w:ascii="Arial Narrow" w:hAnsi="Arial Narrow"/>
                <w:sz w:val="16"/>
                <w:szCs w:val="16"/>
              </w:rPr>
            </w:pPr>
          </w:p>
        </w:tc>
        <w:tc>
          <w:tcPr>
            <w:tcW w:w="219" w:type="dxa"/>
          </w:tcPr>
          <w:p w14:paraId="789C8BCC" w14:textId="77777777" w:rsidR="000B7F3D" w:rsidRPr="00BF51DF" w:rsidRDefault="000B7F3D" w:rsidP="00BA4A05">
            <w:pPr>
              <w:pStyle w:val="BodyText"/>
              <w:rPr>
                <w:rFonts w:ascii="Arial Narrow" w:hAnsi="Arial Narrow"/>
                <w:sz w:val="16"/>
                <w:szCs w:val="16"/>
              </w:rPr>
            </w:pPr>
          </w:p>
        </w:tc>
        <w:tc>
          <w:tcPr>
            <w:tcW w:w="219" w:type="dxa"/>
          </w:tcPr>
          <w:p w14:paraId="28AC0A32" w14:textId="77777777" w:rsidR="000B7F3D" w:rsidRPr="00BF51DF" w:rsidRDefault="000B7F3D" w:rsidP="00BA4A05">
            <w:pPr>
              <w:pStyle w:val="BodyText"/>
              <w:rPr>
                <w:rFonts w:ascii="Arial Narrow" w:hAnsi="Arial Narrow"/>
                <w:sz w:val="16"/>
                <w:szCs w:val="16"/>
              </w:rPr>
            </w:pPr>
          </w:p>
        </w:tc>
        <w:tc>
          <w:tcPr>
            <w:tcW w:w="219" w:type="dxa"/>
          </w:tcPr>
          <w:p w14:paraId="6B0FE805" w14:textId="77777777" w:rsidR="000B7F3D" w:rsidRPr="00BF51DF" w:rsidRDefault="000B7F3D" w:rsidP="00BA4A05">
            <w:pPr>
              <w:pStyle w:val="BodyText"/>
              <w:rPr>
                <w:rFonts w:ascii="Arial Narrow" w:hAnsi="Arial Narrow"/>
                <w:sz w:val="16"/>
                <w:szCs w:val="16"/>
              </w:rPr>
            </w:pPr>
          </w:p>
        </w:tc>
      </w:tr>
      <w:tr w:rsidR="000B7F3D" w:rsidRPr="00BF51DF" w14:paraId="0E365BB2" w14:textId="77777777" w:rsidTr="000B7F3D">
        <w:trPr>
          <w:trHeight w:val="288"/>
        </w:trPr>
        <w:tc>
          <w:tcPr>
            <w:tcW w:w="218" w:type="dxa"/>
          </w:tcPr>
          <w:p w14:paraId="1464145D" w14:textId="77777777" w:rsidR="000B7F3D" w:rsidRPr="00BF51DF" w:rsidRDefault="000B7F3D" w:rsidP="00BA4A05">
            <w:pPr>
              <w:pStyle w:val="BodyText"/>
              <w:rPr>
                <w:rFonts w:ascii="Arial Narrow" w:hAnsi="Arial Narrow"/>
                <w:sz w:val="16"/>
                <w:szCs w:val="16"/>
              </w:rPr>
            </w:pPr>
          </w:p>
        </w:tc>
        <w:tc>
          <w:tcPr>
            <w:tcW w:w="218" w:type="dxa"/>
          </w:tcPr>
          <w:p w14:paraId="5E6DDDD2" w14:textId="77777777" w:rsidR="000B7F3D" w:rsidRPr="00BF51DF" w:rsidRDefault="000B7F3D" w:rsidP="00BA4A05">
            <w:pPr>
              <w:pStyle w:val="BodyText"/>
              <w:rPr>
                <w:rFonts w:ascii="Arial Narrow" w:hAnsi="Arial Narrow"/>
                <w:sz w:val="16"/>
                <w:szCs w:val="16"/>
              </w:rPr>
            </w:pPr>
          </w:p>
        </w:tc>
        <w:tc>
          <w:tcPr>
            <w:tcW w:w="218" w:type="dxa"/>
          </w:tcPr>
          <w:p w14:paraId="37E3974F" w14:textId="77777777" w:rsidR="000B7F3D" w:rsidRPr="00BF51DF" w:rsidRDefault="000B7F3D" w:rsidP="00BA4A05">
            <w:pPr>
              <w:pStyle w:val="BodyText"/>
              <w:rPr>
                <w:rFonts w:ascii="Arial Narrow" w:hAnsi="Arial Narrow"/>
                <w:sz w:val="16"/>
                <w:szCs w:val="16"/>
              </w:rPr>
            </w:pPr>
          </w:p>
        </w:tc>
        <w:tc>
          <w:tcPr>
            <w:tcW w:w="218" w:type="dxa"/>
          </w:tcPr>
          <w:p w14:paraId="31307942" w14:textId="77777777" w:rsidR="000B7F3D" w:rsidRPr="00BF51DF" w:rsidRDefault="000B7F3D" w:rsidP="00BA4A05">
            <w:pPr>
              <w:pStyle w:val="BodyText"/>
              <w:rPr>
                <w:rFonts w:ascii="Arial Narrow" w:hAnsi="Arial Narrow"/>
                <w:sz w:val="16"/>
                <w:szCs w:val="16"/>
              </w:rPr>
            </w:pPr>
          </w:p>
        </w:tc>
        <w:tc>
          <w:tcPr>
            <w:tcW w:w="218" w:type="dxa"/>
          </w:tcPr>
          <w:p w14:paraId="2BA89E5D" w14:textId="77777777" w:rsidR="000B7F3D" w:rsidRPr="00BF51DF" w:rsidRDefault="000B7F3D" w:rsidP="00BA4A05">
            <w:pPr>
              <w:pStyle w:val="BodyText"/>
              <w:rPr>
                <w:rFonts w:ascii="Arial Narrow" w:hAnsi="Arial Narrow"/>
                <w:sz w:val="16"/>
                <w:szCs w:val="16"/>
              </w:rPr>
            </w:pPr>
          </w:p>
        </w:tc>
        <w:tc>
          <w:tcPr>
            <w:tcW w:w="218" w:type="dxa"/>
          </w:tcPr>
          <w:p w14:paraId="7ED010E6" w14:textId="77777777" w:rsidR="000B7F3D" w:rsidRPr="00BF51DF" w:rsidRDefault="000B7F3D" w:rsidP="00BA4A05">
            <w:pPr>
              <w:pStyle w:val="BodyText"/>
              <w:rPr>
                <w:rFonts w:ascii="Arial Narrow" w:hAnsi="Arial Narrow"/>
                <w:sz w:val="16"/>
                <w:szCs w:val="16"/>
              </w:rPr>
            </w:pPr>
          </w:p>
        </w:tc>
        <w:tc>
          <w:tcPr>
            <w:tcW w:w="218" w:type="dxa"/>
          </w:tcPr>
          <w:p w14:paraId="0F2553D3" w14:textId="77777777" w:rsidR="000B7F3D" w:rsidRPr="00BF51DF" w:rsidRDefault="000B7F3D" w:rsidP="00BA4A05">
            <w:pPr>
              <w:pStyle w:val="BodyText"/>
              <w:rPr>
                <w:rFonts w:ascii="Arial Narrow" w:hAnsi="Arial Narrow"/>
                <w:sz w:val="16"/>
                <w:szCs w:val="16"/>
              </w:rPr>
            </w:pPr>
          </w:p>
        </w:tc>
        <w:tc>
          <w:tcPr>
            <w:tcW w:w="218" w:type="dxa"/>
          </w:tcPr>
          <w:p w14:paraId="260D7A54" w14:textId="77777777" w:rsidR="000B7F3D" w:rsidRPr="00BF51DF" w:rsidRDefault="000B7F3D" w:rsidP="00BA4A05">
            <w:pPr>
              <w:pStyle w:val="BodyText"/>
              <w:rPr>
                <w:rFonts w:ascii="Arial Narrow" w:hAnsi="Arial Narrow"/>
                <w:sz w:val="16"/>
                <w:szCs w:val="16"/>
              </w:rPr>
            </w:pPr>
          </w:p>
        </w:tc>
        <w:tc>
          <w:tcPr>
            <w:tcW w:w="218" w:type="dxa"/>
          </w:tcPr>
          <w:p w14:paraId="6E1AB697" w14:textId="77777777" w:rsidR="000B7F3D" w:rsidRPr="00BF51DF" w:rsidRDefault="000B7F3D" w:rsidP="00BA4A05">
            <w:pPr>
              <w:pStyle w:val="BodyText"/>
              <w:rPr>
                <w:rFonts w:ascii="Arial Narrow" w:hAnsi="Arial Narrow"/>
                <w:sz w:val="16"/>
                <w:szCs w:val="16"/>
              </w:rPr>
            </w:pPr>
          </w:p>
        </w:tc>
        <w:tc>
          <w:tcPr>
            <w:tcW w:w="218" w:type="dxa"/>
          </w:tcPr>
          <w:p w14:paraId="11DBA30A" w14:textId="77777777" w:rsidR="000B7F3D" w:rsidRPr="00BF51DF" w:rsidRDefault="000B7F3D" w:rsidP="00BA4A05">
            <w:pPr>
              <w:pStyle w:val="BodyText"/>
              <w:rPr>
                <w:rFonts w:ascii="Arial Narrow" w:hAnsi="Arial Narrow"/>
                <w:sz w:val="16"/>
                <w:szCs w:val="16"/>
              </w:rPr>
            </w:pPr>
          </w:p>
        </w:tc>
        <w:tc>
          <w:tcPr>
            <w:tcW w:w="219" w:type="dxa"/>
          </w:tcPr>
          <w:p w14:paraId="320A6491" w14:textId="77777777" w:rsidR="000B7F3D" w:rsidRPr="00BF51DF" w:rsidRDefault="000B7F3D" w:rsidP="00BA4A05">
            <w:pPr>
              <w:pStyle w:val="BodyText"/>
              <w:rPr>
                <w:rFonts w:ascii="Arial Narrow" w:hAnsi="Arial Narrow"/>
                <w:sz w:val="16"/>
                <w:szCs w:val="16"/>
              </w:rPr>
            </w:pPr>
          </w:p>
        </w:tc>
        <w:tc>
          <w:tcPr>
            <w:tcW w:w="219" w:type="dxa"/>
          </w:tcPr>
          <w:p w14:paraId="53C0CF6A" w14:textId="77777777" w:rsidR="000B7F3D" w:rsidRPr="00BF51DF" w:rsidRDefault="000B7F3D" w:rsidP="00BA4A05">
            <w:pPr>
              <w:pStyle w:val="BodyText"/>
              <w:rPr>
                <w:rFonts w:ascii="Arial Narrow" w:hAnsi="Arial Narrow"/>
                <w:sz w:val="16"/>
                <w:szCs w:val="16"/>
              </w:rPr>
            </w:pPr>
          </w:p>
        </w:tc>
        <w:tc>
          <w:tcPr>
            <w:tcW w:w="219" w:type="dxa"/>
          </w:tcPr>
          <w:p w14:paraId="26E1ECF3" w14:textId="77777777" w:rsidR="000B7F3D" w:rsidRPr="00BF51DF" w:rsidRDefault="000B7F3D" w:rsidP="00BA4A05">
            <w:pPr>
              <w:pStyle w:val="BodyText"/>
              <w:rPr>
                <w:rFonts w:ascii="Arial Narrow" w:hAnsi="Arial Narrow"/>
                <w:sz w:val="16"/>
                <w:szCs w:val="16"/>
              </w:rPr>
            </w:pPr>
          </w:p>
        </w:tc>
        <w:tc>
          <w:tcPr>
            <w:tcW w:w="219" w:type="dxa"/>
          </w:tcPr>
          <w:p w14:paraId="444BFF24" w14:textId="77777777" w:rsidR="000B7F3D" w:rsidRPr="00BF51DF" w:rsidRDefault="000B7F3D" w:rsidP="00BA4A05">
            <w:pPr>
              <w:pStyle w:val="BodyText"/>
              <w:rPr>
                <w:rFonts w:ascii="Arial Narrow" w:hAnsi="Arial Narrow"/>
                <w:sz w:val="16"/>
                <w:szCs w:val="16"/>
              </w:rPr>
            </w:pPr>
          </w:p>
        </w:tc>
        <w:tc>
          <w:tcPr>
            <w:tcW w:w="219" w:type="dxa"/>
          </w:tcPr>
          <w:p w14:paraId="3287F241" w14:textId="77777777" w:rsidR="000B7F3D" w:rsidRPr="00BF51DF" w:rsidRDefault="000B7F3D" w:rsidP="00BA4A05">
            <w:pPr>
              <w:pStyle w:val="BodyText"/>
              <w:rPr>
                <w:rFonts w:ascii="Arial Narrow" w:hAnsi="Arial Narrow"/>
                <w:sz w:val="16"/>
                <w:szCs w:val="16"/>
              </w:rPr>
            </w:pPr>
          </w:p>
        </w:tc>
        <w:tc>
          <w:tcPr>
            <w:tcW w:w="219" w:type="dxa"/>
          </w:tcPr>
          <w:p w14:paraId="246569DA" w14:textId="77777777" w:rsidR="000B7F3D" w:rsidRPr="00BF51DF" w:rsidRDefault="000B7F3D" w:rsidP="00BA4A05">
            <w:pPr>
              <w:pStyle w:val="BodyText"/>
              <w:rPr>
                <w:rFonts w:ascii="Arial Narrow" w:hAnsi="Arial Narrow"/>
                <w:sz w:val="16"/>
                <w:szCs w:val="16"/>
              </w:rPr>
            </w:pPr>
          </w:p>
        </w:tc>
        <w:tc>
          <w:tcPr>
            <w:tcW w:w="219" w:type="dxa"/>
          </w:tcPr>
          <w:p w14:paraId="619A998C" w14:textId="77777777" w:rsidR="000B7F3D" w:rsidRPr="00BF51DF" w:rsidRDefault="000B7F3D" w:rsidP="00BA4A05">
            <w:pPr>
              <w:pStyle w:val="BodyText"/>
              <w:rPr>
                <w:rFonts w:ascii="Arial Narrow" w:hAnsi="Arial Narrow"/>
                <w:sz w:val="16"/>
                <w:szCs w:val="16"/>
              </w:rPr>
            </w:pPr>
          </w:p>
        </w:tc>
        <w:tc>
          <w:tcPr>
            <w:tcW w:w="219" w:type="dxa"/>
          </w:tcPr>
          <w:p w14:paraId="03018966" w14:textId="77777777" w:rsidR="000B7F3D" w:rsidRPr="00BF51DF" w:rsidRDefault="000B7F3D" w:rsidP="00BA4A05">
            <w:pPr>
              <w:pStyle w:val="BodyText"/>
              <w:rPr>
                <w:rFonts w:ascii="Arial Narrow" w:hAnsi="Arial Narrow"/>
                <w:sz w:val="16"/>
                <w:szCs w:val="16"/>
              </w:rPr>
            </w:pPr>
          </w:p>
        </w:tc>
        <w:tc>
          <w:tcPr>
            <w:tcW w:w="219" w:type="dxa"/>
          </w:tcPr>
          <w:p w14:paraId="6D00B2FE" w14:textId="77777777" w:rsidR="000B7F3D" w:rsidRPr="00BF51DF" w:rsidRDefault="000B7F3D" w:rsidP="00BA4A05">
            <w:pPr>
              <w:pStyle w:val="BodyText"/>
              <w:rPr>
                <w:rFonts w:ascii="Arial Narrow" w:hAnsi="Arial Narrow"/>
                <w:sz w:val="16"/>
                <w:szCs w:val="16"/>
              </w:rPr>
            </w:pPr>
          </w:p>
        </w:tc>
        <w:tc>
          <w:tcPr>
            <w:tcW w:w="219" w:type="dxa"/>
          </w:tcPr>
          <w:p w14:paraId="4EDFA92B" w14:textId="77777777" w:rsidR="000B7F3D" w:rsidRPr="00BF51DF" w:rsidRDefault="000B7F3D" w:rsidP="00BA4A05">
            <w:pPr>
              <w:pStyle w:val="BodyText"/>
              <w:rPr>
                <w:rFonts w:ascii="Arial Narrow" w:hAnsi="Arial Narrow"/>
                <w:sz w:val="16"/>
                <w:szCs w:val="16"/>
              </w:rPr>
            </w:pPr>
          </w:p>
        </w:tc>
        <w:tc>
          <w:tcPr>
            <w:tcW w:w="219" w:type="dxa"/>
          </w:tcPr>
          <w:p w14:paraId="7569C0F1" w14:textId="77777777" w:rsidR="000B7F3D" w:rsidRPr="00BF51DF" w:rsidRDefault="000B7F3D" w:rsidP="00BA4A05">
            <w:pPr>
              <w:pStyle w:val="BodyText"/>
              <w:rPr>
                <w:rFonts w:ascii="Arial Narrow" w:hAnsi="Arial Narrow"/>
                <w:sz w:val="16"/>
                <w:szCs w:val="16"/>
              </w:rPr>
            </w:pPr>
          </w:p>
        </w:tc>
        <w:tc>
          <w:tcPr>
            <w:tcW w:w="219" w:type="dxa"/>
          </w:tcPr>
          <w:p w14:paraId="751BD416" w14:textId="77777777" w:rsidR="000B7F3D" w:rsidRPr="00BF51DF" w:rsidRDefault="000B7F3D" w:rsidP="00BA4A05">
            <w:pPr>
              <w:pStyle w:val="BodyText"/>
              <w:rPr>
                <w:rFonts w:ascii="Arial Narrow" w:hAnsi="Arial Narrow"/>
                <w:sz w:val="16"/>
                <w:szCs w:val="16"/>
              </w:rPr>
            </w:pPr>
          </w:p>
        </w:tc>
      </w:tr>
      <w:tr w:rsidR="000B7F3D" w:rsidRPr="00BF51DF" w14:paraId="236EC92A" w14:textId="77777777" w:rsidTr="000B7F3D">
        <w:trPr>
          <w:trHeight w:val="288"/>
        </w:trPr>
        <w:tc>
          <w:tcPr>
            <w:tcW w:w="218" w:type="dxa"/>
          </w:tcPr>
          <w:p w14:paraId="5C4F7DD6" w14:textId="77777777" w:rsidR="000B7F3D" w:rsidRPr="00BF51DF" w:rsidRDefault="000B7F3D" w:rsidP="00BA4A05">
            <w:pPr>
              <w:pStyle w:val="BodyText"/>
              <w:rPr>
                <w:rFonts w:ascii="Arial Narrow" w:hAnsi="Arial Narrow"/>
                <w:sz w:val="16"/>
                <w:szCs w:val="16"/>
              </w:rPr>
            </w:pPr>
          </w:p>
        </w:tc>
        <w:tc>
          <w:tcPr>
            <w:tcW w:w="218" w:type="dxa"/>
          </w:tcPr>
          <w:p w14:paraId="709B50D5" w14:textId="77777777" w:rsidR="000B7F3D" w:rsidRPr="00BF51DF" w:rsidRDefault="000B7F3D" w:rsidP="00BA4A05">
            <w:pPr>
              <w:pStyle w:val="BodyText"/>
              <w:rPr>
                <w:rFonts w:ascii="Arial Narrow" w:hAnsi="Arial Narrow"/>
                <w:sz w:val="16"/>
                <w:szCs w:val="16"/>
              </w:rPr>
            </w:pPr>
          </w:p>
        </w:tc>
        <w:tc>
          <w:tcPr>
            <w:tcW w:w="218" w:type="dxa"/>
          </w:tcPr>
          <w:p w14:paraId="1178F045" w14:textId="77777777" w:rsidR="000B7F3D" w:rsidRPr="00BF51DF" w:rsidRDefault="000B7F3D" w:rsidP="00BA4A05">
            <w:pPr>
              <w:pStyle w:val="BodyText"/>
              <w:rPr>
                <w:rFonts w:ascii="Arial Narrow" w:hAnsi="Arial Narrow"/>
                <w:sz w:val="16"/>
                <w:szCs w:val="16"/>
              </w:rPr>
            </w:pPr>
          </w:p>
        </w:tc>
        <w:tc>
          <w:tcPr>
            <w:tcW w:w="218" w:type="dxa"/>
          </w:tcPr>
          <w:p w14:paraId="67A64854" w14:textId="77777777" w:rsidR="000B7F3D" w:rsidRPr="00BF51DF" w:rsidRDefault="000B7F3D" w:rsidP="00BA4A05">
            <w:pPr>
              <w:pStyle w:val="BodyText"/>
              <w:rPr>
                <w:rFonts w:ascii="Arial Narrow" w:hAnsi="Arial Narrow"/>
                <w:sz w:val="16"/>
                <w:szCs w:val="16"/>
              </w:rPr>
            </w:pPr>
          </w:p>
        </w:tc>
        <w:tc>
          <w:tcPr>
            <w:tcW w:w="218" w:type="dxa"/>
          </w:tcPr>
          <w:p w14:paraId="7131A05F" w14:textId="77777777" w:rsidR="000B7F3D" w:rsidRPr="00BF51DF" w:rsidRDefault="000B7F3D" w:rsidP="00BA4A05">
            <w:pPr>
              <w:pStyle w:val="BodyText"/>
              <w:rPr>
                <w:rFonts w:ascii="Arial Narrow" w:hAnsi="Arial Narrow"/>
                <w:sz w:val="16"/>
                <w:szCs w:val="16"/>
              </w:rPr>
            </w:pPr>
          </w:p>
        </w:tc>
        <w:tc>
          <w:tcPr>
            <w:tcW w:w="218" w:type="dxa"/>
          </w:tcPr>
          <w:p w14:paraId="17E23EE5" w14:textId="77777777" w:rsidR="000B7F3D" w:rsidRPr="00BF51DF" w:rsidRDefault="000B7F3D" w:rsidP="00BA4A05">
            <w:pPr>
              <w:pStyle w:val="BodyText"/>
              <w:rPr>
                <w:rFonts w:ascii="Arial Narrow" w:hAnsi="Arial Narrow"/>
                <w:sz w:val="16"/>
                <w:szCs w:val="16"/>
              </w:rPr>
            </w:pPr>
          </w:p>
        </w:tc>
        <w:tc>
          <w:tcPr>
            <w:tcW w:w="218" w:type="dxa"/>
          </w:tcPr>
          <w:p w14:paraId="5D939DB3" w14:textId="77777777" w:rsidR="000B7F3D" w:rsidRPr="00BF51DF" w:rsidRDefault="000B7F3D" w:rsidP="00BA4A05">
            <w:pPr>
              <w:pStyle w:val="BodyText"/>
              <w:rPr>
                <w:rFonts w:ascii="Arial Narrow" w:hAnsi="Arial Narrow"/>
                <w:sz w:val="16"/>
                <w:szCs w:val="16"/>
              </w:rPr>
            </w:pPr>
          </w:p>
        </w:tc>
        <w:tc>
          <w:tcPr>
            <w:tcW w:w="218" w:type="dxa"/>
          </w:tcPr>
          <w:p w14:paraId="0315B2F3" w14:textId="77777777" w:rsidR="000B7F3D" w:rsidRPr="00BF51DF" w:rsidRDefault="000B7F3D" w:rsidP="00BA4A05">
            <w:pPr>
              <w:pStyle w:val="BodyText"/>
              <w:rPr>
                <w:rFonts w:ascii="Arial Narrow" w:hAnsi="Arial Narrow"/>
                <w:sz w:val="16"/>
                <w:szCs w:val="16"/>
              </w:rPr>
            </w:pPr>
          </w:p>
        </w:tc>
        <w:tc>
          <w:tcPr>
            <w:tcW w:w="218" w:type="dxa"/>
          </w:tcPr>
          <w:p w14:paraId="727EBC5C" w14:textId="77777777" w:rsidR="000B7F3D" w:rsidRPr="00BF51DF" w:rsidRDefault="000B7F3D" w:rsidP="00BA4A05">
            <w:pPr>
              <w:pStyle w:val="BodyText"/>
              <w:rPr>
                <w:rFonts w:ascii="Arial Narrow" w:hAnsi="Arial Narrow"/>
                <w:sz w:val="16"/>
                <w:szCs w:val="16"/>
              </w:rPr>
            </w:pPr>
          </w:p>
        </w:tc>
        <w:tc>
          <w:tcPr>
            <w:tcW w:w="218" w:type="dxa"/>
          </w:tcPr>
          <w:p w14:paraId="030D1C73" w14:textId="77777777" w:rsidR="000B7F3D" w:rsidRPr="00BF51DF" w:rsidRDefault="000B7F3D" w:rsidP="00BA4A05">
            <w:pPr>
              <w:pStyle w:val="BodyText"/>
              <w:rPr>
                <w:rFonts w:ascii="Arial Narrow" w:hAnsi="Arial Narrow"/>
                <w:sz w:val="16"/>
                <w:szCs w:val="16"/>
              </w:rPr>
            </w:pPr>
          </w:p>
        </w:tc>
        <w:tc>
          <w:tcPr>
            <w:tcW w:w="219" w:type="dxa"/>
          </w:tcPr>
          <w:p w14:paraId="2909181C" w14:textId="77777777" w:rsidR="000B7F3D" w:rsidRPr="00BF51DF" w:rsidRDefault="000B7F3D" w:rsidP="00BA4A05">
            <w:pPr>
              <w:pStyle w:val="BodyText"/>
              <w:rPr>
                <w:rFonts w:ascii="Arial Narrow" w:hAnsi="Arial Narrow"/>
                <w:sz w:val="16"/>
                <w:szCs w:val="16"/>
              </w:rPr>
            </w:pPr>
          </w:p>
        </w:tc>
        <w:tc>
          <w:tcPr>
            <w:tcW w:w="219" w:type="dxa"/>
          </w:tcPr>
          <w:p w14:paraId="5CEEA3B8" w14:textId="77777777" w:rsidR="000B7F3D" w:rsidRPr="00BF51DF" w:rsidRDefault="000B7F3D" w:rsidP="00BA4A05">
            <w:pPr>
              <w:pStyle w:val="BodyText"/>
              <w:rPr>
                <w:rFonts w:ascii="Arial Narrow" w:hAnsi="Arial Narrow"/>
                <w:sz w:val="16"/>
                <w:szCs w:val="16"/>
              </w:rPr>
            </w:pPr>
          </w:p>
        </w:tc>
        <w:tc>
          <w:tcPr>
            <w:tcW w:w="219" w:type="dxa"/>
          </w:tcPr>
          <w:p w14:paraId="4A0BA781" w14:textId="77777777" w:rsidR="000B7F3D" w:rsidRPr="00BF51DF" w:rsidRDefault="000B7F3D" w:rsidP="00BA4A05">
            <w:pPr>
              <w:pStyle w:val="BodyText"/>
              <w:rPr>
                <w:rFonts w:ascii="Arial Narrow" w:hAnsi="Arial Narrow"/>
                <w:sz w:val="16"/>
                <w:szCs w:val="16"/>
              </w:rPr>
            </w:pPr>
          </w:p>
        </w:tc>
        <w:tc>
          <w:tcPr>
            <w:tcW w:w="219" w:type="dxa"/>
          </w:tcPr>
          <w:p w14:paraId="3C25DBA7" w14:textId="77777777" w:rsidR="000B7F3D" w:rsidRPr="00BF51DF" w:rsidRDefault="000B7F3D" w:rsidP="00BA4A05">
            <w:pPr>
              <w:pStyle w:val="BodyText"/>
              <w:rPr>
                <w:rFonts w:ascii="Arial Narrow" w:hAnsi="Arial Narrow"/>
                <w:sz w:val="16"/>
                <w:szCs w:val="16"/>
              </w:rPr>
            </w:pPr>
          </w:p>
        </w:tc>
        <w:tc>
          <w:tcPr>
            <w:tcW w:w="219" w:type="dxa"/>
          </w:tcPr>
          <w:p w14:paraId="13685CB4" w14:textId="77777777" w:rsidR="000B7F3D" w:rsidRPr="00BF51DF" w:rsidRDefault="000B7F3D" w:rsidP="00BA4A05">
            <w:pPr>
              <w:pStyle w:val="BodyText"/>
              <w:rPr>
                <w:rFonts w:ascii="Arial Narrow" w:hAnsi="Arial Narrow"/>
                <w:sz w:val="16"/>
                <w:szCs w:val="16"/>
              </w:rPr>
            </w:pPr>
          </w:p>
        </w:tc>
        <w:tc>
          <w:tcPr>
            <w:tcW w:w="219" w:type="dxa"/>
          </w:tcPr>
          <w:p w14:paraId="25B9205C" w14:textId="77777777" w:rsidR="000B7F3D" w:rsidRPr="00BF51DF" w:rsidRDefault="000B7F3D" w:rsidP="00BA4A05">
            <w:pPr>
              <w:pStyle w:val="BodyText"/>
              <w:rPr>
                <w:rFonts w:ascii="Arial Narrow" w:hAnsi="Arial Narrow"/>
                <w:sz w:val="16"/>
                <w:szCs w:val="16"/>
              </w:rPr>
            </w:pPr>
          </w:p>
        </w:tc>
        <w:tc>
          <w:tcPr>
            <w:tcW w:w="219" w:type="dxa"/>
          </w:tcPr>
          <w:p w14:paraId="4A1B4163" w14:textId="77777777" w:rsidR="000B7F3D" w:rsidRPr="00BF51DF" w:rsidRDefault="000B7F3D" w:rsidP="00BA4A05">
            <w:pPr>
              <w:pStyle w:val="BodyText"/>
              <w:rPr>
                <w:rFonts w:ascii="Arial Narrow" w:hAnsi="Arial Narrow"/>
                <w:sz w:val="16"/>
                <w:szCs w:val="16"/>
              </w:rPr>
            </w:pPr>
          </w:p>
        </w:tc>
        <w:tc>
          <w:tcPr>
            <w:tcW w:w="219" w:type="dxa"/>
          </w:tcPr>
          <w:p w14:paraId="12A8563F" w14:textId="77777777" w:rsidR="000B7F3D" w:rsidRPr="00BF51DF" w:rsidRDefault="000B7F3D" w:rsidP="00BA4A05">
            <w:pPr>
              <w:pStyle w:val="BodyText"/>
              <w:rPr>
                <w:rFonts w:ascii="Arial Narrow" w:hAnsi="Arial Narrow"/>
                <w:sz w:val="16"/>
                <w:szCs w:val="16"/>
              </w:rPr>
            </w:pPr>
          </w:p>
        </w:tc>
        <w:tc>
          <w:tcPr>
            <w:tcW w:w="219" w:type="dxa"/>
          </w:tcPr>
          <w:p w14:paraId="5F017C36" w14:textId="77777777" w:rsidR="000B7F3D" w:rsidRPr="00BF51DF" w:rsidRDefault="000B7F3D" w:rsidP="00BA4A05">
            <w:pPr>
              <w:pStyle w:val="BodyText"/>
              <w:rPr>
                <w:rFonts w:ascii="Arial Narrow" w:hAnsi="Arial Narrow"/>
                <w:sz w:val="16"/>
                <w:szCs w:val="16"/>
              </w:rPr>
            </w:pPr>
          </w:p>
        </w:tc>
        <w:tc>
          <w:tcPr>
            <w:tcW w:w="219" w:type="dxa"/>
          </w:tcPr>
          <w:p w14:paraId="57070ED7" w14:textId="77777777" w:rsidR="000B7F3D" w:rsidRPr="00BF51DF" w:rsidRDefault="000B7F3D" w:rsidP="00BA4A05">
            <w:pPr>
              <w:pStyle w:val="BodyText"/>
              <w:rPr>
                <w:rFonts w:ascii="Arial Narrow" w:hAnsi="Arial Narrow"/>
                <w:sz w:val="16"/>
                <w:szCs w:val="16"/>
              </w:rPr>
            </w:pPr>
          </w:p>
        </w:tc>
        <w:tc>
          <w:tcPr>
            <w:tcW w:w="219" w:type="dxa"/>
          </w:tcPr>
          <w:p w14:paraId="44D1252C" w14:textId="77777777" w:rsidR="000B7F3D" w:rsidRPr="00BF51DF" w:rsidRDefault="000B7F3D" w:rsidP="00BA4A05">
            <w:pPr>
              <w:pStyle w:val="BodyText"/>
              <w:rPr>
                <w:rFonts w:ascii="Arial Narrow" w:hAnsi="Arial Narrow"/>
                <w:sz w:val="16"/>
                <w:szCs w:val="16"/>
              </w:rPr>
            </w:pPr>
          </w:p>
        </w:tc>
        <w:tc>
          <w:tcPr>
            <w:tcW w:w="219" w:type="dxa"/>
          </w:tcPr>
          <w:p w14:paraId="268BE55F" w14:textId="77777777" w:rsidR="000B7F3D" w:rsidRPr="00BF51DF" w:rsidRDefault="000B7F3D" w:rsidP="00BA4A05">
            <w:pPr>
              <w:pStyle w:val="BodyText"/>
              <w:rPr>
                <w:rFonts w:ascii="Arial Narrow" w:hAnsi="Arial Narrow"/>
                <w:sz w:val="16"/>
                <w:szCs w:val="16"/>
              </w:rPr>
            </w:pPr>
          </w:p>
        </w:tc>
      </w:tr>
      <w:tr w:rsidR="000B7F3D" w:rsidRPr="00BF51DF" w14:paraId="2722E54F" w14:textId="77777777" w:rsidTr="000B7F3D">
        <w:trPr>
          <w:trHeight w:val="288"/>
        </w:trPr>
        <w:tc>
          <w:tcPr>
            <w:tcW w:w="218" w:type="dxa"/>
          </w:tcPr>
          <w:p w14:paraId="5107C56E" w14:textId="77777777" w:rsidR="000B7F3D" w:rsidRPr="00BF51DF" w:rsidRDefault="000B7F3D" w:rsidP="00BA4A05">
            <w:pPr>
              <w:pStyle w:val="BodyText"/>
              <w:rPr>
                <w:rFonts w:ascii="Arial Narrow" w:hAnsi="Arial Narrow"/>
                <w:sz w:val="16"/>
                <w:szCs w:val="16"/>
              </w:rPr>
            </w:pPr>
          </w:p>
        </w:tc>
        <w:tc>
          <w:tcPr>
            <w:tcW w:w="218" w:type="dxa"/>
          </w:tcPr>
          <w:p w14:paraId="322DF004" w14:textId="77777777" w:rsidR="000B7F3D" w:rsidRPr="00BF51DF" w:rsidRDefault="000B7F3D" w:rsidP="00BA4A05">
            <w:pPr>
              <w:pStyle w:val="BodyText"/>
              <w:rPr>
                <w:rFonts w:ascii="Arial Narrow" w:hAnsi="Arial Narrow"/>
                <w:sz w:val="16"/>
                <w:szCs w:val="16"/>
              </w:rPr>
            </w:pPr>
          </w:p>
        </w:tc>
        <w:tc>
          <w:tcPr>
            <w:tcW w:w="218" w:type="dxa"/>
          </w:tcPr>
          <w:p w14:paraId="275DA83D" w14:textId="77777777" w:rsidR="000B7F3D" w:rsidRPr="00BF51DF" w:rsidRDefault="000B7F3D" w:rsidP="00BA4A05">
            <w:pPr>
              <w:pStyle w:val="BodyText"/>
              <w:rPr>
                <w:rFonts w:ascii="Arial Narrow" w:hAnsi="Arial Narrow"/>
                <w:sz w:val="16"/>
                <w:szCs w:val="16"/>
              </w:rPr>
            </w:pPr>
          </w:p>
        </w:tc>
        <w:tc>
          <w:tcPr>
            <w:tcW w:w="218" w:type="dxa"/>
          </w:tcPr>
          <w:p w14:paraId="4F0BFD62" w14:textId="77777777" w:rsidR="000B7F3D" w:rsidRPr="00BF51DF" w:rsidRDefault="000B7F3D" w:rsidP="00BA4A05">
            <w:pPr>
              <w:pStyle w:val="BodyText"/>
              <w:rPr>
                <w:rFonts w:ascii="Arial Narrow" w:hAnsi="Arial Narrow"/>
                <w:sz w:val="16"/>
                <w:szCs w:val="16"/>
              </w:rPr>
            </w:pPr>
          </w:p>
        </w:tc>
        <w:tc>
          <w:tcPr>
            <w:tcW w:w="218" w:type="dxa"/>
          </w:tcPr>
          <w:p w14:paraId="1A046E8C" w14:textId="77777777" w:rsidR="000B7F3D" w:rsidRPr="00BF51DF" w:rsidRDefault="000B7F3D" w:rsidP="00BA4A05">
            <w:pPr>
              <w:pStyle w:val="BodyText"/>
              <w:rPr>
                <w:rFonts w:ascii="Arial Narrow" w:hAnsi="Arial Narrow"/>
                <w:sz w:val="16"/>
                <w:szCs w:val="16"/>
              </w:rPr>
            </w:pPr>
          </w:p>
        </w:tc>
        <w:tc>
          <w:tcPr>
            <w:tcW w:w="218" w:type="dxa"/>
          </w:tcPr>
          <w:p w14:paraId="3711B173" w14:textId="77777777" w:rsidR="000B7F3D" w:rsidRPr="00BF51DF" w:rsidRDefault="000B7F3D" w:rsidP="00BA4A05">
            <w:pPr>
              <w:pStyle w:val="BodyText"/>
              <w:rPr>
                <w:rFonts w:ascii="Arial Narrow" w:hAnsi="Arial Narrow"/>
                <w:sz w:val="16"/>
                <w:szCs w:val="16"/>
              </w:rPr>
            </w:pPr>
          </w:p>
        </w:tc>
        <w:tc>
          <w:tcPr>
            <w:tcW w:w="218" w:type="dxa"/>
          </w:tcPr>
          <w:p w14:paraId="3CD15248" w14:textId="77777777" w:rsidR="000B7F3D" w:rsidRPr="00BF51DF" w:rsidRDefault="000B7F3D" w:rsidP="00BA4A05">
            <w:pPr>
              <w:pStyle w:val="BodyText"/>
              <w:rPr>
                <w:rFonts w:ascii="Arial Narrow" w:hAnsi="Arial Narrow"/>
                <w:sz w:val="16"/>
                <w:szCs w:val="16"/>
              </w:rPr>
            </w:pPr>
          </w:p>
        </w:tc>
        <w:tc>
          <w:tcPr>
            <w:tcW w:w="218" w:type="dxa"/>
          </w:tcPr>
          <w:p w14:paraId="454E7543" w14:textId="77777777" w:rsidR="000B7F3D" w:rsidRPr="00BF51DF" w:rsidRDefault="000B7F3D" w:rsidP="00BA4A05">
            <w:pPr>
              <w:pStyle w:val="BodyText"/>
              <w:rPr>
                <w:rFonts w:ascii="Arial Narrow" w:hAnsi="Arial Narrow"/>
                <w:sz w:val="16"/>
                <w:szCs w:val="16"/>
              </w:rPr>
            </w:pPr>
          </w:p>
        </w:tc>
        <w:tc>
          <w:tcPr>
            <w:tcW w:w="218" w:type="dxa"/>
          </w:tcPr>
          <w:p w14:paraId="6DF574C3" w14:textId="77777777" w:rsidR="000B7F3D" w:rsidRPr="00BF51DF" w:rsidRDefault="000B7F3D" w:rsidP="00BA4A05">
            <w:pPr>
              <w:pStyle w:val="BodyText"/>
              <w:rPr>
                <w:rFonts w:ascii="Arial Narrow" w:hAnsi="Arial Narrow"/>
                <w:sz w:val="16"/>
                <w:szCs w:val="16"/>
              </w:rPr>
            </w:pPr>
          </w:p>
        </w:tc>
        <w:tc>
          <w:tcPr>
            <w:tcW w:w="218" w:type="dxa"/>
          </w:tcPr>
          <w:p w14:paraId="7C8D4C7B" w14:textId="77777777" w:rsidR="000B7F3D" w:rsidRPr="00BF51DF" w:rsidRDefault="000B7F3D" w:rsidP="00BA4A05">
            <w:pPr>
              <w:pStyle w:val="BodyText"/>
              <w:rPr>
                <w:rFonts w:ascii="Arial Narrow" w:hAnsi="Arial Narrow"/>
                <w:sz w:val="16"/>
                <w:szCs w:val="16"/>
              </w:rPr>
            </w:pPr>
          </w:p>
        </w:tc>
        <w:tc>
          <w:tcPr>
            <w:tcW w:w="219" w:type="dxa"/>
          </w:tcPr>
          <w:p w14:paraId="53BBFD66" w14:textId="77777777" w:rsidR="000B7F3D" w:rsidRPr="00BF51DF" w:rsidRDefault="000B7F3D" w:rsidP="00BA4A05">
            <w:pPr>
              <w:pStyle w:val="BodyText"/>
              <w:rPr>
                <w:rFonts w:ascii="Arial Narrow" w:hAnsi="Arial Narrow"/>
                <w:sz w:val="16"/>
                <w:szCs w:val="16"/>
              </w:rPr>
            </w:pPr>
          </w:p>
        </w:tc>
        <w:tc>
          <w:tcPr>
            <w:tcW w:w="219" w:type="dxa"/>
          </w:tcPr>
          <w:p w14:paraId="6DF50F7D" w14:textId="77777777" w:rsidR="000B7F3D" w:rsidRPr="00BF51DF" w:rsidRDefault="000B7F3D" w:rsidP="00BA4A05">
            <w:pPr>
              <w:pStyle w:val="BodyText"/>
              <w:rPr>
                <w:rFonts w:ascii="Arial Narrow" w:hAnsi="Arial Narrow"/>
                <w:sz w:val="16"/>
                <w:szCs w:val="16"/>
              </w:rPr>
            </w:pPr>
          </w:p>
        </w:tc>
        <w:tc>
          <w:tcPr>
            <w:tcW w:w="219" w:type="dxa"/>
          </w:tcPr>
          <w:p w14:paraId="6D601BA7" w14:textId="77777777" w:rsidR="000B7F3D" w:rsidRPr="00BF51DF" w:rsidRDefault="000B7F3D" w:rsidP="00BA4A05">
            <w:pPr>
              <w:pStyle w:val="BodyText"/>
              <w:rPr>
                <w:rFonts w:ascii="Arial Narrow" w:hAnsi="Arial Narrow"/>
                <w:sz w:val="16"/>
                <w:szCs w:val="16"/>
              </w:rPr>
            </w:pPr>
          </w:p>
        </w:tc>
        <w:tc>
          <w:tcPr>
            <w:tcW w:w="219" w:type="dxa"/>
          </w:tcPr>
          <w:p w14:paraId="1B11CF94" w14:textId="77777777" w:rsidR="000B7F3D" w:rsidRPr="00BF51DF" w:rsidRDefault="000B7F3D" w:rsidP="00BA4A05">
            <w:pPr>
              <w:pStyle w:val="BodyText"/>
              <w:rPr>
                <w:rFonts w:ascii="Arial Narrow" w:hAnsi="Arial Narrow"/>
                <w:sz w:val="16"/>
                <w:szCs w:val="16"/>
              </w:rPr>
            </w:pPr>
          </w:p>
        </w:tc>
        <w:tc>
          <w:tcPr>
            <w:tcW w:w="219" w:type="dxa"/>
          </w:tcPr>
          <w:p w14:paraId="155528A0" w14:textId="77777777" w:rsidR="000B7F3D" w:rsidRPr="00BF51DF" w:rsidRDefault="000B7F3D" w:rsidP="00BA4A05">
            <w:pPr>
              <w:pStyle w:val="BodyText"/>
              <w:rPr>
                <w:rFonts w:ascii="Arial Narrow" w:hAnsi="Arial Narrow"/>
                <w:sz w:val="16"/>
                <w:szCs w:val="16"/>
              </w:rPr>
            </w:pPr>
          </w:p>
        </w:tc>
        <w:tc>
          <w:tcPr>
            <w:tcW w:w="219" w:type="dxa"/>
          </w:tcPr>
          <w:p w14:paraId="7F043D04" w14:textId="77777777" w:rsidR="000B7F3D" w:rsidRPr="00BF51DF" w:rsidRDefault="000B7F3D" w:rsidP="00BA4A05">
            <w:pPr>
              <w:pStyle w:val="BodyText"/>
              <w:rPr>
                <w:rFonts w:ascii="Arial Narrow" w:hAnsi="Arial Narrow"/>
                <w:sz w:val="16"/>
                <w:szCs w:val="16"/>
              </w:rPr>
            </w:pPr>
          </w:p>
        </w:tc>
        <w:tc>
          <w:tcPr>
            <w:tcW w:w="219" w:type="dxa"/>
          </w:tcPr>
          <w:p w14:paraId="60A5B9D0" w14:textId="77777777" w:rsidR="000B7F3D" w:rsidRPr="00BF51DF" w:rsidRDefault="000B7F3D" w:rsidP="00BA4A05">
            <w:pPr>
              <w:pStyle w:val="BodyText"/>
              <w:rPr>
                <w:rFonts w:ascii="Arial Narrow" w:hAnsi="Arial Narrow"/>
                <w:sz w:val="16"/>
                <w:szCs w:val="16"/>
              </w:rPr>
            </w:pPr>
          </w:p>
        </w:tc>
        <w:tc>
          <w:tcPr>
            <w:tcW w:w="219" w:type="dxa"/>
          </w:tcPr>
          <w:p w14:paraId="50D6480A" w14:textId="77777777" w:rsidR="000B7F3D" w:rsidRPr="00BF51DF" w:rsidRDefault="000B7F3D" w:rsidP="00BA4A05">
            <w:pPr>
              <w:pStyle w:val="BodyText"/>
              <w:rPr>
                <w:rFonts w:ascii="Arial Narrow" w:hAnsi="Arial Narrow"/>
                <w:sz w:val="16"/>
                <w:szCs w:val="16"/>
              </w:rPr>
            </w:pPr>
          </w:p>
        </w:tc>
        <w:tc>
          <w:tcPr>
            <w:tcW w:w="219" w:type="dxa"/>
          </w:tcPr>
          <w:p w14:paraId="47967B8D" w14:textId="77777777" w:rsidR="000B7F3D" w:rsidRPr="00BF51DF" w:rsidRDefault="000B7F3D" w:rsidP="00BA4A05">
            <w:pPr>
              <w:pStyle w:val="BodyText"/>
              <w:rPr>
                <w:rFonts w:ascii="Arial Narrow" w:hAnsi="Arial Narrow"/>
                <w:sz w:val="16"/>
                <w:szCs w:val="16"/>
              </w:rPr>
            </w:pPr>
          </w:p>
        </w:tc>
        <w:tc>
          <w:tcPr>
            <w:tcW w:w="219" w:type="dxa"/>
          </w:tcPr>
          <w:p w14:paraId="730EBAD8" w14:textId="77777777" w:rsidR="000B7F3D" w:rsidRPr="00BF51DF" w:rsidRDefault="000B7F3D" w:rsidP="00BA4A05">
            <w:pPr>
              <w:pStyle w:val="BodyText"/>
              <w:rPr>
                <w:rFonts w:ascii="Arial Narrow" w:hAnsi="Arial Narrow"/>
                <w:sz w:val="16"/>
                <w:szCs w:val="16"/>
              </w:rPr>
            </w:pPr>
          </w:p>
        </w:tc>
        <w:tc>
          <w:tcPr>
            <w:tcW w:w="219" w:type="dxa"/>
          </w:tcPr>
          <w:p w14:paraId="1722DC85" w14:textId="77777777" w:rsidR="000B7F3D" w:rsidRPr="00BF51DF" w:rsidRDefault="000B7F3D" w:rsidP="00BA4A05">
            <w:pPr>
              <w:pStyle w:val="BodyText"/>
              <w:rPr>
                <w:rFonts w:ascii="Arial Narrow" w:hAnsi="Arial Narrow"/>
                <w:sz w:val="16"/>
                <w:szCs w:val="16"/>
              </w:rPr>
            </w:pPr>
          </w:p>
        </w:tc>
        <w:tc>
          <w:tcPr>
            <w:tcW w:w="219" w:type="dxa"/>
          </w:tcPr>
          <w:p w14:paraId="2F728B19" w14:textId="77777777" w:rsidR="000B7F3D" w:rsidRPr="00BF51DF" w:rsidRDefault="000B7F3D" w:rsidP="00BA4A05">
            <w:pPr>
              <w:pStyle w:val="BodyText"/>
              <w:rPr>
                <w:rFonts w:ascii="Arial Narrow" w:hAnsi="Arial Narrow"/>
                <w:sz w:val="16"/>
                <w:szCs w:val="16"/>
              </w:rPr>
            </w:pPr>
          </w:p>
        </w:tc>
      </w:tr>
      <w:tr w:rsidR="000B7F3D" w:rsidRPr="00BF51DF" w14:paraId="7B44E734" w14:textId="77777777" w:rsidTr="000B7F3D">
        <w:trPr>
          <w:trHeight w:val="288"/>
        </w:trPr>
        <w:tc>
          <w:tcPr>
            <w:tcW w:w="218" w:type="dxa"/>
          </w:tcPr>
          <w:p w14:paraId="09BB2A07" w14:textId="77777777" w:rsidR="000B7F3D" w:rsidRPr="00BF51DF" w:rsidRDefault="000B7F3D" w:rsidP="00BA4A05">
            <w:pPr>
              <w:pStyle w:val="BodyText"/>
              <w:rPr>
                <w:rFonts w:ascii="Arial Narrow" w:hAnsi="Arial Narrow"/>
                <w:sz w:val="16"/>
                <w:szCs w:val="16"/>
              </w:rPr>
            </w:pPr>
          </w:p>
        </w:tc>
        <w:tc>
          <w:tcPr>
            <w:tcW w:w="218" w:type="dxa"/>
          </w:tcPr>
          <w:p w14:paraId="6C47FD72" w14:textId="77777777" w:rsidR="000B7F3D" w:rsidRPr="00BF51DF" w:rsidRDefault="000B7F3D" w:rsidP="00BA4A05">
            <w:pPr>
              <w:pStyle w:val="BodyText"/>
              <w:rPr>
                <w:rFonts w:ascii="Arial Narrow" w:hAnsi="Arial Narrow"/>
                <w:sz w:val="16"/>
                <w:szCs w:val="16"/>
              </w:rPr>
            </w:pPr>
          </w:p>
        </w:tc>
        <w:tc>
          <w:tcPr>
            <w:tcW w:w="218" w:type="dxa"/>
          </w:tcPr>
          <w:p w14:paraId="20D2F361" w14:textId="77777777" w:rsidR="000B7F3D" w:rsidRPr="00BF51DF" w:rsidRDefault="000B7F3D" w:rsidP="00BA4A05">
            <w:pPr>
              <w:pStyle w:val="BodyText"/>
              <w:rPr>
                <w:rFonts w:ascii="Arial Narrow" w:hAnsi="Arial Narrow"/>
                <w:sz w:val="16"/>
                <w:szCs w:val="16"/>
              </w:rPr>
            </w:pPr>
          </w:p>
        </w:tc>
        <w:tc>
          <w:tcPr>
            <w:tcW w:w="218" w:type="dxa"/>
          </w:tcPr>
          <w:p w14:paraId="57CF988B" w14:textId="77777777" w:rsidR="000B7F3D" w:rsidRPr="00BF51DF" w:rsidRDefault="000B7F3D" w:rsidP="00BA4A05">
            <w:pPr>
              <w:pStyle w:val="BodyText"/>
              <w:rPr>
                <w:rFonts w:ascii="Arial Narrow" w:hAnsi="Arial Narrow"/>
                <w:sz w:val="16"/>
                <w:szCs w:val="16"/>
              </w:rPr>
            </w:pPr>
          </w:p>
        </w:tc>
        <w:tc>
          <w:tcPr>
            <w:tcW w:w="218" w:type="dxa"/>
          </w:tcPr>
          <w:p w14:paraId="521BF133" w14:textId="77777777" w:rsidR="000B7F3D" w:rsidRPr="00BF51DF" w:rsidRDefault="000B7F3D" w:rsidP="00BA4A05">
            <w:pPr>
              <w:pStyle w:val="BodyText"/>
              <w:rPr>
                <w:rFonts w:ascii="Arial Narrow" w:hAnsi="Arial Narrow"/>
                <w:sz w:val="16"/>
                <w:szCs w:val="16"/>
              </w:rPr>
            </w:pPr>
          </w:p>
        </w:tc>
        <w:tc>
          <w:tcPr>
            <w:tcW w:w="218" w:type="dxa"/>
          </w:tcPr>
          <w:p w14:paraId="1501102A" w14:textId="77777777" w:rsidR="000B7F3D" w:rsidRPr="00BF51DF" w:rsidRDefault="000B7F3D" w:rsidP="00BA4A05">
            <w:pPr>
              <w:pStyle w:val="BodyText"/>
              <w:rPr>
                <w:rFonts w:ascii="Arial Narrow" w:hAnsi="Arial Narrow"/>
                <w:sz w:val="16"/>
                <w:szCs w:val="16"/>
              </w:rPr>
            </w:pPr>
          </w:p>
        </w:tc>
        <w:tc>
          <w:tcPr>
            <w:tcW w:w="218" w:type="dxa"/>
          </w:tcPr>
          <w:p w14:paraId="64D5DE8B" w14:textId="77777777" w:rsidR="000B7F3D" w:rsidRPr="00BF51DF" w:rsidRDefault="000B7F3D" w:rsidP="00BA4A05">
            <w:pPr>
              <w:pStyle w:val="BodyText"/>
              <w:rPr>
                <w:rFonts w:ascii="Arial Narrow" w:hAnsi="Arial Narrow"/>
                <w:sz w:val="16"/>
                <w:szCs w:val="16"/>
              </w:rPr>
            </w:pPr>
          </w:p>
        </w:tc>
        <w:tc>
          <w:tcPr>
            <w:tcW w:w="218" w:type="dxa"/>
          </w:tcPr>
          <w:p w14:paraId="7BC758AD" w14:textId="77777777" w:rsidR="000B7F3D" w:rsidRPr="00BF51DF" w:rsidRDefault="000B7F3D" w:rsidP="00BA4A05">
            <w:pPr>
              <w:pStyle w:val="BodyText"/>
              <w:rPr>
                <w:rFonts w:ascii="Arial Narrow" w:hAnsi="Arial Narrow"/>
                <w:sz w:val="16"/>
                <w:szCs w:val="16"/>
              </w:rPr>
            </w:pPr>
          </w:p>
        </w:tc>
        <w:tc>
          <w:tcPr>
            <w:tcW w:w="218" w:type="dxa"/>
          </w:tcPr>
          <w:p w14:paraId="29A1F16A" w14:textId="77777777" w:rsidR="000B7F3D" w:rsidRPr="00BF51DF" w:rsidRDefault="000B7F3D" w:rsidP="00BA4A05">
            <w:pPr>
              <w:pStyle w:val="BodyText"/>
              <w:rPr>
                <w:rFonts w:ascii="Arial Narrow" w:hAnsi="Arial Narrow"/>
                <w:sz w:val="16"/>
                <w:szCs w:val="16"/>
              </w:rPr>
            </w:pPr>
          </w:p>
        </w:tc>
        <w:tc>
          <w:tcPr>
            <w:tcW w:w="218" w:type="dxa"/>
          </w:tcPr>
          <w:p w14:paraId="44B7400E" w14:textId="77777777" w:rsidR="000B7F3D" w:rsidRPr="00BF51DF" w:rsidRDefault="000B7F3D" w:rsidP="00BA4A05">
            <w:pPr>
              <w:pStyle w:val="BodyText"/>
              <w:rPr>
                <w:rFonts w:ascii="Arial Narrow" w:hAnsi="Arial Narrow"/>
                <w:sz w:val="16"/>
                <w:szCs w:val="16"/>
              </w:rPr>
            </w:pPr>
          </w:p>
        </w:tc>
        <w:tc>
          <w:tcPr>
            <w:tcW w:w="219" w:type="dxa"/>
          </w:tcPr>
          <w:p w14:paraId="45213D0A" w14:textId="77777777" w:rsidR="000B7F3D" w:rsidRPr="00BF51DF" w:rsidRDefault="000B7F3D" w:rsidP="00BA4A05">
            <w:pPr>
              <w:pStyle w:val="BodyText"/>
              <w:rPr>
                <w:rFonts w:ascii="Arial Narrow" w:hAnsi="Arial Narrow"/>
                <w:sz w:val="16"/>
                <w:szCs w:val="16"/>
              </w:rPr>
            </w:pPr>
          </w:p>
        </w:tc>
        <w:tc>
          <w:tcPr>
            <w:tcW w:w="219" w:type="dxa"/>
          </w:tcPr>
          <w:p w14:paraId="272F8E50" w14:textId="77777777" w:rsidR="000B7F3D" w:rsidRPr="00BF51DF" w:rsidRDefault="000B7F3D" w:rsidP="00BA4A05">
            <w:pPr>
              <w:pStyle w:val="BodyText"/>
              <w:rPr>
                <w:rFonts w:ascii="Arial Narrow" w:hAnsi="Arial Narrow"/>
                <w:sz w:val="16"/>
                <w:szCs w:val="16"/>
              </w:rPr>
            </w:pPr>
          </w:p>
        </w:tc>
        <w:tc>
          <w:tcPr>
            <w:tcW w:w="219" w:type="dxa"/>
          </w:tcPr>
          <w:p w14:paraId="66735932" w14:textId="77777777" w:rsidR="000B7F3D" w:rsidRPr="00BF51DF" w:rsidRDefault="000B7F3D" w:rsidP="00BA4A05">
            <w:pPr>
              <w:pStyle w:val="BodyText"/>
              <w:rPr>
                <w:rFonts w:ascii="Arial Narrow" w:hAnsi="Arial Narrow"/>
                <w:sz w:val="16"/>
                <w:szCs w:val="16"/>
              </w:rPr>
            </w:pPr>
          </w:p>
        </w:tc>
        <w:tc>
          <w:tcPr>
            <w:tcW w:w="219" w:type="dxa"/>
          </w:tcPr>
          <w:p w14:paraId="7231AD9A" w14:textId="77777777" w:rsidR="000B7F3D" w:rsidRPr="00BF51DF" w:rsidRDefault="000B7F3D" w:rsidP="00BA4A05">
            <w:pPr>
              <w:pStyle w:val="BodyText"/>
              <w:rPr>
                <w:rFonts w:ascii="Arial Narrow" w:hAnsi="Arial Narrow"/>
                <w:sz w:val="16"/>
                <w:szCs w:val="16"/>
              </w:rPr>
            </w:pPr>
          </w:p>
        </w:tc>
        <w:tc>
          <w:tcPr>
            <w:tcW w:w="219" w:type="dxa"/>
          </w:tcPr>
          <w:p w14:paraId="76DDCFFF" w14:textId="77777777" w:rsidR="000B7F3D" w:rsidRPr="00BF51DF" w:rsidRDefault="000B7F3D" w:rsidP="00BA4A05">
            <w:pPr>
              <w:pStyle w:val="BodyText"/>
              <w:rPr>
                <w:rFonts w:ascii="Arial Narrow" w:hAnsi="Arial Narrow"/>
                <w:sz w:val="16"/>
                <w:szCs w:val="16"/>
              </w:rPr>
            </w:pPr>
          </w:p>
        </w:tc>
        <w:tc>
          <w:tcPr>
            <w:tcW w:w="219" w:type="dxa"/>
          </w:tcPr>
          <w:p w14:paraId="36816EEF" w14:textId="77777777" w:rsidR="000B7F3D" w:rsidRPr="00BF51DF" w:rsidRDefault="000B7F3D" w:rsidP="00BA4A05">
            <w:pPr>
              <w:pStyle w:val="BodyText"/>
              <w:rPr>
                <w:rFonts w:ascii="Arial Narrow" w:hAnsi="Arial Narrow"/>
                <w:sz w:val="16"/>
                <w:szCs w:val="16"/>
              </w:rPr>
            </w:pPr>
          </w:p>
        </w:tc>
        <w:tc>
          <w:tcPr>
            <w:tcW w:w="219" w:type="dxa"/>
          </w:tcPr>
          <w:p w14:paraId="1E89A60F" w14:textId="77777777" w:rsidR="000B7F3D" w:rsidRPr="00BF51DF" w:rsidRDefault="000B7F3D" w:rsidP="00BA4A05">
            <w:pPr>
              <w:pStyle w:val="BodyText"/>
              <w:rPr>
                <w:rFonts w:ascii="Arial Narrow" w:hAnsi="Arial Narrow"/>
                <w:sz w:val="16"/>
                <w:szCs w:val="16"/>
              </w:rPr>
            </w:pPr>
          </w:p>
        </w:tc>
        <w:tc>
          <w:tcPr>
            <w:tcW w:w="219" w:type="dxa"/>
          </w:tcPr>
          <w:p w14:paraId="21B4621F" w14:textId="77777777" w:rsidR="000B7F3D" w:rsidRPr="00BF51DF" w:rsidRDefault="000B7F3D" w:rsidP="00BA4A05">
            <w:pPr>
              <w:pStyle w:val="BodyText"/>
              <w:rPr>
                <w:rFonts w:ascii="Arial Narrow" w:hAnsi="Arial Narrow"/>
                <w:sz w:val="16"/>
                <w:szCs w:val="16"/>
              </w:rPr>
            </w:pPr>
          </w:p>
        </w:tc>
        <w:tc>
          <w:tcPr>
            <w:tcW w:w="219" w:type="dxa"/>
          </w:tcPr>
          <w:p w14:paraId="2024FC7B" w14:textId="77777777" w:rsidR="000B7F3D" w:rsidRPr="00BF51DF" w:rsidRDefault="000B7F3D" w:rsidP="00BA4A05">
            <w:pPr>
              <w:pStyle w:val="BodyText"/>
              <w:rPr>
                <w:rFonts w:ascii="Arial Narrow" w:hAnsi="Arial Narrow"/>
                <w:sz w:val="16"/>
                <w:szCs w:val="16"/>
              </w:rPr>
            </w:pPr>
          </w:p>
        </w:tc>
        <w:tc>
          <w:tcPr>
            <w:tcW w:w="219" w:type="dxa"/>
          </w:tcPr>
          <w:p w14:paraId="45F6BD85" w14:textId="77777777" w:rsidR="000B7F3D" w:rsidRPr="00BF51DF" w:rsidRDefault="000B7F3D" w:rsidP="00BA4A05">
            <w:pPr>
              <w:pStyle w:val="BodyText"/>
              <w:rPr>
                <w:rFonts w:ascii="Arial Narrow" w:hAnsi="Arial Narrow"/>
                <w:sz w:val="16"/>
                <w:szCs w:val="16"/>
              </w:rPr>
            </w:pPr>
          </w:p>
        </w:tc>
        <w:tc>
          <w:tcPr>
            <w:tcW w:w="219" w:type="dxa"/>
          </w:tcPr>
          <w:p w14:paraId="25D1720E" w14:textId="77777777" w:rsidR="000B7F3D" w:rsidRPr="00BF51DF" w:rsidRDefault="000B7F3D" w:rsidP="00BA4A05">
            <w:pPr>
              <w:pStyle w:val="BodyText"/>
              <w:rPr>
                <w:rFonts w:ascii="Arial Narrow" w:hAnsi="Arial Narrow"/>
                <w:sz w:val="16"/>
                <w:szCs w:val="16"/>
              </w:rPr>
            </w:pPr>
          </w:p>
        </w:tc>
        <w:tc>
          <w:tcPr>
            <w:tcW w:w="219" w:type="dxa"/>
          </w:tcPr>
          <w:p w14:paraId="6F115BA6" w14:textId="77777777" w:rsidR="000B7F3D" w:rsidRPr="00BF51DF" w:rsidRDefault="000B7F3D" w:rsidP="00BA4A05">
            <w:pPr>
              <w:pStyle w:val="BodyText"/>
              <w:rPr>
                <w:rFonts w:ascii="Arial Narrow" w:hAnsi="Arial Narrow"/>
                <w:sz w:val="16"/>
                <w:szCs w:val="16"/>
              </w:rPr>
            </w:pPr>
          </w:p>
        </w:tc>
      </w:tr>
      <w:tr w:rsidR="000B7F3D" w:rsidRPr="00BF51DF" w14:paraId="7881CA0C" w14:textId="77777777" w:rsidTr="000B7F3D">
        <w:trPr>
          <w:trHeight w:val="288"/>
        </w:trPr>
        <w:tc>
          <w:tcPr>
            <w:tcW w:w="218" w:type="dxa"/>
          </w:tcPr>
          <w:p w14:paraId="4FC1A89D" w14:textId="77777777" w:rsidR="000B7F3D" w:rsidRPr="00BF51DF" w:rsidRDefault="000B7F3D" w:rsidP="00BA4A05">
            <w:pPr>
              <w:pStyle w:val="BodyText"/>
              <w:rPr>
                <w:rFonts w:ascii="Arial Narrow" w:hAnsi="Arial Narrow"/>
                <w:sz w:val="16"/>
                <w:szCs w:val="16"/>
              </w:rPr>
            </w:pPr>
          </w:p>
        </w:tc>
        <w:tc>
          <w:tcPr>
            <w:tcW w:w="218" w:type="dxa"/>
          </w:tcPr>
          <w:p w14:paraId="536E661A" w14:textId="77777777" w:rsidR="000B7F3D" w:rsidRPr="00BF51DF" w:rsidRDefault="000B7F3D" w:rsidP="00BA4A05">
            <w:pPr>
              <w:pStyle w:val="BodyText"/>
              <w:rPr>
                <w:rFonts w:ascii="Arial Narrow" w:hAnsi="Arial Narrow"/>
                <w:sz w:val="16"/>
                <w:szCs w:val="16"/>
              </w:rPr>
            </w:pPr>
          </w:p>
        </w:tc>
        <w:tc>
          <w:tcPr>
            <w:tcW w:w="218" w:type="dxa"/>
          </w:tcPr>
          <w:p w14:paraId="4D4FCFD5" w14:textId="77777777" w:rsidR="000B7F3D" w:rsidRPr="00BF51DF" w:rsidRDefault="000B7F3D" w:rsidP="00BA4A05">
            <w:pPr>
              <w:pStyle w:val="BodyText"/>
              <w:rPr>
                <w:rFonts w:ascii="Arial Narrow" w:hAnsi="Arial Narrow"/>
                <w:sz w:val="16"/>
                <w:szCs w:val="16"/>
              </w:rPr>
            </w:pPr>
          </w:p>
        </w:tc>
        <w:tc>
          <w:tcPr>
            <w:tcW w:w="218" w:type="dxa"/>
          </w:tcPr>
          <w:p w14:paraId="09E4F6CC" w14:textId="77777777" w:rsidR="000B7F3D" w:rsidRPr="00BF51DF" w:rsidRDefault="000B7F3D" w:rsidP="00BA4A05">
            <w:pPr>
              <w:pStyle w:val="BodyText"/>
              <w:rPr>
                <w:rFonts w:ascii="Arial Narrow" w:hAnsi="Arial Narrow"/>
                <w:sz w:val="16"/>
                <w:szCs w:val="16"/>
              </w:rPr>
            </w:pPr>
          </w:p>
        </w:tc>
        <w:tc>
          <w:tcPr>
            <w:tcW w:w="218" w:type="dxa"/>
          </w:tcPr>
          <w:p w14:paraId="2FDCB079" w14:textId="77777777" w:rsidR="000B7F3D" w:rsidRPr="00BF51DF" w:rsidRDefault="000B7F3D" w:rsidP="00BA4A05">
            <w:pPr>
              <w:pStyle w:val="BodyText"/>
              <w:rPr>
                <w:rFonts w:ascii="Arial Narrow" w:hAnsi="Arial Narrow"/>
                <w:sz w:val="16"/>
                <w:szCs w:val="16"/>
              </w:rPr>
            </w:pPr>
          </w:p>
        </w:tc>
        <w:tc>
          <w:tcPr>
            <w:tcW w:w="218" w:type="dxa"/>
          </w:tcPr>
          <w:p w14:paraId="406AECEC" w14:textId="77777777" w:rsidR="000B7F3D" w:rsidRPr="00BF51DF" w:rsidRDefault="000B7F3D" w:rsidP="00BA4A05">
            <w:pPr>
              <w:pStyle w:val="BodyText"/>
              <w:rPr>
                <w:rFonts w:ascii="Arial Narrow" w:hAnsi="Arial Narrow"/>
                <w:sz w:val="16"/>
                <w:szCs w:val="16"/>
              </w:rPr>
            </w:pPr>
          </w:p>
        </w:tc>
        <w:tc>
          <w:tcPr>
            <w:tcW w:w="218" w:type="dxa"/>
          </w:tcPr>
          <w:p w14:paraId="610FE0D7" w14:textId="77777777" w:rsidR="000B7F3D" w:rsidRPr="00BF51DF" w:rsidRDefault="000B7F3D" w:rsidP="00BA4A05">
            <w:pPr>
              <w:pStyle w:val="BodyText"/>
              <w:rPr>
                <w:rFonts w:ascii="Arial Narrow" w:hAnsi="Arial Narrow"/>
                <w:sz w:val="16"/>
                <w:szCs w:val="16"/>
              </w:rPr>
            </w:pPr>
          </w:p>
        </w:tc>
        <w:tc>
          <w:tcPr>
            <w:tcW w:w="218" w:type="dxa"/>
          </w:tcPr>
          <w:p w14:paraId="39318068" w14:textId="77777777" w:rsidR="000B7F3D" w:rsidRPr="00BF51DF" w:rsidRDefault="000B7F3D" w:rsidP="00BA4A05">
            <w:pPr>
              <w:pStyle w:val="BodyText"/>
              <w:rPr>
                <w:rFonts w:ascii="Arial Narrow" w:hAnsi="Arial Narrow"/>
                <w:sz w:val="16"/>
                <w:szCs w:val="16"/>
              </w:rPr>
            </w:pPr>
          </w:p>
        </w:tc>
        <w:tc>
          <w:tcPr>
            <w:tcW w:w="218" w:type="dxa"/>
          </w:tcPr>
          <w:p w14:paraId="3B17E9A0" w14:textId="77777777" w:rsidR="000B7F3D" w:rsidRPr="00BF51DF" w:rsidRDefault="000B7F3D" w:rsidP="00BA4A05">
            <w:pPr>
              <w:pStyle w:val="BodyText"/>
              <w:rPr>
                <w:rFonts w:ascii="Arial Narrow" w:hAnsi="Arial Narrow"/>
                <w:sz w:val="16"/>
                <w:szCs w:val="16"/>
              </w:rPr>
            </w:pPr>
          </w:p>
        </w:tc>
        <w:tc>
          <w:tcPr>
            <w:tcW w:w="218" w:type="dxa"/>
          </w:tcPr>
          <w:p w14:paraId="1F6A82C8" w14:textId="77777777" w:rsidR="000B7F3D" w:rsidRPr="00BF51DF" w:rsidRDefault="000B7F3D" w:rsidP="00BA4A05">
            <w:pPr>
              <w:pStyle w:val="BodyText"/>
              <w:rPr>
                <w:rFonts w:ascii="Arial Narrow" w:hAnsi="Arial Narrow"/>
                <w:sz w:val="16"/>
                <w:szCs w:val="16"/>
              </w:rPr>
            </w:pPr>
          </w:p>
        </w:tc>
        <w:tc>
          <w:tcPr>
            <w:tcW w:w="219" w:type="dxa"/>
          </w:tcPr>
          <w:p w14:paraId="5427FC76" w14:textId="77777777" w:rsidR="000B7F3D" w:rsidRPr="00BF51DF" w:rsidRDefault="000B7F3D" w:rsidP="00BA4A05">
            <w:pPr>
              <w:pStyle w:val="BodyText"/>
              <w:rPr>
                <w:rFonts w:ascii="Arial Narrow" w:hAnsi="Arial Narrow"/>
                <w:sz w:val="16"/>
                <w:szCs w:val="16"/>
              </w:rPr>
            </w:pPr>
          </w:p>
        </w:tc>
        <w:tc>
          <w:tcPr>
            <w:tcW w:w="219" w:type="dxa"/>
          </w:tcPr>
          <w:p w14:paraId="1D0D117D" w14:textId="77777777" w:rsidR="000B7F3D" w:rsidRPr="00BF51DF" w:rsidRDefault="000B7F3D" w:rsidP="00BA4A05">
            <w:pPr>
              <w:pStyle w:val="BodyText"/>
              <w:rPr>
                <w:rFonts w:ascii="Arial Narrow" w:hAnsi="Arial Narrow"/>
                <w:sz w:val="16"/>
                <w:szCs w:val="16"/>
              </w:rPr>
            </w:pPr>
          </w:p>
        </w:tc>
        <w:tc>
          <w:tcPr>
            <w:tcW w:w="219" w:type="dxa"/>
          </w:tcPr>
          <w:p w14:paraId="19649AFD" w14:textId="77777777" w:rsidR="000B7F3D" w:rsidRPr="00BF51DF" w:rsidRDefault="000B7F3D" w:rsidP="00BA4A05">
            <w:pPr>
              <w:pStyle w:val="BodyText"/>
              <w:rPr>
                <w:rFonts w:ascii="Arial Narrow" w:hAnsi="Arial Narrow"/>
                <w:sz w:val="16"/>
                <w:szCs w:val="16"/>
              </w:rPr>
            </w:pPr>
          </w:p>
        </w:tc>
        <w:tc>
          <w:tcPr>
            <w:tcW w:w="219" w:type="dxa"/>
          </w:tcPr>
          <w:p w14:paraId="439AA6B0" w14:textId="77777777" w:rsidR="000B7F3D" w:rsidRPr="00BF51DF" w:rsidRDefault="000B7F3D" w:rsidP="00BA4A05">
            <w:pPr>
              <w:pStyle w:val="BodyText"/>
              <w:rPr>
                <w:rFonts w:ascii="Arial Narrow" w:hAnsi="Arial Narrow"/>
                <w:sz w:val="16"/>
                <w:szCs w:val="16"/>
              </w:rPr>
            </w:pPr>
          </w:p>
        </w:tc>
        <w:tc>
          <w:tcPr>
            <w:tcW w:w="219" w:type="dxa"/>
          </w:tcPr>
          <w:p w14:paraId="1EF9926B" w14:textId="77777777" w:rsidR="000B7F3D" w:rsidRPr="00BF51DF" w:rsidRDefault="000B7F3D" w:rsidP="00BA4A05">
            <w:pPr>
              <w:pStyle w:val="BodyText"/>
              <w:rPr>
                <w:rFonts w:ascii="Arial Narrow" w:hAnsi="Arial Narrow"/>
                <w:sz w:val="16"/>
                <w:szCs w:val="16"/>
              </w:rPr>
            </w:pPr>
          </w:p>
        </w:tc>
        <w:tc>
          <w:tcPr>
            <w:tcW w:w="219" w:type="dxa"/>
          </w:tcPr>
          <w:p w14:paraId="6772DC99" w14:textId="77777777" w:rsidR="000B7F3D" w:rsidRPr="00BF51DF" w:rsidRDefault="000B7F3D" w:rsidP="00BA4A05">
            <w:pPr>
              <w:pStyle w:val="BodyText"/>
              <w:rPr>
                <w:rFonts w:ascii="Arial Narrow" w:hAnsi="Arial Narrow"/>
                <w:sz w:val="16"/>
                <w:szCs w:val="16"/>
              </w:rPr>
            </w:pPr>
          </w:p>
        </w:tc>
        <w:tc>
          <w:tcPr>
            <w:tcW w:w="219" w:type="dxa"/>
          </w:tcPr>
          <w:p w14:paraId="3C85CF98" w14:textId="77777777" w:rsidR="000B7F3D" w:rsidRPr="00BF51DF" w:rsidRDefault="000B7F3D" w:rsidP="00BA4A05">
            <w:pPr>
              <w:pStyle w:val="BodyText"/>
              <w:rPr>
                <w:rFonts w:ascii="Arial Narrow" w:hAnsi="Arial Narrow"/>
                <w:sz w:val="16"/>
                <w:szCs w:val="16"/>
              </w:rPr>
            </w:pPr>
          </w:p>
        </w:tc>
        <w:tc>
          <w:tcPr>
            <w:tcW w:w="219" w:type="dxa"/>
          </w:tcPr>
          <w:p w14:paraId="7479D747" w14:textId="77777777" w:rsidR="000B7F3D" w:rsidRPr="00BF51DF" w:rsidRDefault="000B7F3D" w:rsidP="00BA4A05">
            <w:pPr>
              <w:pStyle w:val="BodyText"/>
              <w:rPr>
                <w:rFonts w:ascii="Arial Narrow" w:hAnsi="Arial Narrow"/>
                <w:sz w:val="16"/>
                <w:szCs w:val="16"/>
              </w:rPr>
            </w:pPr>
          </w:p>
        </w:tc>
        <w:tc>
          <w:tcPr>
            <w:tcW w:w="219" w:type="dxa"/>
          </w:tcPr>
          <w:p w14:paraId="0144AF90" w14:textId="77777777" w:rsidR="000B7F3D" w:rsidRPr="00BF51DF" w:rsidRDefault="000B7F3D" w:rsidP="00BA4A05">
            <w:pPr>
              <w:pStyle w:val="BodyText"/>
              <w:rPr>
                <w:rFonts w:ascii="Arial Narrow" w:hAnsi="Arial Narrow"/>
                <w:sz w:val="16"/>
                <w:szCs w:val="16"/>
              </w:rPr>
            </w:pPr>
          </w:p>
        </w:tc>
        <w:tc>
          <w:tcPr>
            <w:tcW w:w="219" w:type="dxa"/>
          </w:tcPr>
          <w:p w14:paraId="430FE906" w14:textId="77777777" w:rsidR="000B7F3D" w:rsidRPr="00BF51DF" w:rsidRDefault="000B7F3D" w:rsidP="00BA4A05">
            <w:pPr>
              <w:pStyle w:val="BodyText"/>
              <w:rPr>
                <w:rFonts w:ascii="Arial Narrow" w:hAnsi="Arial Narrow"/>
                <w:sz w:val="16"/>
                <w:szCs w:val="16"/>
              </w:rPr>
            </w:pPr>
          </w:p>
        </w:tc>
        <w:tc>
          <w:tcPr>
            <w:tcW w:w="219" w:type="dxa"/>
          </w:tcPr>
          <w:p w14:paraId="546B707C" w14:textId="77777777" w:rsidR="000B7F3D" w:rsidRPr="00BF51DF" w:rsidRDefault="000B7F3D" w:rsidP="00BA4A05">
            <w:pPr>
              <w:pStyle w:val="BodyText"/>
              <w:rPr>
                <w:rFonts w:ascii="Arial Narrow" w:hAnsi="Arial Narrow"/>
                <w:sz w:val="16"/>
                <w:szCs w:val="16"/>
              </w:rPr>
            </w:pPr>
          </w:p>
        </w:tc>
        <w:tc>
          <w:tcPr>
            <w:tcW w:w="219" w:type="dxa"/>
          </w:tcPr>
          <w:p w14:paraId="38C71A2B" w14:textId="77777777" w:rsidR="000B7F3D" w:rsidRPr="00BF51DF" w:rsidRDefault="000B7F3D" w:rsidP="00BA4A05">
            <w:pPr>
              <w:pStyle w:val="BodyText"/>
              <w:rPr>
                <w:rFonts w:ascii="Arial Narrow" w:hAnsi="Arial Narrow"/>
                <w:sz w:val="16"/>
                <w:szCs w:val="16"/>
              </w:rPr>
            </w:pPr>
          </w:p>
        </w:tc>
      </w:tr>
      <w:tr w:rsidR="000B7F3D" w:rsidRPr="00BF51DF" w14:paraId="6ED1FA43" w14:textId="77777777" w:rsidTr="000B7F3D">
        <w:trPr>
          <w:trHeight w:val="288"/>
        </w:trPr>
        <w:tc>
          <w:tcPr>
            <w:tcW w:w="218" w:type="dxa"/>
          </w:tcPr>
          <w:p w14:paraId="02CD7599" w14:textId="77777777" w:rsidR="000B7F3D" w:rsidRPr="00BF51DF" w:rsidRDefault="000B7F3D" w:rsidP="00BA4A05">
            <w:pPr>
              <w:pStyle w:val="BodyText"/>
              <w:rPr>
                <w:rFonts w:ascii="Arial Narrow" w:hAnsi="Arial Narrow"/>
                <w:sz w:val="16"/>
                <w:szCs w:val="16"/>
              </w:rPr>
            </w:pPr>
          </w:p>
        </w:tc>
        <w:tc>
          <w:tcPr>
            <w:tcW w:w="218" w:type="dxa"/>
          </w:tcPr>
          <w:p w14:paraId="1F252B20" w14:textId="77777777" w:rsidR="000B7F3D" w:rsidRPr="00BF51DF" w:rsidRDefault="000B7F3D" w:rsidP="00BA4A05">
            <w:pPr>
              <w:pStyle w:val="BodyText"/>
              <w:rPr>
                <w:rFonts w:ascii="Arial Narrow" w:hAnsi="Arial Narrow"/>
                <w:sz w:val="16"/>
                <w:szCs w:val="16"/>
              </w:rPr>
            </w:pPr>
          </w:p>
        </w:tc>
        <w:tc>
          <w:tcPr>
            <w:tcW w:w="218" w:type="dxa"/>
          </w:tcPr>
          <w:p w14:paraId="6FF43B79" w14:textId="77777777" w:rsidR="000B7F3D" w:rsidRPr="00BF51DF" w:rsidRDefault="000B7F3D" w:rsidP="00BA4A05">
            <w:pPr>
              <w:pStyle w:val="BodyText"/>
              <w:rPr>
                <w:rFonts w:ascii="Arial Narrow" w:hAnsi="Arial Narrow"/>
                <w:sz w:val="16"/>
                <w:szCs w:val="16"/>
              </w:rPr>
            </w:pPr>
          </w:p>
        </w:tc>
        <w:tc>
          <w:tcPr>
            <w:tcW w:w="218" w:type="dxa"/>
          </w:tcPr>
          <w:p w14:paraId="079A816E" w14:textId="77777777" w:rsidR="000B7F3D" w:rsidRPr="00BF51DF" w:rsidRDefault="000B7F3D" w:rsidP="00BA4A05">
            <w:pPr>
              <w:pStyle w:val="BodyText"/>
              <w:rPr>
                <w:rFonts w:ascii="Arial Narrow" w:hAnsi="Arial Narrow"/>
                <w:sz w:val="16"/>
                <w:szCs w:val="16"/>
              </w:rPr>
            </w:pPr>
          </w:p>
        </w:tc>
        <w:tc>
          <w:tcPr>
            <w:tcW w:w="218" w:type="dxa"/>
          </w:tcPr>
          <w:p w14:paraId="4D63FECD" w14:textId="77777777" w:rsidR="000B7F3D" w:rsidRPr="00BF51DF" w:rsidRDefault="000B7F3D" w:rsidP="00BA4A05">
            <w:pPr>
              <w:pStyle w:val="BodyText"/>
              <w:rPr>
                <w:rFonts w:ascii="Arial Narrow" w:hAnsi="Arial Narrow"/>
                <w:sz w:val="16"/>
                <w:szCs w:val="16"/>
              </w:rPr>
            </w:pPr>
          </w:p>
        </w:tc>
        <w:tc>
          <w:tcPr>
            <w:tcW w:w="218" w:type="dxa"/>
          </w:tcPr>
          <w:p w14:paraId="1032CDE6" w14:textId="77777777" w:rsidR="000B7F3D" w:rsidRPr="00BF51DF" w:rsidRDefault="000B7F3D" w:rsidP="00BA4A05">
            <w:pPr>
              <w:pStyle w:val="BodyText"/>
              <w:rPr>
                <w:rFonts w:ascii="Arial Narrow" w:hAnsi="Arial Narrow"/>
                <w:sz w:val="16"/>
                <w:szCs w:val="16"/>
              </w:rPr>
            </w:pPr>
          </w:p>
        </w:tc>
        <w:tc>
          <w:tcPr>
            <w:tcW w:w="218" w:type="dxa"/>
          </w:tcPr>
          <w:p w14:paraId="0811B8B7" w14:textId="77777777" w:rsidR="000B7F3D" w:rsidRPr="00BF51DF" w:rsidRDefault="000B7F3D" w:rsidP="00BA4A05">
            <w:pPr>
              <w:pStyle w:val="BodyText"/>
              <w:rPr>
                <w:rFonts w:ascii="Arial Narrow" w:hAnsi="Arial Narrow"/>
                <w:sz w:val="16"/>
                <w:szCs w:val="16"/>
              </w:rPr>
            </w:pPr>
          </w:p>
        </w:tc>
        <w:tc>
          <w:tcPr>
            <w:tcW w:w="218" w:type="dxa"/>
          </w:tcPr>
          <w:p w14:paraId="2AE7F4E3" w14:textId="77777777" w:rsidR="000B7F3D" w:rsidRPr="00BF51DF" w:rsidRDefault="000B7F3D" w:rsidP="00BA4A05">
            <w:pPr>
              <w:pStyle w:val="BodyText"/>
              <w:rPr>
                <w:rFonts w:ascii="Arial Narrow" w:hAnsi="Arial Narrow"/>
                <w:sz w:val="16"/>
                <w:szCs w:val="16"/>
              </w:rPr>
            </w:pPr>
          </w:p>
        </w:tc>
        <w:tc>
          <w:tcPr>
            <w:tcW w:w="218" w:type="dxa"/>
          </w:tcPr>
          <w:p w14:paraId="1FAA68FB" w14:textId="77777777" w:rsidR="000B7F3D" w:rsidRPr="00BF51DF" w:rsidRDefault="000B7F3D" w:rsidP="00BA4A05">
            <w:pPr>
              <w:pStyle w:val="BodyText"/>
              <w:rPr>
                <w:rFonts w:ascii="Arial Narrow" w:hAnsi="Arial Narrow"/>
                <w:sz w:val="16"/>
                <w:szCs w:val="16"/>
              </w:rPr>
            </w:pPr>
          </w:p>
        </w:tc>
        <w:tc>
          <w:tcPr>
            <w:tcW w:w="218" w:type="dxa"/>
          </w:tcPr>
          <w:p w14:paraId="678A27B8" w14:textId="77777777" w:rsidR="000B7F3D" w:rsidRPr="00BF51DF" w:rsidRDefault="000B7F3D" w:rsidP="00BA4A05">
            <w:pPr>
              <w:pStyle w:val="BodyText"/>
              <w:rPr>
                <w:rFonts w:ascii="Arial Narrow" w:hAnsi="Arial Narrow"/>
                <w:sz w:val="16"/>
                <w:szCs w:val="16"/>
              </w:rPr>
            </w:pPr>
          </w:p>
        </w:tc>
        <w:tc>
          <w:tcPr>
            <w:tcW w:w="219" w:type="dxa"/>
          </w:tcPr>
          <w:p w14:paraId="3A22A313" w14:textId="77777777" w:rsidR="000B7F3D" w:rsidRPr="00BF51DF" w:rsidRDefault="000B7F3D" w:rsidP="00BA4A05">
            <w:pPr>
              <w:pStyle w:val="BodyText"/>
              <w:rPr>
                <w:rFonts w:ascii="Arial Narrow" w:hAnsi="Arial Narrow"/>
                <w:sz w:val="16"/>
                <w:szCs w:val="16"/>
              </w:rPr>
            </w:pPr>
          </w:p>
        </w:tc>
        <w:tc>
          <w:tcPr>
            <w:tcW w:w="219" w:type="dxa"/>
          </w:tcPr>
          <w:p w14:paraId="5DD6D296" w14:textId="77777777" w:rsidR="000B7F3D" w:rsidRPr="00BF51DF" w:rsidRDefault="000B7F3D" w:rsidP="00BA4A05">
            <w:pPr>
              <w:pStyle w:val="BodyText"/>
              <w:rPr>
                <w:rFonts w:ascii="Arial Narrow" w:hAnsi="Arial Narrow"/>
                <w:sz w:val="16"/>
                <w:szCs w:val="16"/>
              </w:rPr>
            </w:pPr>
          </w:p>
        </w:tc>
        <w:tc>
          <w:tcPr>
            <w:tcW w:w="219" w:type="dxa"/>
          </w:tcPr>
          <w:p w14:paraId="1559B7A9" w14:textId="77777777" w:rsidR="000B7F3D" w:rsidRPr="00BF51DF" w:rsidRDefault="000B7F3D" w:rsidP="00BA4A05">
            <w:pPr>
              <w:pStyle w:val="BodyText"/>
              <w:rPr>
                <w:rFonts w:ascii="Arial Narrow" w:hAnsi="Arial Narrow"/>
                <w:sz w:val="16"/>
                <w:szCs w:val="16"/>
              </w:rPr>
            </w:pPr>
          </w:p>
        </w:tc>
        <w:tc>
          <w:tcPr>
            <w:tcW w:w="219" w:type="dxa"/>
          </w:tcPr>
          <w:p w14:paraId="2DE788D7" w14:textId="77777777" w:rsidR="000B7F3D" w:rsidRPr="00BF51DF" w:rsidRDefault="000B7F3D" w:rsidP="00BA4A05">
            <w:pPr>
              <w:pStyle w:val="BodyText"/>
              <w:rPr>
                <w:rFonts w:ascii="Arial Narrow" w:hAnsi="Arial Narrow"/>
                <w:sz w:val="16"/>
                <w:szCs w:val="16"/>
              </w:rPr>
            </w:pPr>
          </w:p>
        </w:tc>
        <w:tc>
          <w:tcPr>
            <w:tcW w:w="219" w:type="dxa"/>
          </w:tcPr>
          <w:p w14:paraId="26796DA8" w14:textId="77777777" w:rsidR="000B7F3D" w:rsidRPr="00BF51DF" w:rsidRDefault="000B7F3D" w:rsidP="00BA4A05">
            <w:pPr>
              <w:pStyle w:val="BodyText"/>
              <w:rPr>
                <w:rFonts w:ascii="Arial Narrow" w:hAnsi="Arial Narrow"/>
                <w:sz w:val="16"/>
                <w:szCs w:val="16"/>
              </w:rPr>
            </w:pPr>
          </w:p>
        </w:tc>
        <w:tc>
          <w:tcPr>
            <w:tcW w:w="219" w:type="dxa"/>
          </w:tcPr>
          <w:p w14:paraId="1B709FCC" w14:textId="77777777" w:rsidR="000B7F3D" w:rsidRPr="00BF51DF" w:rsidRDefault="000B7F3D" w:rsidP="00BA4A05">
            <w:pPr>
              <w:pStyle w:val="BodyText"/>
              <w:rPr>
                <w:rFonts w:ascii="Arial Narrow" w:hAnsi="Arial Narrow"/>
                <w:sz w:val="16"/>
                <w:szCs w:val="16"/>
              </w:rPr>
            </w:pPr>
          </w:p>
        </w:tc>
        <w:tc>
          <w:tcPr>
            <w:tcW w:w="219" w:type="dxa"/>
          </w:tcPr>
          <w:p w14:paraId="4AAF1FD0" w14:textId="77777777" w:rsidR="000B7F3D" w:rsidRPr="00BF51DF" w:rsidRDefault="000B7F3D" w:rsidP="00BA4A05">
            <w:pPr>
              <w:pStyle w:val="BodyText"/>
              <w:rPr>
                <w:rFonts w:ascii="Arial Narrow" w:hAnsi="Arial Narrow"/>
                <w:sz w:val="16"/>
                <w:szCs w:val="16"/>
              </w:rPr>
            </w:pPr>
          </w:p>
        </w:tc>
        <w:tc>
          <w:tcPr>
            <w:tcW w:w="219" w:type="dxa"/>
          </w:tcPr>
          <w:p w14:paraId="3B644C13" w14:textId="77777777" w:rsidR="000B7F3D" w:rsidRPr="00BF51DF" w:rsidRDefault="000B7F3D" w:rsidP="00BA4A05">
            <w:pPr>
              <w:pStyle w:val="BodyText"/>
              <w:rPr>
                <w:rFonts w:ascii="Arial Narrow" w:hAnsi="Arial Narrow"/>
                <w:sz w:val="16"/>
                <w:szCs w:val="16"/>
              </w:rPr>
            </w:pPr>
          </w:p>
        </w:tc>
        <w:tc>
          <w:tcPr>
            <w:tcW w:w="219" w:type="dxa"/>
          </w:tcPr>
          <w:p w14:paraId="11C742C2" w14:textId="77777777" w:rsidR="000B7F3D" w:rsidRPr="00BF51DF" w:rsidRDefault="000B7F3D" w:rsidP="00BA4A05">
            <w:pPr>
              <w:pStyle w:val="BodyText"/>
              <w:rPr>
                <w:rFonts w:ascii="Arial Narrow" w:hAnsi="Arial Narrow"/>
                <w:sz w:val="16"/>
                <w:szCs w:val="16"/>
              </w:rPr>
            </w:pPr>
          </w:p>
        </w:tc>
        <w:tc>
          <w:tcPr>
            <w:tcW w:w="219" w:type="dxa"/>
          </w:tcPr>
          <w:p w14:paraId="2458B564" w14:textId="77777777" w:rsidR="000B7F3D" w:rsidRPr="00BF51DF" w:rsidRDefault="000B7F3D" w:rsidP="00BA4A05">
            <w:pPr>
              <w:pStyle w:val="BodyText"/>
              <w:rPr>
                <w:rFonts w:ascii="Arial Narrow" w:hAnsi="Arial Narrow"/>
                <w:sz w:val="16"/>
                <w:szCs w:val="16"/>
              </w:rPr>
            </w:pPr>
          </w:p>
        </w:tc>
        <w:tc>
          <w:tcPr>
            <w:tcW w:w="219" w:type="dxa"/>
          </w:tcPr>
          <w:p w14:paraId="7A33778B" w14:textId="77777777" w:rsidR="000B7F3D" w:rsidRPr="00BF51DF" w:rsidRDefault="000B7F3D" w:rsidP="00BA4A05">
            <w:pPr>
              <w:pStyle w:val="BodyText"/>
              <w:rPr>
                <w:rFonts w:ascii="Arial Narrow" w:hAnsi="Arial Narrow"/>
                <w:sz w:val="16"/>
                <w:szCs w:val="16"/>
              </w:rPr>
            </w:pPr>
          </w:p>
        </w:tc>
        <w:tc>
          <w:tcPr>
            <w:tcW w:w="219" w:type="dxa"/>
          </w:tcPr>
          <w:p w14:paraId="237E14DF" w14:textId="77777777" w:rsidR="000B7F3D" w:rsidRPr="00BF51DF" w:rsidRDefault="000B7F3D" w:rsidP="00BA4A05">
            <w:pPr>
              <w:pStyle w:val="BodyText"/>
              <w:rPr>
                <w:rFonts w:ascii="Arial Narrow" w:hAnsi="Arial Narrow"/>
                <w:sz w:val="16"/>
                <w:szCs w:val="16"/>
              </w:rPr>
            </w:pPr>
          </w:p>
        </w:tc>
      </w:tr>
      <w:tr w:rsidR="000B7F3D" w:rsidRPr="00BF51DF" w14:paraId="2F54CBBD" w14:textId="77777777" w:rsidTr="000B7F3D">
        <w:trPr>
          <w:trHeight w:val="288"/>
        </w:trPr>
        <w:tc>
          <w:tcPr>
            <w:tcW w:w="218" w:type="dxa"/>
          </w:tcPr>
          <w:p w14:paraId="6796327B" w14:textId="77777777" w:rsidR="000B7F3D" w:rsidRPr="00BF51DF" w:rsidRDefault="000B7F3D" w:rsidP="00BA4A05">
            <w:pPr>
              <w:pStyle w:val="BodyText"/>
              <w:rPr>
                <w:rFonts w:ascii="Arial Narrow" w:hAnsi="Arial Narrow"/>
                <w:sz w:val="16"/>
                <w:szCs w:val="16"/>
              </w:rPr>
            </w:pPr>
          </w:p>
        </w:tc>
        <w:tc>
          <w:tcPr>
            <w:tcW w:w="218" w:type="dxa"/>
          </w:tcPr>
          <w:p w14:paraId="081B7B5E" w14:textId="77777777" w:rsidR="000B7F3D" w:rsidRPr="00BF51DF" w:rsidRDefault="000B7F3D" w:rsidP="00BA4A05">
            <w:pPr>
              <w:pStyle w:val="BodyText"/>
              <w:rPr>
                <w:rFonts w:ascii="Arial Narrow" w:hAnsi="Arial Narrow"/>
                <w:sz w:val="16"/>
                <w:szCs w:val="16"/>
              </w:rPr>
            </w:pPr>
          </w:p>
        </w:tc>
        <w:tc>
          <w:tcPr>
            <w:tcW w:w="218" w:type="dxa"/>
          </w:tcPr>
          <w:p w14:paraId="21588118" w14:textId="77777777" w:rsidR="000B7F3D" w:rsidRPr="00BF51DF" w:rsidRDefault="000B7F3D" w:rsidP="00BA4A05">
            <w:pPr>
              <w:pStyle w:val="BodyText"/>
              <w:rPr>
                <w:rFonts w:ascii="Arial Narrow" w:hAnsi="Arial Narrow"/>
                <w:sz w:val="16"/>
                <w:szCs w:val="16"/>
              </w:rPr>
            </w:pPr>
          </w:p>
        </w:tc>
        <w:tc>
          <w:tcPr>
            <w:tcW w:w="218" w:type="dxa"/>
          </w:tcPr>
          <w:p w14:paraId="5B5D352F" w14:textId="77777777" w:rsidR="000B7F3D" w:rsidRPr="00BF51DF" w:rsidRDefault="000B7F3D" w:rsidP="00BA4A05">
            <w:pPr>
              <w:pStyle w:val="BodyText"/>
              <w:rPr>
                <w:rFonts w:ascii="Arial Narrow" w:hAnsi="Arial Narrow"/>
                <w:sz w:val="16"/>
                <w:szCs w:val="16"/>
              </w:rPr>
            </w:pPr>
          </w:p>
        </w:tc>
        <w:tc>
          <w:tcPr>
            <w:tcW w:w="218" w:type="dxa"/>
          </w:tcPr>
          <w:p w14:paraId="21CE2025" w14:textId="77777777" w:rsidR="000B7F3D" w:rsidRPr="00BF51DF" w:rsidRDefault="000B7F3D" w:rsidP="00BA4A05">
            <w:pPr>
              <w:pStyle w:val="BodyText"/>
              <w:rPr>
                <w:rFonts w:ascii="Arial Narrow" w:hAnsi="Arial Narrow"/>
                <w:sz w:val="16"/>
                <w:szCs w:val="16"/>
              </w:rPr>
            </w:pPr>
          </w:p>
        </w:tc>
        <w:tc>
          <w:tcPr>
            <w:tcW w:w="218" w:type="dxa"/>
          </w:tcPr>
          <w:p w14:paraId="7BB3FDA2" w14:textId="77777777" w:rsidR="000B7F3D" w:rsidRPr="00BF51DF" w:rsidRDefault="000B7F3D" w:rsidP="00BA4A05">
            <w:pPr>
              <w:pStyle w:val="BodyText"/>
              <w:rPr>
                <w:rFonts w:ascii="Arial Narrow" w:hAnsi="Arial Narrow"/>
                <w:sz w:val="16"/>
                <w:szCs w:val="16"/>
              </w:rPr>
            </w:pPr>
          </w:p>
        </w:tc>
        <w:tc>
          <w:tcPr>
            <w:tcW w:w="218" w:type="dxa"/>
          </w:tcPr>
          <w:p w14:paraId="43163A05" w14:textId="77777777" w:rsidR="000B7F3D" w:rsidRPr="00BF51DF" w:rsidRDefault="000B7F3D" w:rsidP="00BA4A05">
            <w:pPr>
              <w:pStyle w:val="BodyText"/>
              <w:rPr>
                <w:rFonts w:ascii="Arial Narrow" w:hAnsi="Arial Narrow"/>
                <w:sz w:val="16"/>
                <w:szCs w:val="16"/>
              </w:rPr>
            </w:pPr>
          </w:p>
        </w:tc>
        <w:tc>
          <w:tcPr>
            <w:tcW w:w="218" w:type="dxa"/>
          </w:tcPr>
          <w:p w14:paraId="46BCA98F" w14:textId="77777777" w:rsidR="000B7F3D" w:rsidRPr="00BF51DF" w:rsidRDefault="000B7F3D" w:rsidP="00BA4A05">
            <w:pPr>
              <w:pStyle w:val="BodyText"/>
              <w:rPr>
                <w:rFonts w:ascii="Arial Narrow" w:hAnsi="Arial Narrow"/>
                <w:sz w:val="16"/>
                <w:szCs w:val="16"/>
              </w:rPr>
            </w:pPr>
          </w:p>
        </w:tc>
        <w:tc>
          <w:tcPr>
            <w:tcW w:w="218" w:type="dxa"/>
          </w:tcPr>
          <w:p w14:paraId="4EC1A153" w14:textId="77777777" w:rsidR="000B7F3D" w:rsidRPr="00BF51DF" w:rsidRDefault="000B7F3D" w:rsidP="00BA4A05">
            <w:pPr>
              <w:pStyle w:val="BodyText"/>
              <w:rPr>
                <w:rFonts w:ascii="Arial Narrow" w:hAnsi="Arial Narrow"/>
                <w:sz w:val="16"/>
                <w:szCs w:val="16"/>
              </w:rPr>
            </w:pPr>
          </w:p>
        </w:tc>
        <w:tc>
          <w:tcPr>
            <w:tcW w:w="218" w:type="dxa"/>
          </w:tcPr>
          <w:p w14:paraId="7556C6D7" w14:textId="77777777" w:rsidR="000B7F3D" w:rsidRPr="00BF51DF" w:rsidRDefault="000B7F3D" w:rsidP="00BA4A05">
            <w:pPr>
              <w:pStyle w:val="BodyText"/>
              <w:rPr>
                <w:rFonts w:ascii="Arial Narrow" w:hAnsi="Arial Narrow"/>
                <w:sz w:val="16"/>
                <w:szCs w:val="16"/>
              </w:rPr>
            </w:pPr>
          </w:p>
        </w:tc>
        <w:tc>
          <w:tcPr>
            <w:tcW w:w="219" w:type="dxa"/>
          </w:tcPr>
          <w:p w14:paraId="1D171035" w14:textId="77777777" w:rsidR="000B7F3D" w:rsidRPr="00BF51DF" w:rsidRDefault="000B7F3D" w:rsidP="00BA4A05">
            <w:pPr>
              <w:pStyle w:val="BodyText"/>
              <w:rPr>
                <w:rFonts w:ascii="Arial Narrow" w:hAnsi="Arial Narrow"/>
                <w:sz w:val="16"/>
                <w:szCs w:val="16"/>
              </w:rPr>
            </w:pPr>
          </w:p>
        </w:tc>
        <w:tc>
          <w:tcPr>
            <w:tcW w:w="219" w:type="dxa"/>
          </w:tcPr>
          <w:p w14:paraId="18D57C86" w14:textId="77777777" w:rsidR="000B7F3D" w:rsidRPr="00BF51DF" w:rsidRDefault="000B7F3D" w:rsidP="00BA4A05">
            <w:pPr>
              <w:pStyle w:val="BodyText"/>
              <w:rPr>
                <w:rFonts w:ascii="Arial Narrow" w:hAnsi="Arial Narrow"/>
                <w:sz w:val="16"/>
                <w:szCs w:val="16"/>
              </w:rPr>
            </w:pPr>
          </w:p>
        </w:tc>
        <w:tc>
          <w:tcPr>
            <w:tcW w:w="219" w:type="dxa"/>
          </w:tcPr>
          <w:p w14:paraId="5116EE28" w14:textId="77777777" w:rsidR="000B7F3D" w:rsidRPr="00BF51DF" w:rsidRDefault="000B7F3D" w:rsidP="00BA4A05">
            <w:pPr>
              <w:pStyle w:val="BodyText"/>
              <w:rPr>
                <w:rFonts w:ascii="Arial Narrow" w:hAnsi="Arial Narrow"/>
                <w:sz w:val="16"/>
                <w:szCs w:val="16"/>
              </w:rPr>
            </w:pPr>
          </w:p>
        </w:tc>
        <w:tc>
          <w:tcPr>
            <w:tcW w:w="219" w:type="dxa"/>
          </w:tcPr>
          <w:p w14:paraId="77BB4753" w14:textId="77777777" w:rsidR="000B7F3D" w:rsidRPr="00BF51DF" w:rsidRDefault="000B7F3D" w:rsidP="00BA4A05">
            <w:pPr>
              <w:pStyle w:val="BodyText"/>
              <w:rPr>
                <w:rFonts w:ascii="Arial Narrow" w:hAnsi="Arial Narrow"/>
                <w:sz w:val="16"/>
                <w:szCs w:val="16"/>
              </w:rPr>
            </w:pPr>
          </w:p>
        </w:tc>
        <w:tc>
          <w:tcPr>
            <w:tcW w:w="219" w:type="dxa"/>
          </w:tcPr>
          <w:p w14:paraId="66AC3057" w14:textId="77777777" w:rsidR="000B7F3D" w:rsidRPr="00BF51DF" w:rsidRDefault="000B7F3D" w:rsidP="00BA4A05">
            <w:pPr>
              <w:pStyle w:val="BodyText"/>
              <w:rPr>
                <w:rFonts w:ascii="Arial Narrow" w:hAnsi="Arial Narrow"/>
                <w:sz w:val="16"/>
                <w:szCs w:val="16"/>
              </w:rPr>
            </w:pPr>
          </w:p>
        </w:tc>
        <w:tc>
          <w:tcPr>
            <w:tcW w:w="219" w:type="dxa"/>
          </w:tcPr>
          <w:p w14:paraId="76C756BD" w14:textId="77777777" w:rsidR="000B7F3D" w:rsidRPr="00BF51DF" w:rsidRDefault="000B7F3D" w:rsidP="00BA4A05">
            <w:pPr>
              <w:pStyle w:val="BodyText"/>
              <w:rPr>
                <w:rFonts w:ascii="Arial Narrow" w:hAnsi="Arial Narrow"/>
                <w:sz w:val="16"/>
                <w:szCs w:val="16"/>
              </w:rPr>
            </w:pPr>
          </w:p>
        </w:tc>
        <w:tc>
          <w:tcPr>
            <w:tcW w:w="219" w:type="dxa"/>
          </w:tcPr>
          <w:p w14:paraId="58578865" w14:textId="77777777" w:rsidR="000B7F3D" w:rsidRPr="00BF51DF" w:rsidRDefault="000B7F3D" w:rsidP="00BA4A05">
            <w:pPr>
              <w:pStyle w:val="BodyText"/>
              <w:rPr>
                <w:rFonts w:ascii="Arial Narrow" w:hAnsi="Arial Narrow"/>
                <w:sz w:val="16"/>
                <w:szCs w:val="16"/>
              </w:rPr>
            </w:pPr>
          </w:p>
        </w:tc>
        <w:tc>
          <w:tcPr>
            <w:tcW w:w="219" w:type="dxa"/>
          </w:tcPr>
          <w:p w14:paraId="31186EB9" w14:textId="77777777" w:rsidR="000B7F3D" w:rsidRPr="00BF51DF" w:rsidRDefault="000B7F3D" w:rsidP="00BA4A05">
            <w:pPr>
              <w:pStyle w:val="BodyText"/>
              <w:rPr>
                <w:rFonts w:ascii="Arial Narrow" w:hAnsi="Arial Narrow"/>
                <w:sz w:val="16"/>
                <w:szCs w:val="16"/>
              </w:rPr>
            </w:pPr>
          </w:p>
        </w:tc>
        <w:tc>
          <w:tcPr>
            <w:tcW w:w="219" w:type="dxa"/>
          </w:tcPr>
          <w:p w14:paraId="115C757E" w14:textId="77777777" w:rsidR="000B7F3D" w:rsidRPr="00BF51DF" w:rsidRDefault="000B7F3D" w:rsidP="00BA4A05">
            <w:pPr>
              <w:pStyle w:val="BodyText"/>
              <w:rPr>
                <w:rFonts w:ascii="Arial Narrow" w:hAnsi="Arial Narrow"/>
                <w:sz w:val="16"/>
                <w:szCs w:val="16"/>
              </w:rPr>
            </w:pPr>
          </w:p>
        </w:tc>
        <w:tc>
          <w:tcPr>
            <w:tcW w:w="219" w:type="dxa"/>
          </w:tcPr>
          <w:p w14:paraId="231424CA" w14:textId="77777777" w:rsidR="000B7F3D" w:rsidRPr="00BF51DF" w:rsidRDefault="000B7F3D" w:rsidP="00BA4A05">
            <w:pPr>
              <w:pStyle w:val="BodyText"/>
              <w:rPr>
                <w:rFonts w:ascii="Arial Narrow" w:hAnsi="Arial Narrow"/>
                <w:sz w:val="16"/>
                <w:szCs w:val="16"/>
              </w:rPr>
            </w:pPr>
          </w:p>
        </w:tc>
        <w:tc>
          <w:tcPr>
            <w:tcW w:w="219" w:type="dxa"/>
          </w:tcPr>
          <w:p w14:paraId="56D40DD5" w14:textId="77777777" w:rsidR="000B7F3D" w:rsidRPr="00BF51DF" w:rsidRDefault="000B7F3D" w:rsidP="00BA4A05">
            <w:pPr>
              <w:pStyle w:val="BodyText"/>
              <w:rPr>
                <w:rFonts w:ascii="Arial Narrow" w:hAnsi="Arial Narrow"/>
                <w:sz w:val="16"/>
                <w:szCs w:val="16"/>
              </w:rPr>
            </w:pPr>
          </w:p>
        </w:tc>
        <w:tc>
          <w:tcPr>
            <w:tcW w:w="219" w:type="dxa"/>
          </w:tcPr>
          <w:p w14:paraId="202383EA" w14:textId="77777777" w:rsidR="000B7F3D" w:rsidRPr="00BF51DF" w:rsidRDefault="000B7F3D" w:rsidP="00BA4A05">
            <w:pPr>
              <w:pStyle w:val="BodyText"/>
              <w:rPr>
                <w:rFonts w:ascii="Arial Narrow" w:hAnsi="Arial Narrow"/>
                <w:sz w:val="16"/>
                <w:szCs w:val="16"/>
              </w:rPr>
            </w:pPr>
          </w:p>
        </w:tc>
      </w:tr>
      <w:tr w:rsidR="000B7F3D" w:rsidRPr="00BF51DF" w14:paraId="7396599B" w14:textId="77777777" w:rsidTr="000B7F3D">
        <w:trPr>
          <w:trHeight w:val="288"/>
        </w:trPr>
        <w:tc>
          <w:tcPr>
            <w:tcW w:w="218" w:type="dxa"/>
          </w:tcPr>
          <w:p w14:paraId="72984417" w14:textId="77777777" w:rsidR="000B7F3D" w:rsidRPr="00BF51DF" w:rsidRDefault="000B7F3D" w:rsidP="00BA4A05">
            <w:pPr>
              <w:pStyle w:val="BodyText"/>
              <w:rPr>
                <w:rFonts w:ascii="Arial Narrow" w:hAnsi="Arial Narrow"/>
                <w:sz w:val="16"/>
                <w:szCs w:val="16"/>
              </w:rPr>
            </w:pPr>
          </w:p>
        </w:tc>
        <w:tc>
          <w:tcPr>
            <w:tcW w:w="218" w:type="dxa"/>
          </w:tcPr>
          <w:p w14:paraId="56792DC0" w14:textId="77777777" w:rsidR="000B7F3D" w:rsidRPr="00BF51DF" w:rsidRDefault="000B7F3D" w:rsidP="00BA4A05">
            <w:pPr>
              <w:pStyle w:val="BodyText"/>
              <w:rPr>
                <w:rFonts w:ascii="Arial Narrow" w:hAnsi="Arial Narrow"/>
                <w:sz w:val="16"/>
                <w:szCs w:val="16"/>
              </w:rPr>
            </w:pPr>
          </w:p>
        </w:tc>
        <w:tc>
          <w:tcPr>
            <w:tcW w:w="218" w:type="dxa"/>
          </w:tcPr>
          <w:p w14:paraId="01DD0149" w14:textId="77777777" w:rsidR="000B7F3D" w:rsidRPr="00BF51DF" w:rsidRDefault="000B7F3D" w:rsidP="00BA4A05">
            <w:pPr>
              <w:pStyle w:val="BodyText"/>
              <w:rPr>
                <w:rFonts w:ascii="Arial Narrow" w:hAnsi="Arial Narrow"/>
                <w:sz w:val="16"/>
                <w:szCs w:val="16"/>
              </w:rPr>
            </w:pPr>
          </w:p>
        </w:tc>
        <w:tc>
          <w:tcPr>
            <w:tcW w:w="218" w:type="dxa"/>
          </w:tcPr>
          <w:p w14:paraId="1686FB87" w14:textId="77777777" w:rsidR="000B7F3D" w:rsidRPr="00BF51DF" w:rsidRDefault="000B7F3D" w:rsidP="00BA4A05">
            <w:pPr>
              <w:pStyle w:val="BodyText"/>
              <w:rPr>
                <w:rFonts w:ascii="Arial Narrow" w:hAnsi="Arial Narrow"/>
                <w:sz w:val="16"/>
                <w:szCs w:val="16"/>
              </w:rPr>
            </w:pPr>
          </w:p>
        </w:tc>
        <w:tc>
          <w:tcPr>
            <w:tcW w:w="218" w:type="dxa"/>
          </w:tcPr>
          <w:p w14:paraId="536C31C0" w14:textId="77777777" w:rsidR="000B7F3D" w:rsidRPr="00BF51DF" w:rsidRDefault="000B7F3D" w:rsidP="00BA4A05">
            <w:pPr>
              <w:pStyle w:val="BodyText"/>
              <w:rPr>
                <w:rFonts w:ascii="Arial Narrow" w:hAnsi="Arial Narrow"/>
                <w:sz w:val="16"/>
                <w:szCs w:val="16"/>
              </w:rPr>
            </w:pPr>
          </w:p>
        </w:tc>
        <w:tc>
          <w:tcPr>
            <w:tcW w:w="218" w:type="dxa"/>
          </w:tcPr>
          <w:p w14:paraId="78BD7D12" w14:textId="77777777" w:rsidR="000B7F3D" w:rsidRPr="00BF51DF" w:rsidRDefault="000B7F3D" w:rsidP="00BA4A05">
            <w:pPr>
              <w:pStyle w:val="BodyText"/>
              <w:rPr>
                <w:rFonts w:ascii="Arial Narrow" w:hAnsi="Arial Narrow"/>
                <w:sz w:val="16"/>
                <w:szCs w:val="16"/>
              </w:rPr>
            </w:pPr>
          </w:p>
        </w:tc>
        <w:tc>
          <w:tcPr>
            <w:tcW w:w="218" w:type="dxa"/>
          </w:tcPr>
          <w:p w14:paraId="18741214" w14:textId="77777777" w:rsidR="000B7F3D" w:rsidRPr="00BF51DF" w:rsidRDefault="000B7F3D" w:rsidP="00BA4A05">
            <w:pPr>
              <w:pStyle w:val="BodyText"/>
              <w:rPr>
                <w:rFonts w:ascii="Arial Narrow" w:hAnsi="Arial Narrow"/>
                <w:sz w:val="16"/>
                <w:szCs w:val="16"/>
              </w:rPr>
            </w:pPr>
          </w:p>
        </w:tc>
        <w:tc>
          <w:tcPr>
            <w:tcW w:w="218" w:type="dxa"/>
          </w:tcPr>
          <w:p w14:paraId="37E64A87" w14:textId="77777777" w:rsidR="000B7F3D" w:rsidRPr="00BF51DF" w:rsidRDefault="000B7F3D" w:rsidP="00BA4A05">
            <w:pPr>
              <w:pStyle w:val="BodyText"/>
              <w:rPr>
                <w:rFonts w:ascii="Arial Narrow" w:hAnsi="Arial Narrow"/>
                <w:sz w:val="16"/>
                <w:szCs w:val="16"/>
              </w:rPr>
            </w:pPr>
          </w:p>
        </w:tc>
        <w:tc>
          <w:tcPr>
            <w:tcW w:w="218" w:type="dxa"/>
          </w:tcPr>
          <w:p w14:paraId="18C5FEE7" w14:textId="77777777" w:rsidR="000B7F3D" w:rsidRPr="00BF51DF" w:rsidRDefault="000B7F3D" w:rsidP="00BA4A05">
            <w:pPr>
              <w:pStyle w:val="BodyText"/>
              <w:rPr>
                <w:rFonts w:ascii="Arial Narrow" w:hAnsi="Arial Narrow"/>
                <w:sz w:val="16"/>
                <w:szCs w:val="16"/>
              </w:rPr>
            </w:pPr>
          </w:p>
        </w:tc>
        <w:tc>
          <w:tcPr>
            <w:tcW w:w="218" w:type="dxa"/>
          </w:tcPr>
          <w:p w14:paraId="7ED09FEF" w14:textId="77777777" w:rsidR="000B7F3D" w:rsidRPr="00BF51DF" w:rsidRDefault="000B7F3D" w:rsidP="00BA4A05">
            <w:pPr>
              <w:pStyle w:val="BodyText"/>
              <w:rPr>
                <w:rFonts w:ascii="Arial Narrow" w:hAnsi="Arial Narrow"/>
                <w:sz w:val="16"/>
                <w:szCs w:val="16"/>
              </w:rPr>
            </w:pPr>
          </w:p>
        </w:tc>
        <w:tc>
          <w:tcPr>
            <w:tcW w:w="219" w:type="dxa"/>
          </w:tcPr>
          <w:p w14:paraId="2494809F" w14:textId="77777777" w:rsidR="000B7F3D" w:rsidRPr="00BF51DF" w:rsidRDefault="000B7F3D" w:rsidP="00BA4A05">
            <w:pPr>
              <w:pStyle w:val="BodyText"/>
              <w:rPr>
                <w:rFonts w:ascii="Arial Narrow" w:hAnsi="Arial Narrow"/>
                <w:sz w:val="16"/>
                <w:szCs w:val="16"/>
              </w:rPr>
            </w:pPr>
          </w:p>
        </w:tc>
        <w:tc>
          <w:tcPr>
            <w:tcW w:w="219" w:type="dxa"/>
          </w:tcPr>
          <w:p w14:paraId="701723B5" w14:textId="77777777" w:rsidR="000B7F3D" w:rsidRPr="00BF51DF" w:rsidRDefault="000B7F3D" w:rsidP="00BA4A05">
            <w:pPr>
              <w:pStyle w:val="BodyText"/>
              <w:rPr>
                <w:rFonts w:ascii="Arial Narrow" w:hAnsi="Arial Narrow"/>
                <w:sz w:val="16"/>
                <w:szCs w:val="16"/>
              </w:rPr>
            </w:pPr>
          </w:p>
        </w:tc>
        <w:tc>
          <w:tcPr>
            <w:tcW w:w="219" w:type="dxa"/>
          </w:tcPr>
          <w:p w14:paraId="42C1CFB0" w14:textId="77777777" w:rsidR="000B7F3D" w:rsidRPr="00BF51DF" w:rsidRDefault="000B7F3D" w:rsidP="00BA4A05">
            <w:pPr>
              <w:pStyle w:val="BodyText"/>
              <w:rPr>
                <w:rFonts w:ascii="Arial Narrow" w:hAnsi="Arial Narrow"/>
                <w:sz w:val="16"/>
                <w:szCs w:val="16"/>
              </w:rPr>
            </w:pPr>
          </w:p>
        </w:tc>
        <w:tc>
          <w:tcPr>
            <w:tcW w:w="219" w:type="dxa"/>
          </w:tcPr>
          <w:p w14:paraId="2049735F" w14:textId="77777777" w:rsidR="000B7F3D" w:rsidRPr="00BF51DF" w:rsidRDefault="000B7F3D" w:rsidP="00BA4A05">
            <w:pPr>
              <w:pStyle w:val="BodyText"/>
              <w:rPr>
                <w:rFonts w:ascii="Arial Narrow" w:hAnsi="Arial Narrow"/>
                <w:sz w:val="16"/>
                <w:szCs w:val="16"/>
              </w:rPr>
            </w:pPr>
          </w:p>
        </w:tc>
        <w:tc>
          <w:tcPr>
            <w:tcW w:w="219" w:type="dxa"/>
          </w:tcPr>
          <w:p w14:paraId="3CDBD496" w14:textId="77777777" w:rsidR="000B7F3D" w:rsidRPr="00BF51DF" w:rsidRDefault="000B7F3D" w:rsidP="00BA4A05">
            <w:pPr>
              <w:pStyle w:val="BodyText"/>
              <w:rPr>
                <w:rFonts w:ascii="Arial Narrow" w:hAnsi="Arial Narrow"/>
                <w:sz w:val="16"/>
                <w:szCs w:val="16"/>
              </w:rPr>
            </w:pPr>
          </w:p>
        </w:tc>
        <w:tc>
          <w:tcPr>
            <w:tcW w:w="219" w:type="dxa"/>
          </w:tcPr>
          <w:p w14:paraId="5877467F" w14:textId="77777777" w:rsidR="000B7F3D" w:rsidRPr="00BF51DF" w:rsidRDefault="000B7F3D" w:rsidP="00BA4A05">
            <w:pPr>
              <w:pStyle w:val="BodyText"/>
              <w:rPr>
                <w:rFonts w:ascii="Arial Narrow" w:hAnsi="Arial Narrow"/>
                <w:sz w:val="16"/>
                <w:szCs w:val="16"/>
              </w:rPr>
            </w:pPr>
          </w:p>
        </w:tc>
        <w:tc>
          <w:tcPr>
            <w:tcW w:w="219" w:type="dxa"/>
          </w:tcPr>
          <w:p w14:paraId="72D86554" w14:textId="77777777" w:rsidR="000B7F3D" w:rsidRPr="00BF51DF" w:rsidRDefault="000B7F3D" w:rsidP="00BA4A05">
            <w:pPr>
              <w:pStyle w:val="BodyText"/>
              <w:rPr>
                <w:rFonts w:ascii="Arial Narrow" w:hAnsi="Arial Narrow"/>
                <w:sz w:val="16"/>
                <w:szCs w:val="16"/>
              </w:rPr>
            </w:pPr>
          </w:p>
        </w:tc>
        <w:tc>
          <w:tcPr>
            <w:tcW w:w="219" w:type="dxa"/>
          </w:tcPr>
          <w:p w14:paraId="72B436A2" w14:textId="77777777" w:rsidR="000B7F3D" w:rsidRPr="00BF51DF" w:rsidRDefault="000B7F3D" w:rsidP="00BA4A05">
            <w:pPr>
              <w:pStyle w:val="BodyText"/>
              <w:rPr>
                <w:rFonts w:ascii="Arial Narrow" w:hAnsi="Arial Narrow"/>
                <w:sz w:val="16"/>
                <w:szCs w:val="16"/>
              </w:rPr>
            </w:pPr>
          </w:p>
        </w:tc>
        <w:tc>
          <w:tcPr>
            <w:tcW w:w="219" w:type="dxa"/>
          </w:tcPr>
          <w:p w14:paraId="06A0CD15" w14:textId="77777777" w:rsidR="000B7F3D" w:rsidRPr="00BF51DF" w:rsidRDefault="000B7F3D" w:rsidP="00BA4A05">
            <w:pPr>
              <w:pStyle w:val="BodyText"/>
              <w:rPr>
                <w:rFonts w:ascii="Arial Narrow" w:hAnsi="Arial Narrow"/>
                <w:sz w:val="16"/>
                <w:szCs w:val="16"/>
              </w:rPr>
            </w:pPr>
          </w:p>
        </w:tc>
        <w:tc>
          <w:tcPr>
            <w:tcW w:w="219" w:type="dxa"/>
          </w:tcPr>
          <w:p w14:paraId="61E84537" w14:textId="77777777" w:rsidR="000B7F3D" w:rsidRPr="00BF51DF" w:rsidRDefault="000B7F3D" w:rsidP="00BA4A05">
            <w:pPr>
              <w:pStyle w:val="BodyText"/>
              <w:rPr>
                <w:rFonts w:ascii="Arial Narrow" w:hAnsi="Arial Narrow"/>
                <w:sz w:val="16"/>
                <w:szCs w:val="16"/>
              </w:rPr>
            </w:pPr>
          </w:p>
        </w:tc>
        <w:tc>
          <w:tcPr>
            <w:tcW w:w="219" w:type="dxa"/>
          </w:tcPr>
          <w:p w14:paraId="26B43DBA" w14:textId="77777777" w:rsidR="000B7F3D" w:rsidRPr="00BF51DF" w:rsidRDefault="000B7F3D" w:rsidP="00BA4A05">
            <w:pPr>
              <w:pStyle w:val="BodyText"/>
              <w:rPr>
                <w:rFonts w:ascii="Arial Narrow" w:hAnsi="Arial Narrow"/>
                <w:sz w:val="16"/>
                <w:szCs w:val="16"/>
              </w:rPr>
            </w:pPr>
          </w:p>
        </w:tc>
        <w:tc>
          <w:tcPr>
            <w:tcW w:w="219" w:type="dxa"/>
          </w:tcPr>
          <w:p w14:paraId="6BB0CDE0" w14:textId="77777777" w:rsidR="000B7F3D" w:rsidRPr="00BF51DF" w:rsidRDefault="000B7F3D" w:rsidP="00BA4A05">
            <w:pPr>
              <w:pStyle w:val="BodyText"/>
              <w:rPr>
                <w:rFonts w:ascii="Arial Narrow" w:hAnsi="Arial Narrow"/>
                <w:sz w:val="16"/>
                <w:szCs w:val="16"/>
              </w:rPr>
            </w:pPr>
          </w:p>
        </w:tc>
      </w:tr>
      <w:tr w:rsidR="000B7F3D" w:rsidRPr="00BF51DF" w14:paraId="22974A5F" w14:textId="77777777" w:rsidTr="000B7F3D">
        <w:trPr>
          <w:trHeight w:val="288"/>
        </w:trPr>
        <w:tc>
          <w:tcPr>
            <w:tcW w:w="218" w:type="dxa"/>
          </w:tcPr>
          <w:p w14:paraId="09B10B1B" w14:textId="77777777" w:rsidR="000B7F3D" w:rsidRPr="00BF51DF" w:rsidRDefault="000B7F3D" w:rsidP="00BA4A05">
            <w:pPr>
              <w:pStyle w:val="BodyText"/>
              <w:rPr>
                <w:rFonts w:ascii="Arial Narrow" w:hAnsi="Arial Narrow"/>
                <w:sz w:val="16"/>
                <w:szCs w:val="16"/>
              </w:rPr>
            </w:pPr>
          </w:p>
        </w:tc>
        <w:tc>
          <w:tcPr>
            <w:tcW w:w="218" w:type="dxa"/>
          </w:tcPr>
          <w:p w14:paraId="6803D0DD" w14:textId="77777777" w:rsidR="000B7F3D" w:rsidRPr="00BF51DF" w:rsidRDefault="000B7F3D" w:rsidP="00BA4A05">
            <w:pPr>
              <w:pStyle w:val="BodyText"/>
              <w:rPr>
                <w:rFonts w:ascii="Arial Narrow" w:hAnsi="Arial Narrow"/>
                <w:sz w:val="16"/>
                <w:szCs w:val="16"/>
              </w:rPr>
            </w:pPr>
          </w:p>
        </w:tc>
        <w:tc>
          <w:tcPr>
            <w:tcW w:w="218" w:type="dxa"/>
          </w:tcPr>
          <w:p w14:paraId="7570A81E" w14:textId="77777777" w:rsidR="000B7F3D" w:rsidRPr="00BF51DF" w:rsidRDefault="000B7F3D" w:rsidP="00BA4A05">
            <w:pPr>
              <w:pStyle w:val="BodyText"/>
              <w:rPr>
                <w:rFonts w:ascii="Arial Narrow" w:hAnsi="Arial Narrow"/>
                <w:sz w:val="16"/>
                <w:szCs w:val="16"/>
              </w:rPr>
            </w:pPr>
          </w:p>
        </w:tc>
        <w:tc>
          <w:tcPr>
            <w:tcW w:w="218" w:type="dxa"/>
          </w:tcPr>
          <w:p w14:paraId="7DEE6E12" w14:textId="77777777" w:rsidR="000B7F3D" w:rsidRPr="00BF51DF" w:rsidRDefault="000B7F3D" w:rsidP="00BA4A05">
            <w:pPr>
              <w:pStyle w:val="BodyText"/>
              <w:rPr>
                <w:rFonts w:ascii="Arial Narrow" w:hAnsi="Arial Narrow"/>
                <w:sz w:val="16"/>
                <w:szCs w:val="16"/>
              </w:rPr>
            </w:pPr>
          </w:p>
        </w:tc>
        <w:tc>
          <w:tcPr>
            <w:tcW w:w="218" w:type="dxa"/>
          </w:tcPr>
          <w:p w14:paraId="3F01AD63" w14:textId="77777777" w:rsidR="000B7F3D" w:rsidRPr="00BF51DF" w:rsidRDefault="000B7F3D" w:rsidP="00BA4A05">
            <w:pPr>
              <w:pStyle w:val="BodyText"/>
              <w:rPr>
                <w:rFonts w:ascii="Arial Narrow" w:hAnsi="Arial Narrow"/>
                <w:sz w:val="16"/>
                <w:szCs w:val="16"/>
              </w:rPr>
            </w:pPr>
          </w:p>
        </w:tc>
        <w:tc>
          <w:tcPr>
            <w:tcW w:w="218" w:type="dxa"/>
          </w:tcPr>
          <w:p w14:paraId="3E658AC1" w14:textId="77777777" w:rsidR="000B7F3D" w:rsidRPr="00BF51DF" w:rsidRDefault="000B7F3D" w:rsidP="00BA4A05">
            <w:pPr>
              <w:pStyle w:val="BodyText"/>
              <w:rPr>
                <w:rFonts w:ascii="Arial Narrow" w:hAnsi="Arial Narrow"/>
                <w:sz w:val="16"/>
                <w:szCs w:val="16"/>
              </w:rPr>
            </w:pPr>
          </w:p>
        </w:tc>
        <w:tc>
          <w:tcPr>
            <w:tcW w:w="218" w:type="dxa"/>
          </w:tcPr>
          <w:p w14:paraId="5888D525" w14:textId="77777777" w:rsidR="000B7F3D" w:rsidRPr="00BF51DF" w:rsidRDefault="000B7F3D" w:rsidP="00BA4A05">
            <w:pPr>
              <w:pStyle w:val="BodyText"/>
              <w:rPr>
                <w:rFonts w:ascii="Arial Narrow" w:hAnsi="Arial Narrow"/>
                <w:sz w:val="16"/>
                <w:szCs w:val="16"/>
              </w:rPr>
            </w:pPr>
          </w:p>
        </w:tc>
        <w:tc>
          <w:tcPr>
            <w:tcW w:w="218" w:type="dxa"/>
          </w:tcPr>
          <w:p w14:paraId="1465CDC7" w14:textId="77777777" w:rsidR="000B7F3D" w:rsidRPr="00BF51DF" w:rsidRDefault="000B7F3D" w:rsidP="00BA4A05">
            <w:pPr>
              <w:pStyle w:val="BodyText"/>
              <w:rPr>
                <w:rFonts w:ascii="Arial Narrow" w:hAnsi="Arial Narrow"/>
                <w:sz w:val="16"/>
                <w:szCs w:val="16"/>
              </w:rPr>
            </w:pPr>
          </w:p>
        </w:tc>
        <w:tc>
          <w:tcPr>
            <w:tcW w:w="218" w:type="dxa"/>
          </w:tcPr>
          <w:p w14:paraId="2093FCE6" w14:textId="77777777" w:rsidR="000B7F3D" w:rsidRPr="00BF51DF" w:rsidRDefault="000B7F3D" w:rsidP="00BA4A05">
            <w:pPr>
              <w:pStyle w:val="BodyText"/>
              <w:rPr>
                <w:rFonts w:ascii="Arial Narrow" w:hAnsi="Arial Narrow"/>
                <w:sz w:val="16"/>
                <w:szCs w:val="16"/>
              </w:rPr>
            </w:pPr>
          </w:p>
        </w:tc>
        <w:tc>
          <w:tcPr>
            <w:tcW w:w="218" w:type="dxa"/>
          </w:tcPr>
          <w:p w14:paraId="6859C078" w14:textId="77777777" w:rsidR="000B7F3D" w:rsidRPr="00BF51DF" w:rsidRDefault="000B7F3D" w:rsidP="00BA4A05">
            <w:pPr>
              <w:pStyle w:val="BodyText"/>
              <w:rPr>
                <w:rFonts w:ascii="Arial Narrow" w:hAnsi="Arial Narrow"/>
                <w:sz w:val="16"/>
                <w:szCs w:val="16"/>
              </w:rPr>
            </w:pPr>
          </w:p>
        </w:tc>
        <w:tc>
          <w:tcPr>
            <w:tcW w:w="219" w:type="dxa"/>
          </w:tcPr>
          <w:p w14:paraId="5639AF48" w14:textId="77777777" w:rsidR="000B7F3D" w:rsidRPr="00BF51DF" w:rsidRDefault="000B7F3D" w:rsidP="00BA4A05">
            <w:pPr>
              <w:pStyle w:val="BodyText"/>
              <w:rPr>
                <w:rFonts w:ascii="Arial Narrow" w:hAnsi="Arial Narrow"/>
                <w:sz w:val="16"/>
                <w:szCs w:val="16"/>
              </w:rPr>
            </w:pPr>
          </w:p>
        </w:tc>
        <w:tc>
          <w:tcPr>
            <w:tcW w:w="219" w:type="dxa"/>
          </w:tcPr>
          <w:p w14:paraId="7E064860" w14:textId="77777777" w:rsidR="000B7F3D" w:rsidRPr="00BF51DF" w:rsidRDefault="000B7F3D" w:rsidP="00BA4A05">
            <w:pPr>
              <w:pStyle w:val="BodyText"/>
              <w:rPr>
                <w:rFonts w:ascii="Arial Narrow" w:hAnsi="Arial Narrow"/>
                <w:sz w:val="16"/>
                <w:szCs w:val="16"/>
              </w:rPr>
            </w:pPr>
          </w:p>
        </w:tc>
        <w:tc>
          <w:tcPr>
            <w:tcW w:w="219" w:type="dxa"/>
          </w:tcPr>
          <w:p w14:paraId="5213884E" w14:textId="77777777" w:rsidR="000B7F3D" w:rsidRPr="00BF51DF" w:rsidRDefault="000B7F3D" w:rsidP="00BA4A05">
            <w:pPr>
              <w:pStyle w:val="BodyText"/>
              <w:rPr>
                <w:rFonts w:ascii="Arial Narrow" w:hAnsi="Arial Narrow"/>
                <w:sz w:val="16"/>
                <w:szCs w:val="16"/>
              </w:rPr>
            </w:pPr>
          </w:p>
        </w:tc>
        <w:tc>
          <w:tcPr>
            <w:tcW w:w="219" w:type="dxa"/>
          </w:tcPr>
          <w:p w14:paraId="5260F4DF" w14:textId="77777777" w:rsidR="000B7F3D" w:rsidRPr="00BF51DF" w:rsidRDefault="000B7F3D" w:rsidP="00BA4A05">
            <w:pPr>
              <w:pStyle w:val="BodyText"/>
              <w:rPr>
                <w:rFonts w:ascii="Arial Narrow" w:hAnsi="Arial Narrow"/>
                <w:sz w:val="16"/>
                <w:szCs w:val="16"/>
              </w:rPr>
            </w:pPr>
          </w:p>
        </w:tc>
        <w:tc>
          <w:tcPr>
            <w:tcW w:w="219" w:type="dxa"/>
          </w:tcPr>
          <w:p w14:paraId="6C9EF55D" w14:textId="77777777" w:rsidR="000B7F3D" w:rsidRPr="00BF51DF" w:rsidRDefault="000B7F3D" w:rsidP="00BA4A05">
            <w:pPr>
              <w:pStyle w:val="BodyText"/>
              <w:rPr>
                <w:rFonts w:ascii="Arial Narrow" w:hAnsi="Arial Narrow"/>
                <w:sz w:val="16"/>
                <w:szCs w:val="16"/>
              </w:rPr>
            </w:pPr>
          </w:p>
        </w:tc>
        <w:tc>
          <w:tcPr>
            <w:tcW w:w="219" w:type="dxa"/>
          </w:tcPr>
          <w:p w14:paraId="2937CF45" w14:textId="77777777" w:rsidR="000B7F3D" w:rsidRPr="00BF51DF" w:rsidRDefault="000B7F3D" w:rsidP="00BA4A05">
            <w:pPr>
              <w:pStyle w:val="BodyText"/>
              <w:rPr>
                <w:rFonts w:ascii="Arial Narrow" w:hAnsi="Arial Narrow"/>
                <w:sz w:val="16"/>
                <w:szCs w:val="16"/>
              </w:rPr>
            </w:pPr>
          </w:p>
        </w:tc>
        <w:tc>
          <w:tcPr>
            <w:tcW w:w="219" w:type="dxa"/>
          </w:tcPr>
          <w:p w14:paraId="5D1765DA" w14:textId="77777777" w:rsidR="000B7F3D" w:rsidRPr="00BF51DF" w:rsidRDefault="000B7F3D" w:rsidP="00BA4A05">
            <w:pPr>
              <w:pStyle w:val="BodyText"/>
              <w:rPr>
                <w:rFonts w:ascii="Arial Narrow" w:hAnsi="Arial Narrow"/>
                <w:sz w:val="16"/>
                <w:szCs w:val="16"/>
              </w:rPr>
            </w:pPr>
          </w:p>
        </w:tc>
        <w:tc>
          <w:tcPr>
            <w:tcW w:w="219" w:type="dxa"/>
          </w:tcPr>
          <w:p w14:paraId="65AB4997" w14:textId="77777777" w:rsidR="000B7F3D" w:rsidRPr="00BF51DF" w:rsidRDefault="000B7F3D" w:rsidP="00BA4A05">
            <w:pPr>
              <w:pStyle w:val="BodyText"/>
              <w:rPr>
                <w:rFonts w:ascii="Arial Narrow" w:hAnsi="Arial Narrow"/>
                <w:sz w:val="16"/>
                <w:szCs w:val="16"/>
              </w:rPr>
            </w:pPr>
          </w:p>
        </w:tc>
        <w:tc>
          <w:tcPr>
            <w:tcW w:w="219" w:type="dxa"/>
          </w:tcPr>
          <w:p w14:paraId="7733072F" w14:textId="77777777" w:rsidR="000B7F3D" w:rsidRPr="00BF51DF" w:rsidRDefault="000B7F3D" w:rsidP="00BA4A05">
            <w:pPr>
              <w:pStyle w:val="BodyText"/>
              <w:rPr>
                <w:rFonts w:ascii="Arial Narrow" w:hAnsi="Arial Narrow"/>
                <w:sz w:val="16"/>
                <w:szCs w:val="16"/>
              </w:rPr>
            </w:pPr>
          </w:p>
        </w:tc>
        <w:tc>
          <w:tcPr>
            <w:tcW w:w="219" w:type="dxa"/>
          </w:tcPr>
          <w:p w14:paraId="7BA79466" w14:textId="77777777" w:rsidR="000B7F3D" w:rsidRPr="00BF51DF" w:rsidRDefault="000B7F3D" w:rsidP="00BA4A05">
            <w:pPr>
              <w:pStyle w:val="BodyText"/>
              <w:rPr>
                <w:rFonts w:ascii="Arial Narrow" w:hAnsi="Arial Narrow"/>
                <w:sz w:val="16"/>
                <w:szCs w:val="16"/>
              </w:rPr>
            </w:pPr>
          </w:p>
        </w:tc>
        <w:tc>
          <w:tcPr>
            <w:tcW w:w="219" w:type="dxa"/>
          </w:tcPr>
          <w:p w14:paraId="66F516D9" w14:textId="77777777" w:rsidR="000B7F3D" w:rsidRPr="00BF51DF" w:rsidRDefault="000B7F3D" w:rsidP="00BA4A05">
            <w:pPr>
              <w:pStyle w:val="BodyText"/>
              <w:rPr>
                <w:rFonts w:ascii="Arial Narrow" w:hAnsi="Arial Narrow"/>
                <w:sz w:val="16"/>
                <w:szCs w:val="16"/>
              </w:rPr>
            </w:pPr>
          </w:p>
        </w:tc>
        <w:tc>
          <w:tcPr>
            <w:tcW w:w="219" w:type="dxa"/>
          </w:tcPr>
          <w:p w14:paraId="637A5E2B" w14:textId="77777777" w:rsidR="000B7F3D" w:rsidRPr="00BF51DF" w:rsidRDefault="000B7F3D" w:rsidP="00BA4A05">
            <w:pPr>
              <w:pStyle w:val="BodyText"/>
              <w:rPr>
                <w:rFonts w:ascii="Arial Narrow" w:hAnsi="Arial Narrow"/>
                <w:sz w:val="16"/>
                <w:szCs w:val="16"/>
              </w:rPr>
            </w:pPr>
          </w:p>
        </w:tc>
      </w:tr>
    </w:tbl>
    <w:p w14:paraId="441DAAE7" w14:textId="68A6C786" w:rsidR="00ED6893" w:rsidRDefault="00ED6893" w:rsidP="00BA4A05">
      <w:pPr>
        <w:pStyle w:val="BodyText"/>
      </w:pPr>
      <w:r w:rsidRPr="00F30F09">
        <w:lastRenderedPageBreak/>
        <w:t>Notes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5256"/>
      </w:tblGrid>
      <w:tr w:rsidR="00836202" w:rsidRPr="00BF51DF" w14:paraId="3331929F" w14:textId="77777777" w:rsidTr="00BA4A05">
        <w:tc>
          <w:tcPr>
            <w:tcW w:w="5256" w:type="dxa"/>
          </w:tcPr>
          <w:p w14:paraId="08D6CADF" w14:textId="77777777" w:rsidR="00836202" w:rsidRPr="00BF51DF" w:rsidRDefault="00836202" w:rsidP="00BF51DF">
            <w:pPr>
              <w:pStyle w:val="BodyText"/>
              <w:spacing w:before="0" w:after="0"/>
              <w:rPr>
                <w:sz w:val="18"/>
                <w:szCs w:val="18"/>
              </w:rPr>
            </w:pPr>
          </w:p>
        </w:tc>
      </w:tr>
      <w:tr w:rsidR="00836202" w:rsidRPr="00BF51DF" w14:paraId="597BCA50" w14:textId="77777777" w:rsidTr="00BA4A05">
        <w:tc>
          <w:tcPr>
            <w:tcW w:w="5256" w:type="dxa"/>
          </w:tcPr>
          <w:p w14:paraId="5483A5C8" w14:textId="77777777" w:rsidR="00836202" w:rsidRPr="00BF51DF" w:rsidRDefault="00836202" w:rsidP="00BF51DF">
            <w:pPr>
              <w:pStyle w:val="BodyText"/>
              <w:spacing w:before="0" w:after="0"/>
              <w:rPr>
                <w:sz w:val="18"/>
                <w:szCs w:val="18"/>
              </w:rPr>
            </w:pPr>
          </w:p>
        </w:tc>
      </w:tr>
      <w:tr w:rsidR="00836202" w:rsidRPr="00BF51DF" w14:paraId="281B82A9" w14:textId="77777777" w:rsidTr="00BA4A05">
        <w:tc>
          <w:tcPr>
            <w:tcW w:w="5256" w:type="dxa"/>
          </w:tcPr>
          <w:p w14:paraId="423937B9" w14:textId="77777777" w:rsidR="00836202" w:rsidRPr="00BF51DF" w:rsidRDefault="00836202" w:rsidP="00BF51DF">
            <w:pPr>
              <w:pStyle w:val="BodyText"/>
              <w:spacing w:before="0" w:after="0"/>
              <w:rPr>
                <w:sz w:val="18"/>
                <w:szCs w:val="18"/>
              </w:rPr>
            </w:pPr>
          </w:p>
        </w:tc>
      </w:tr>
      <w:tr w:rsidR="00836202" w:rsidRPr="00BF51DF" w14:paraId="41D79017" w14:textId="77777777" w:rsidTr="00BA4A05">
        <w:tc>
          <w:tcPr>
            <w:tcW w:w="5256" w:type="dxa"/>
          </w:tcPr>
          <w:p w14:paraId="569F8C55" w14:textId="77777777" w:rsidR="00836202" w:rsidRPr="00BF51DF" w:rsidRDefault="00836202" w:rsidP="00BF51DF">
            <w:pPr>
              <w:pStyle w:val="BodyText"/>
              <w:spacing w:before="0" w:after="0"/>
              <w:rPr>
                <w:sz w:val="18"/>
                <w:szCs w:val="18"/>
              </w:rPr>
            </w:pPr>
          </w:p>
        </w:tc>
      </w:tr>
      <w:tr w:rsidR="00836202" w:rsidRPr="00BF51DF" w14:paraId="2B8508AE" w14:textId="77777777" w:rsidTr="00BA4A05">
        <w:tc>
          <w:tcPr>
            <w:tcW w:w="5256" w:type="dxa"/>
          </w:tcPr>
          <w:p w14:paraId="22C99C7C" w14:textId="77777777" w:rsidR="00836202" w:rsidRPr="00BF51DF" w:rsidRDefault="00836202" w:rsidP="00BF51DF">
            <w:pPr>
              <w:pStyle w:val="BodyText"/>
              <w:spacing w:before="0" w:after="0"/>
              <w:rPr>
                <w:sz w:val="18"/>
                <w:szCs w:val="18"/>
              </w:rPr>
            </w:pPr>
          </w:p>
        </w:tc>
      </w:tr>
      <w:tr w:rsidR="00836202" w:rsidRPr="00BF51DF" w14:paraId="18E7B2E2" w14:textId="77777777" w:rsidTr="00BA4A05">
        <w:tc>
          <w:tcPr>
            <w:tcW w:w="5256" w:type="dxa"/>
          </w:tcPr>
          <w:p w14:paraId="178D0AE5" w14:textId="77777777" w:rsidR="00836202" w:rsidRPr="00BF51DF" w:rsidRDefault="00836202" w:rsidP="00BF51DF">
            <w:pPr>
              <w:pStyle w:val="BodyText"/>
              <w:spacing w:before="0" w:after="0"/>
              <w:rPr>
                <w:sz w:val="18"/>
                <w:szCs w:val="18"/>
              </w:rPr>
            </w:pPr>
          </w:p>
        </w:tc>
      </w:tr>
      <w:tr w:rsidR="00836202" w:rsidRPr="00BF51DF" w14:paraId="33A35B3C" w14:textId="77777777" w:rsidTr="00BA4A05">
        <w:tc>
          <w:tcPr>
            <w:tcW w:w="5256" w:type="dxa"/>
          </w:tcPr>
          <w:p w14:paraId="7B2ACA64" w14:textId="77777777" w:rsidR="00836202" w:rsidRPr="00BF51DF" w:rsidRDefault="00836202" w:rsidP="00BF51DF">
            <w:pPr>
              <w:pStyle w:val="BodyText"/>
              <w:spacing w:before="0" w:after="0"/>
              <w:rPr>
                <w:sz w:val="18"/>
                <w:szCs w:val="18"/>
              </w:rPr>
            </w:pPr>
          </w:p>
        </w:tc>
      </w:tr>
      <w:tr w:rsidR="00836202" w:rsidRPr="00BF51DF" w14:paraId="06104F33" w14:textId="77777777" w:rsidTr="00BA4A05">
        <w:tc>
          <w:tcPr>
            <w:tcW w:w="5256" w:type="dxa"/>
          </w:tcPr>
          <w:p w14:paraId="7065A24D" w14:textId="77777777" w:rsidR="00836202" w:rsidRPr="00BF51DF" w:rsidRDefault="00836202" w:rsidP="00BF51DF">
            <w:pPr>
              <w:pStyle w:val="BodyText"/>
              <w:spacing w:before="0" w:after="0"/>
              <w:rPr>
                <w:sz w:val="18"/>
                <w:szCs w:val="18"/>
              </w:rPr>
            </w:pPr>
          </w:p>
        </w:tc>
      </w:tr>
      <w:tr w:rsidR="00836202" w:rsidRPr="00BF51DF" w14:paraId="058D0366" w14:textId="77777777" w:rsidTr="00BA4A05">
        <w:tc>
          <w:tcPr>
            <w:tcW w:w="5256" w:type="dxa"/>
          </w:tcPr>
          <w:p w14:paraId="4367F0C8" w14:textId="77777777" w:rsidR="00836202" w:rsidRPr="00BF51DF" w:rsidRDefault="00836202" w:rsidP="00BF51DF">
            <w:pPr>
              <w:pStyle w:val="BodyText"/>
              <w:spacing w:before="0" w:after="0"/>
              <w:rPr>
                <w:sz w:val="18"/>
                <w:szCs w:val="18"/>
              </w:rPr>
            </w:pPr>
          </w:p>
        </w:tc>
      </w:tr>
      <w:tr w:rsidR="00836202" w:rsidRPr="00BF51DF" w14:paraId="114560CA" w14:textId="77777777" w:rsidTr="00BA4A05">
        <w:tc>
          <w:tcPr>
            <w:tcW w:w="5256" w:type="dxa"/>
          </w:tcPr>
          <w:p w14:paraId="5571FEB6" w14:textId="77777777" w:rsidR="00836202" w:rsidRPr="00BF51DF" w:rsidRDefault="00836202" w:rsidP="00BF51DF">
            <w:pPr>
              <w:pStyle w:val="BodyText"/>
              <w:spacing w:before="0" w:after="0"/>
              <w:rPr>
                <w:sz w:val="18"/>
                <w:szCs w:val="18"/>
              </w:rPr>
            </w:pPr>
          </w:p>
        </w:tc>
      </w:tr>
      <w:tr w:rsidR="00836202" w:rsidRPr="00BF51DF" w14:paraId="6E5FAAEE" w14:textId="77777777" w:rsidTr="00BA4A05">
        <w:tc>
          <w:tcPr>
            <w:tcW w:w="5256" w:type="dxa"/>
          </w:tcPr>
          <w:p w14:paraId="77B17843" w14:textId="77777777" w:rsidR="00836202" w:rsidRPr="00BF51DF" w:rsidRDefault="00836202" w:rsidP="00BF51DF">
            <w:pPr>
              <w:pStyle w:val="BodyText"/>
              <w:spacing w:before="0" w:after="0"/>
              <w:rPr>
                <w:sz w:val="18"/>
                <w:szCs w:val="18"/>
              </w:rPr>
            </w:pPr>
          </w:p>
        </w:tc>
      </w:tr>
      <w:tr w:rsidR="00836202" w:rsidRPr="00BF51DF" w14:paraId="3E67FC95" w14:textId="77777777" w:rsidTr="00BA4A05">
        <w:tc>
          <w:tcPr>
            <w:tcW w:w="5256" w:type="dxa"/>
          </w:tcPr>
          <w:p w14:paraId="278F4572" w14:textId="77777777" w:rsidR="00836202" w:rsidRPr="00BF51DF" w:rsidRDefault="00836202" w:rsidP="00BF51DF">
            <w:pPr>
              <w:pStyle w:val="BodyText"/>
              <w:spacing w:before="0" w:after="0"/>
              <w:rPr>
                <w:sz w:val="18"/>
                <w:szCs w:val="18"/>
              </w:rPr>
            </w:pPr>
          </w:p>
        </w:tc>
      </w:tr>
      <w:tr w:rsidR="00836202" w:rsidRPr="00BF51DF" w14:paraId="197467F8" w14:textId="77777777" w:rsidTr="00BA4A05">
        <w:tc>
          <w:tcPr>
            <w:tcW w:w="5256" w:type="dxa"/>
          </w:tcPr>
          <w:p w14:paraId="3B2F1CE6" w14:textId="77777777" w:rsidR="00836202" w:rsidRPr="00BF51DF" w:rsidRDefault="00836202" w:rsidP="00BF51DF">
            <w:pPr>
              <w:pStyle w:val="BodyText"/>
              <w:spacing w:before="0" w:after="0"/>
              <w:rPr>
                <w:sz w:val="18"/>
                <w:szCs w:val="18"/>
              </w:rPr>
            </w:pPr>
          </w:p>
        </w:tc>
      </w:tr>
      <w:tr w:rsidR="00836202" w:rsidRPr="00BF51DF" w14:paraId="343E3755" w14:textId="77777777" w:rsidTr="00BA4A05">
        <w:tc>
          <w:tcPr>
            <w:tcW w:w="5256" w:type="dxa"/>
          </w:tcPr>
          <w:p w14:paraId="7EF91241" w14:textId="77777777" w:rsidR="00836202" w:rsidRPr="00BF51DF" w:rsidRDefault="00836202" w:rsidP="00BF51DF">
            <w:pPr>
              <w:pStyle w:val="BodyText"/>
              <w:spacing w:before="0" w:after="0"/>
              <w:rPr>
                <w:sz w:val="18"/>
                <w:szCs w:val="18"/>
              </w:rPr>
            </w:pPr>
          </w:p>
        </w:tc>
      </w:tr>
      <w:tr w:rsidR="00836202" w:rsidRPr="00BF51DF" w14:paraId="25E6784D" w14:textId="77777777" w:rsidTr="00BA4A05">
        <w:tc>
          <w:tcPr>
            <w:tcW w:w="5256" w:type="dxa"/>
          </w:tcPr>
          <w:p w14:paraId="5E77683B" w14:textId="77777777" w:rsidR="00836202" w:rsidRPr="00BF51DF" w:rsidRDefault="00836202" w:rsidP="00BF51DF">
            <w:pPr>
              <w:pStyle w:val="BodyText"/>
              <w:spacing w:before="0" w:after="0"/>
              <w:rPr>
                <w:sz w:val="18"/>
                <w:szCs w:val="18"/>
              </w:rPr>
            </w:pPr>
          </w:p>
        </w:tc>
      </w:tr>
      <w:tr w:rsidR="00836202" w:rsidRPr="00BF51DF" w14:paraId="42A80998" w14:textId="77777777" w:rsidTr="00BA4A05">
        <w:tc>
          <w:tcPr>
            <w:tcW w:w="5256" w:type="dxa"/>
          </w:tcPr>
          <w:p w14:paraId="343A7BB1" w14:textId="77777777" w:rsidR="00836202" w:rsidRPr="00BF51DF" w:rsidRDefault="00836202" w:rsidP="00BF51DF">
            <w:pPr>
              <w:pStyle w:val="BodyText"/>
              <w:spacing w:before="0" w:after="0"/>
              <w:rPr>
                <w:sz w:val="18"/>
                <w:szCs w:val="18"/>
              </w:rPr>
            </w:pPr>
          </w:p>
        </w:tc>
      </w:tr>
      <w:tr w:rsidR="00836202" w:rsidRPr="00BF51DF" w14:paraId="14E47643" w14:textId="77777777" w:rsidTr="00BA4A05">
        <w:tc>
          <w:tcPr>
            <w:tcW w:w="5256" w:type="dxa"/>
          </w:tcPr>
          <w:p w14:paraId="2FEC3CC7" w14:textId="77777777" w:rsidR="00836202" w:rsidRPr="00BF51DF" w:rsidRDefault="00836202" w:rsidP="00BF51DF">
            <w:pPr>
              <w:pStyle w:val="BodyText"/>
              <w:spacing w:before="0" w:after="0"/>
              <w:rPr>
                <w:sz w:val="18"/>
                <w:szCs w:val="18"/>
              </w:rPr>
            </w:pPr>
          </w:p>
        </w:tc>
      </w:tr>
      <w:tr w:rsidR="00836202" w:rsidRPr="00BF51DF" w14:paraId="1112FFA4" w14:textId="77777777" w:rsidTr="00BA4A05">
        <w:tc>
          <w:tcPr>
            <w:tcW w:w="5256" w:type="dxa"/>
          </w:tcPr>
          <w:p w14:paraId="0283B067" w14:textId="77777777" w:rsidR="00836202" w:rsidRPr="00BF51DF" w:rsidRDefault="00836202" w:rsidP="00BF51DF">
            <w:pPr>
              <w:pStyle w:val="BodyText"/>
              <w:spacing w:before="0" w:after="0"/>
              <w:rPr>
                <w:sz w:val="18"/>
                <w:szCs w:val="18"/>
              </w:rPr>
            </w:pPr>
          </w:p>
        </w:tc>
      </w:tr>
      <w:tr w:rsidR="00836202" w:rsidRPr="00BF51DF" w14:paraId="2178F53A" w14:textId="77777777" w:rsidTr="00BA4A05">
        <w:tc>
          <w:tcPr>
            <w:tcW w:w="5256" w:type="dxa"/>
          </w:tcPr>
          <w:p w14:paraId="3944DA56" w14:textId="77777777" w:rsidR="00836202" w:rsidRPr="00BF51DF" w:rsidRDefault="00836202" w:rsidP="00BF51DF">
            <w:pPr>
              <w:pStyle w:val="BodyText"/>
              <w:spacing w:before="0" w:after="0"/>
              <w:rPr>
                <w:sz w:val="18"/>
                <w:szCs w:val="18"/>
              </w:rPr>
            </w:pPr>
          </w:p>
        </w:tc>
      </w:tr>
      <w:tr w:rsidR="00836202" w:rsidRPr="00BF51DF" w14:paraId="2B5EEB35" w14:textId="77777777" w:rsidTr="00BA4A05">
        <w:tc>
          <w:tcPr>
            <w:tcW w:w="5256" w:type="dxa"/>
          </w:tcPr>
          <w:p w14:paraId="50000223" w14:textId="77777777" w:rsidR="00836202" w:rsidRPr="00BF51DF" w:rsidRDefault="00836202" w:rsidP="00BF51DF">
            <w:pPr>
              <w:pStyle w:val="BodyText"/>
              <w:spacing w:before="0" w:after="0"/>
              <w:rPr>
                <w:sz w:val="18"/>
                <w:szCs w:val="18"/>
              </w:rPr>
            </w:pPr>
          </w:p>
        </w:tc>
      </w:tr>
      <w:tr w:rsidR="00836202" w:rsidRPr="00BF51DF" w14:paraId="68A9A435" w14:textId="77777777" w:rsidTr="00BA4A05">
        <w:tc>
          <w:tcPr>
            <w:tcW w:w="5256" w:type="dxa"/>
          </w:tcPr>
          <w:p w14:paraId="52E65076" w14:textId="77777777" w:rsidR="00836202" w:rsidRPr="00BF51DF" w:rsidRDefault="00836202" w:rsidP="00BF51DF">
            <w:pPr>
              <w:pStyle w:val="BodyText"/>
              <w:spacing w:before="0" w:after="0"/>
              <w:rPr>
                <w:sz w:val="18"/>
                <w:szCs w:val="18"/>
              </w:rPr>
            </w:pPr>
          </w:p>
        </w:tc>
      </w:tr>
      <w:tr w:rsidR="00836202" w:rsidRPr="00BF51DF" w14:paraId="5870F8C3" w14:textId="77777777" w:rsidTr="00BA4A05">
        <w:tc>
          <w:tcPr>
            <w:tcW w:w="5256" w:type="dxa"/>
          </w:tcPr>
          <w:p w14:paraId="17B6BCAD" w14:textId="77777777" w:rsidR="00836202" w:rsidRPr="00BF51DF" w:rsidRDefault="00836202" w:rsidP="00BF51DF">
            <w:pPr>
              <w:pStyle w:val="BodyText"/>
              <w:spacing w:before="0" w:after="0"/>
              <w:rPr>
                <w:sz w:val="18"/>
                <w:szCs w:val="18"/>
              </w:rPr>
            </w:pPr>
          </w:p>
        </w:tc>
      </w:tr>
      <w:tr w:rsidR="00836202" w:rsidRPr="00BF51DF" w14:paraId="5444C303" w14:textId="77777777" w:rsidTr="00BA4A05">
        <w:tc>
          <w:tcPr>
            <w:tcW w:w="5256" w:type="dxa"/>
          </w:tcPr>
          <w:p w14:paraId="687B10EA" w14:textId="77777777" w:rsidR="00836202" w:rsidRPr="00BF51DF" w:rsidRDefault="00836202" w:rsidP="00BF51DF">
            <w:pPr>
              <w:pStyle w:val="BodyText"/>
              <w:spacing w:before="0" w:after="0"/>
              <w:rPr>
                <w:sz w:val="18"/>
                <w:szCs w:val="18"/>
              </w:rPr>
            </w:pPr>
          </w:p>
        </w:tc>
      </w:tr>
      <w:tr w:rsidR="00836202" w:rsidRPr="00BF51DF" w14:paraId="46224284" w14:textId="77777777" w:rsidTr="00BA4A05">
        <w:tc>
          <w:tcPr>
            <w:tcW w:w="5256" w:type="dxa"/>
          </w:tcPr>
          <w:p w14:paraId="4F713C47" w14:textId="77777777" w:rsidR="00836202" w:rsidRPr="00BF51DF" w:rsidRDefault="00836202" w:rsidP="00BF51DF">
            <w:pPr>
              <w:pStyle w:val="BodyText"/>
              <w:spacing w:before="0" w:after="0"/>
              <w:rPr>
                <w:sz w:val="18"/>
                <w:szCs w:val="18"/>
              </w:rPr>
            </w:pPr>
          </w:p>
        </w:tc>
      </w:tr>
      <w:tr w:rsidR="00836202" w:rsidRPr="00BF51DF" w14:paraId="0D937881" w14:textId="77777777" w:rsidTr="00BA4A05">
        <w:tc>
          <w:tcPr>
            <w:tcW w:w="5256" w:type="dxa"/>
          </w:tcPr>
          <w:p w14:paraId="64D9AB74" w14:textId="77777777" w:rsidR="00836202" w:rsidRPr="00BF51DF" w:rsidRDefault="00836202" w:rsidP="00BF51DF">
            <w:pPr>
              <w:pStyle w:val="BodyText"/>
              <w:spacing w:before="0" w:after="0"/>
              <w:rPr>
                <w:sz w:val="18"/>
                <w:szCs w:val="18"/>
              </w:rPr>
            </w:pPr>
          </w:p>
        </w:tc>
      </w:tr>
      <w:tr w:rsidR="00836202" w:rsidRPr="00BF51DF" w14:paraId="00801C93" w14:textId="77777777" w:rsidTr="00BA4A05">
        <w:tc>
          <w:tcPr>
            <w:tcW w:w="5256" w:type="dxa"/>
          </w:tcPr>
          <w:p w14:paraId="1A1DB39C" w14:textId="77777777" w:rsidR="00836202" w:rsidRPr="00BF51DF" w:rsidRDefault="00836202" w:rsidP="00BF51DF">
            <w:pPr>
              <w:pStyle w:val="BodyText"/>
              <w:spacing w:before="0" w:after="0"/>
              <w:rPr>
                <w:sz w:val="18"/>
                <w:szCs w:val="18"/>
              </w:rPr>
            </w:pPr>
          </w:p>
        </w:tc>
      </w:tr>
      <w:tr w:rsidR="00836202" w:rsidRPr="00BF51DF" w14:paraId="54DF72A8" w14:textId="77777777" w:rsidTr="00BA4A05">
        <w:tc>
          <w:tcPr>
            <w:tcW w:w="5256" w:type="dxa"/>
          </w:tcPr>
          <w:p w14:paraId="7D08C7A1" w14:textId="77777777" w:rsidR="00836202" w:rsidRPr="00BF51DF" w:rsidRDefault="00836202" w:rsidP="00BF51DF">
            <w:pPr>
              <w:pStyle w:val="BodyText"/>
              <w:spacing w:before="0" w:after="0"/>
              <w:rPr>
                <w:sz w:val="18"/>
                <w:szCs w:val="18"/>
              </w:rPr>
            </w:pPr>
          </w:p>
        </w:tc>
      </w:tr>
      <w:tr w:rsidR="00836202" w:rsidRPr="00BF51DF" w14:paraId="72C5E7D0" w14:textId="77777777" w:rsidTr="00BA4A05">
        <w:tc>
          <w:tcPr>
            <w:tcW w:w="5256" w:type="dxa"/>
          </w:tcPr>
          <w:p w14:paraId="12DAE668" w14:textId="77777777" w:rsidR="00836202" w:rsidRPr="00BF51DF" w:rsidRDefault="00836202" w:rsidP="00BF51DF">
            <w:pPr>
              <w:pStyle w:val="BodyText"/>
              <w:spacing w:before="0" w:after="0"/>
              <w:rPr>
                <w:sz w:val="18"/>
                <w:szCs w:val="18"/>
              </w:rPr>
            </w:pPr>
          </w:p>
        </w:tc>
      </w:tr>
    </w:tbl>
    <w:p w14:paraId="2177D48B" w14:textId="6FFED977" w:rsidR="00836202" w:rsidRPr="00BA4A05" w:rsidRDefault="00714F7E" w:rsidP="00BA4A05">
      <w:pPr>
        <w:pStyle w:val="BodyText"/>
      </w:pPr>
      <w:r w:rsidRPr="00BA4A05">
        <w:lastRenderedPageBreak/>
        <w:t>Notes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5256"/>
      </w:tblGrid>
      <w:tr w:rsidR="00714F7E" w:rsidRPr="00BA4A05" w14:paraId="4B9910AC" w14:textId="77777777" w:rsidTr="00BA4A05">
        <w:tc>
          <w:tcPr>
            <w:tcW w:w="5256" w:type="dxa"/>
          </w:tcPr>
          <w:p w14:paraId="2F1B7660" w14:textId="77777777" w:rsidR="00714F7E" w:rsidRPr="00BA4A05" w:rsidRDefault="00714F7E" w:rsidP="00BA4A05">
            <w:pPr>
              <w:pStyle w:val="BodyText"/>
              <w:spacing w:before="0" w:after="0"/>
              <w:rPr>
                <w:sz w:val="18"/>
                <w:szCs w:val="18"/>
              </w:rPr>
            </w:pPr>
          </w:p>
        </w:tc>
      </w:tr>
      <w:tr w:rsidR="00714F7E" w:rsidRPr="00BA4A05" w14:paraId="02713436" w14:textId="77777777" w:rsidTr="00BA4A05">
        <w:tc>
          <w:tcPr>
            <w:tcW w:w="5256" w:type="dxa"/>
          </w:tcPr>
          <w:p w14:paraId="4A21817B" w14:textId="77777777" w:rsidR="00714F7E" w:rsidRPr="00BA4A05" w:rsidRDefault="00714F7E" w:rsidP="00BA4A05">
            <w:pPr>
              <w:pStyle w:val="BodyText"/>
              <w:spacing w:before="0" w:after="0"/>
              <w:rPr>
                <w:sz w:val="18"/>
                <w:szCs w:val="18"/>
              </w:rPr>
            </w:pPr>
          </w:p>
        </w:tc>
      </w:tr>
      <w:tr w:rsidR="00714F7E" w:rsidRPr="00BA4A05" w14:paraId="544203A8" w14:textId="77777777" w:rsidTr="00BA4A05">
        <w:tc>
          <w:tcPr>
            <w:tcW w:w="5256" w:type="dxa"/>
          </w:tcPr>
          <w:p w14:paraId="4BECBE01" w14:textId="77777777" w:rsidR="00714F7E" w:rsidRPr="00BA4A05" w:rsidRDefault="00714F7E" w:rsidP="00BA4A05">
            <w:pPr>
              <w:pStyle w:val="BodyText"/>
              <w:spacing w:before="0" w:after="0"/>
              <w:rPr>
                <w:sz w:val="18"/>
                <w:szCs w:val="18"/>
              </w:rPr>
            </w:pPr>
          </w:p>
        </w:tc>
      </w:tr>
      <w:tr w:rsidR="00714F7E" w:rsidRPr="00BA4A05" w14:paraId="3F2437B7" w14:textId="77777777" w:rsidTr="00BA4A05">
        <w:tc>
          <w:tcPr>
            <w:tcW w:w="5256" w:type="dxa"/>
          </w:tcPr>
          <w:p w14:paraId="039325F7" w14:textId="77777777" w:rsidR="00714F7E" w:rsidRPr="00BA4A05" w:rsidRDefault="00714F7E" w:rsidP="00BA4A05">
            <w:pPr>
              <w:pStyle w:val="BodyText"/>
              <w:spacing w:before="0" w:after="0"/>
              <w:rPr>
                <w:sz w:val="18"/>
                <w:szCs w:val="18"/>
              </w:rPr>
            </w:pPr>
          </w:p>
        </w:tc>
      </w:tr>
      <w:tr w:rsidR="00714F7E" w:rsidRPr="00BA4A05" w14:paraId="4E61DEDB" w14:textId="77777777" w:rsidTr="00BA4A05">
        <w:tc>
          <w:tcPr>
            <w:tcW w:w="5256" w:type="dxa"/>
          </w:tcPr>
          <w:p w14:paraId="6B7A5027" w14:textId="77777777" w:rsidR="00714F7E" w:rsidRPr="00BA4A05" w:rsidRDefault="00714F7E" w:rsidP="00BA4A05">
            <w:pPr>
              <w:pStyle w:val="BodyText"/>
              <w:spacing w:before="0" w:after="0"/>
              <w:rPr>
                <w:sz w:val="18"/>
                <w:szCs w:val="18"/>
              </w:rPr>
            </w:pPr>
          </w:p>
        </w:tc>
      </w:tr>
      <w:tr w:rsidR="00714F7E" w:rsidRPr="00BA4A05" w14:paraId="2E349A5A" w14:textId="77777777" w:rsidTr="00BA4A05">
        <w:tc>
          <w:tcPr>
            <w:tcW w:w="5256" w:type="dxa"/>
          </w:tcPr>
          <w:p w14:paraId="1BAF469C" w14:textId="77777777" w:rsidR="00714F7E" w:rsidRPr="00BA4A05" w:rsidRDefault="00714F7E" w:rsidP="00BA4A05">
            <w:pPr>
              <w:pStyle w:val="BodyText"/>
              <w:spacing w:before="0" w:after="0"/>
              <w:rPr>
                <w:sz w:val="18"/>
                <w:szCs w:val="18"/>
              </w:rPr>
            </w:pPr>
          </w:p>
        </w:tc>
      </w:tr>
      <w:tr w:rsidR="00714F7E" w:rsidRPr="00BA4A05" w14:paraId="5C566564" w14:textId="77777777" w:rsidTr="00BA4A05">
        <w:tc>
          <w:tcPr>
            <w:tcW w:w="5256" w:type="dxa"/>
          </w:tcPr>
          <w:p w14:paraId="331233B5" w14:textId="77777777" w:rsidR="00714F7E" w:rsidRPr="00BA4A05" w:rsidRDefault="00714F7E" w:rsidP="00BA4A05">
            <w:pPr>
              <w:pStyle w:val="BodyText"/>
              <w:spacing w:before="0" w:after="0"/>
              <w:rPr>
                <w:sz w:val="18"/>
                <w:szCs w:val="18"/>
              </w:rPr>
            </w:pPr>
          </w:p>
        </w:tc>
      </w:tr>
      <w:tr w:rsidR="00714F7E" w:rsidRPr="00BA4A05" w14:paraId="3E3F95E8" w14:textId="77777777" w:rsidTr="00BA4A05">
        <w:tc>
          <w:tcPr>
            <w:tcW w:w="5256" w:type="dxa"/>
          </w:tcPr>
          <w:p w14:paraId="797CA7D5" w14:textId="77777777" w:rsidR="00714F7E" w:rsidRPr="00BA4A05" w:rsidRDefault="00714F7E" w:rsidP="00BA4A05">
            <w:pPr>
              <w:pStyle w:val="BodyText"/>
              <w:spacing w:before="0" w:after="0"/>
              <w:rPr>
                <w:sz w:val="18"/>
                <w:szCs w:val="18"/>
              </w:rPr>
            </w:pPr>
          </w:p>
        </w:tc>
      </w:tr>
      <w:tr w:rsidR="00714F7E" w:rsidRPr="00BA4A05" w14:paraId="09A4CF97" w14:textId="77777777" w:rsidTr="00BA4A05">
        <w:tc>
          <w:tcPr>
            <w:tcW w:w="5256" w:type="dxa"/>
          </w:tcPr>
          <w:p w14:paraId="2866C51E" w14:textId="77777777" w:rsidR="00714F7E" w:rsidRPr="00BA4A05" w:rsidRDefault="00714F7E" w:rsidP="00BA4A05">
            <w:pPr>
              <w:pStyle w:val="BodyText"/>
              <w:spacing w:before="0" w:after="0"/>
              <w:rPr>
                <w:sz w:val="18"/>
                <w:szCs w:val="18"/>
              </w:rPr>
            </w:pPr>
          </w:p>
        </w:tc>
      </w:tr>
      <w:tr w:rsidR="00714F7E" w:rsidRPr="00BA4A05" w14:paraId="67E53F6D" w14:textId="77777777" w:rsidTr="00BA4A05">
        <w:tc>
          <w:tcPr>
            <w:tcW w:w="5256" w:type="dxa"/>
          </w:tcPr>
          <w:p w14:paraId="12BC9678" w14:textId="77777777" w:rsidR="00714F7E" w:rsidRPr="00BA4A05" w:rsidRDefault="00714F7E" w:rsidP="00BA4A05">
            <w:pPr>
              <w:pStyle w:val="BodyText"/>
              <w:spacing w:before="0" w:after="0"/>
              <w:rPr>
                <w:sz w:val="18"/>
                <w:szCs w:val="18"/>
              </w:rPr>
            </w:pPr>
          </w:p>
        </w:tc>
      </w:tr>
      <w:tr w:rsidR="00714F7E" w:rsidRPr="00BA4A05" w14:paraId="1EDC9139" w14:textId="77777777" w:rsidTr="00BA4A05">
        <w:tc>
          <w:tcPr>
            <w:tcW w:w="5256" w:type="dxa"/>
          </w:tcPr>
          <w:p w14:paraId="60BF1D86" w14:textId="77777777" w:rsidR="00714F7E" w:rsidRPr="00BA4A05" w:rsidRDefault="00714F7E" w:rsidP="00BA4A05">
            <w:pPr>
              <w:pStyle w:val="BodyText"/>
              <w:spacing w:before="0" w:after="0"/>
              <w:rPr>
                <w:sz w:val="18"/>
                <w:szCs w:val="18"/>
              </w:rPr>
            </w:pPr>
          </w:p>
        </w:tc>
      </w:tr>
      <w:tr w:rsidR="00714F7E" w:rsidRPr="00BA4A05" w14:paraId="5ABE75CC" w14:textId="77777777" w:rsidTr="00BA4A05">
        <w:tc>
          <w:tcPr>
            <w:tcW w:w="5256" w:type="dxa"/>
          </w:tcPr>
          <w:p w14:paraId="0EBBEEA2" w14:textId="77777777" w:rsidR="00714F7E" w:rsidRPr="00BA4A05" w:rsidRDefault="00714F7E" w:rsidP="00BA4A05">
            <w:pPr>
              <w:pStyle w:val="BodyText"/>
              <w:spacing w:before="0" w:after="0"/>
              <w:rPr>
                <w:sz w:val="18"/>
                <w:szCs w:val="18"/>
              </w:rPr>
            </w:pPr>
          </w:p>
        </w:tc>
      </w:tr>
      <w:tr w:rsidR="00714F7E" w:rsidRPr="00BA4A05" w14:paraId="1308F4D9" w14:textId="77777777" w:rsidTr="00BA4A05">
        <w:tc>
          <w:tcPr>
            <w:tcW w:w="5256" w:type="dxa"/>
          </w:tcPr>
          <w:p w14:paraId="57B9EEBF" w14:textId="77777777" w:rsidR="00714F7E" w:rsidRPr="00BA4A05" w:rsidRDefault="00714F7E" w:rsidP="00BA4A05">
            <w:pPr>
              <w:pStyle w:val="BodyText"/>
              <w:spacing w:before="0" w:after="0"/>
              <w:rPr>
                <w:sz w:val="18"/>
                <w:szCs w:val="18"/>
              </w:rPr>
            </w:pPr>
          </w:p>
        </w:tc>
      </w:tr>
      <w:tr w:rsidR="00714F7E" w:rsidRPr="00BA4A05" w14:paraId="4D5D3936" w14:textId="77777777" w:rsidTr="00BA4A05">
        <w:tc>
          <w:tcPr>
            <w:tcW w:w="5256" w:type="dxa"/>
          </w:tcPr>
          <w:p w14:paraId="59A5EC0B" w14:textId="77777777" w:rsidR="00714F7E" w:rsidRPr="00BA4A05" w:rsidRDefault="00714F7E" w:rsidP="00BA4A05">
            <w:pPr>
              <w:pStyle w:val="BodyText"/>
              <w:spacing w:before="0" w:after="0"/>
              <w:rPr>
                <w:sz w:val="18"/>
                <w:szCs w:val="18"/>
              </w:rPr>
            </w:pPr>
          </w:p>
        </w:tc>
      </w:tr>
      <w:tr w:rsidR="00714F7E" w:rsidRPr="00BA4A05" w14:paraId="283F0BBA" w14:textId="77777777" w:rsidTr="00BA4A05">
        <w:tc>
          <w:tcPr>
            <w:tcW w:w="5256" w:type="dxa"/>
          </w:tcPr>
          <w:p w14:paraId="0C68B6F2" w14:textId="77777777" w:rsidR="00714F7E" w:rsidRPr="00BA4A05" w:rsidRDefault="00714F7E" w:rsidP="00BA4A05">
            <w:pPr>
              <w:pStyle w:val="BodyText"/>
              <w:spacing w:before="0" w:after="0"/>
              <w:rPr>
                <w:sz w:val="18"/>
                <w:szCs w:val="18"/>
              </w:rPr>
            </w:pPr>
          </w:p>
        </w:tc>
      </w:tr>
      <w:tr w:rsidR="00714F7E" w:rsidRPr="00BA4A05" w14:paraId="5A47D07E" w14:textId="77777777" w:rsidTr="00BA4A05">
        <w:tc>
          <w:tcPr>
            <w:tcW w:w="5256" w:type="dxa"/>
          </w:tcPr>
          <w:p w14:paraId="15B19FB0" w14:textId="77777777" w:rsidR="00714F7E" w:rsidRPr="00BA4A05" w:rsidRDefault="00714F7E" w:rsidP="00BA4A05">
            <w:pPr>
              <w:pStyle w:val="BodyText"/>
              <w:spacing w:before="0" w:after="0"/>
              <w:rPr>
                <w:sz w:val="18"/>
                <w:szCs w:val="18"/>
              </w:rPr>
            </w:pPr>
          </w:p>
        </w:tc>
      </w:tr>
      <w:tr w:rsidR="00714F7E" w:rsidRPr="00BA4A05" w14:paraId="44E37ABD" w14:textId="77777777" w:rsidTr="00BA4A05">
        <w:tc>
          <w:tcPr>
            <w:tcW w:w="5256" w:type="dxa"/>
          </w:tcPr>
          <w:p w14:paraId="10165C66" w14:textId="77777777" w:rsidR="00714F7E" w:rsidRPr="00BA4A05" w:rsidRDefault="00714F7E" w:rsidP="00BA4A05">
            <w:pPr>
              <w:pStyle w:val="BodyText"/>
              <w:spacing w:before="0" w:after="0"/>
              <w:rPr>
                <w:sz w:val="18"/>
                <w:szCs w:val="18"/>
              </w:rPr>
            </w:pPr>
          </w:p>
        </w:tc>
      </w:tr>
      <w:tr w:rsidR="00714F7E" w:rsidRPr="00BA4A05" w14:paraId="22DC8B17" w14:textId="77777777" w:rsidTr="00BA4A05">
        <w:tc>
          <w:tcPr>
            <w:tcW w:w="5256" w:type="dxa"/>
          </w:tcPr>
          <w:p w14:paraId="65E87BA6" w14:textId="77777777" w:rsidR="00714F7E" w:rsidRPr="00BA4A05" w:rsidRDefault="00714F7E" w:rsidP="00BA4A05">
            <w:pPr>
              <w:pStyle w:val="BodyText"/>
              <w:spacing w:before="0" w:after="0"/>
              <w:rPr>
                <w:sz w:val="18"/>
                <w:szCs w:val="18"/>
              </w:rPr>
            </w:pPr>
          </w:p>
        </w:tc>
      </w:tr>
      <w:tr w:rsidR="00714F7E" w:rsidRPr="00BA4A05" w14:paraId="3CB7CC65" w14:textId="77777777" w:rsidTr="00BA4A05">
        <w:tc>
          <w:tcPr>
            <w:tcW w:w="5256" w:type="dxa"/>
          </w:tcPr>
          <w:p w14:paraId="01D0A788" w14:textId="77777777" w:rsidR="00714F7E" w:rsidRPr="00BA4A05" w:rsidRDefault="00714F7E" w:rsidP="00BA4A05">
            <w:pPr>
              <w:pStyle w:val="BodyText"/>
              <w:spacing w:before="0" w:after="0"/>
              <w:rPr>
                <w:sz w:val="18"/>
                <w:szCs w:val="18"/>
              </w:rPr>
            </w:pPr>
          </w:p>
        </w:tc>
      </w:tr>
      <w:tr w:rsidR="00714F7E" w:rsidRPr="00BA4A05" w14:paraId="2E513A10" w14:textId="77777777" w:rsidTr="00BA4A05">
        <w:tc>
          <w:tcPr>
            <w:tcW w:w="5256" w:type="dxa"/>
          </w:tcPr>
          <w:p w14:paraId="72291D2D" w14:textId="77777777" w:rsidR="00714F7E" w:rsidRPr="00BA4A05" w:rsidRDefault="00714F7E" w:rsidP="00BA4A05">
            <w:pPr>
              <w:pStyle w:val="BodyText"/>
              <w:spacing w:before="0" w:after="0"/>
              <w:rPr>
                <w:sz w:val="18"/>
                <w:szCs w:val="18"/>
              </w:rPr>
            </w:pPr>
          </w:p>
        </w:tc>
      </w:tr>
      <w:tr w:rsidR="00714F7E" w:rsidRPr="00BA4A05" w14:paraId="4F2C3F22" w14:textId="77777777" w:rsidTr="00BA4A05">
        <w:tc>
          <w:tcPr>
            <w:tcW w:w="5256" w:type="dxa"/>
          </w:tcPr>
          <w:p w14:paraId="7D2D553F" w14:textId="77777777" w:rsidR="00714F7E" w:rsidRPr="00BA4A05" w:rsidRDefault="00714F7E" w:rsidP="00BA4A05">
            <w:pPr>
              <w:pStyle w:val="BodyText"/>
              <w:spacing w:before="0" w:after="0"/>
              <w:rPr>
                <w:sz w:val="18"/>
                <w:szCs w:val="18"/>
              </w:rPr>
            </w:pPr>
          </w:p>
        </w:tc>
      </w:tr>
      <w:tr w:rsidR="00714F7E" w:rsidRPr="00BA4A05" w14:paraId="6ED41555" w14:textId="77777777" w:rsidTr="00BA4A05">
        <w:tc>
          <w:tcPr>
            <w:tcW w:w="5256" w:type="dxa"/>
          </w:tcPr>
          <w:p w14:paraId="6F7ECEE5" w14:textId="77777777" w:rsidR="00714F7E" w:rsidRPr="00BA4A05" w:rsidRDefault="00714F7E" w:rsidP="00BA4A05">
            <w:pPr>
              <w:pStyle w:val="BodyText"/>
              <w:spacing w:before="0" w:after="0"/>
              <w:rPr>
                <w:sz w:val="18"/>
                <w:szCs w:val="18"/>
              </w:rPr>
            </w:pPr>
          </w:p>
        </w:tc>
      </w:tr>
      <w:tr w:rsidR="00714F7E" w:rsidRPr="00BA4A05" w14:paraId="08941C58" w14:textId="77777777" w:rsidTr="00BA4A05">
        <w:tc>
          <w:tcPr>
            <w:tcW w:w="5256" w:type="dxa"/>
          </w:tcPr>
          <w:p w14:paraId="59435EAE" w14:textId="77777777" w:rsidR="00714F7E" w:rsidRPr="00BA4A05" w:rsidRDefault="00714F7E" w:rsidP="00BA4A05">
            <w:pPr>
              <w:pStyle w:val="BodyText"/>
              <w:spacing w:before="0" w:after="0"/>
              <w:rPr>
                <w:sz w:val="18"/>
                <w:szCs w:val="18"/>
              </w:rPr>
            </w:pPr>
          </w:p>
        </w:tc>
      </w:tr>
      <w:tr w:rsidR="00714F7E" w:rsidRPr="00BA4A05" w14:paraId="45F66586" w14:textId="77777777" w:rsidTr="00BA4A05">
        <w:tc>
          <w:tcPr>
            <w:tcW w:w="5256" w:type="dxa"/>
          </w:tcPr>
          <w:p w14:paraId="35101B5C" w14:textId="77777777" w:rsidR="00714F7E" w:rsidRPr="00BA4A05" w:rsidRDefault="00714F7E" w:rsidP="00BA4A05">
            <w:pPr>
              <w:pStyle w:val="BodyText"/>
              <w:spacing w:before="0" w:after="0"/>
              <w:rPr>
                <w:sz w:val="18"/>
                <w:szCs w:val="18"/>
              </w:rPr>
            </w:pPr>
          </w:p>
        </w:tc>
      </w:tr>
      <w:tr w:rsidR="00714F7E" w:rsidRPr="00BA4A05" w14:paraId="0AEA6912" w14:textId="77777777" w:rsidTr="00BA4A05">
        <w:tc>
          <w:tcPr>
            <w:tcW w:w="5256" w:type="dxa"/>
          </w:tcPr>
          <w:p w14:paraId="18A19C00" w14:textId="77777777" w:rsidR="00714F7E" w:rsidRPr="00BA4A05" w:rsidRDefault="00714F7E" w:rsidP="00BA4A05">
            <w:pPr>
              <w:pStyle w:val="BodyText"/>
              <w:spacing w:before="0" w:after="0"/>
              <w:rPr>
                <w:sz w:val="18"/>
                <w:szCs w:val="18"/>
              </w:rPr>
            </w:pPr>
          </w:p>
        </w:tc>
      </w:tr>
      <w:tr w:rsidR="00714F7E" w:rsidRPr="00BA4A05" w14:paraId="319187AB" w14:textId="77777777" w:rsidTr="00BA4A05">
        <w:tc>
          <w:tcPr>
            <w:tcW w:w="5256" w:type="dxa"/>
          </w:tcPr>
          <w:p w14:paraId="5DCD8C70" w14:textId="77777777" w:rsidR="00714F7E" w:rsidRPr="00BA4A05" w:rsidRDefault="00714F7E" w:rsidP="00BA4A05">
            <w:pPr>
              <w:pStyle w:val="BodyText"/>
              <w:spacing w:before="0" w:after="0"/>
              <w:rPr>
                <w:sz w:val="18"/>
                <w:szCs w:val="18"/>
              </w:rPr>
            </w:pPr>
          </w:p>
        </w:tc>
      </w:tr>
      <w:tr w:rsidR="00714F7E" w:rsidRPr="00BA4A05" w14:paraId="42C20688" w14:textId="77777777" w:rsidTr="00BA4A05">
        <w:tc>
          <w:tcPr>
            <w:tcW w:w="5256" w:type="dxa"/>
          </w:tcPr>
          <w:p w14:paraId="370E82F0" w14:textId="77777777" w:rsidR="00714F7E" w:rsidRPr="00BA4A05" w:rsidRDefault="00714F7E" w:rsidP="00BA4A05">
            <w:pPr>
              <w:pStyle w:val="BodyText"/>
              <w:spacing w:before="0" w:after="0"/>
              <w:rPr>
                <w:sz w:val="18"/>
                <w:szCs w:val="18"/>
              </w:rPr>
            </w:pPr>
          </w:p>
        </w:tc>
      </w:tr>
      <w:tr w:rsidR="00714F7E" w:rsidRPr="00BA4A05" w14:paraId="31DCA646" w14:textId="77777777" w:rsidTr="00BA4A05">
        <w:tc>
          <w:tcPr>
            <w:tcW w:w="5256" w:type="dxa"/>
          </w:tcPr>
          <w:p w14:paraId="61771E92" w14:textId="77777777" w:rsidR="00714F7E" w:rsidRPr="00BA4A05" w:rsidRDefault="00714F7E" w:rsidP="00BA4A05">
            <w:pPr>
              <w:pStyle w:val="BodyText"/>
              <w:spacing w:before="0" w:after="0"/>
              <w:rPr>
                <w:sz w:val="18"/>
                <w:szCs w:val="18"/>
              </w:rPr>
            </w:pPr>
          </w:p>
        </w:tc>
      </w:tr>
    </w:tbl>
    <w:p w14:paraId="040BBCB0" w14:textId="77777777" w:rsidR="00115D00" w:rsidRDefault="00115D00" w:rsidP="00BA4A05">
      <w:pPr>
        <w:pStyle w:val="BodyText"/>
        <w:sectPr w:rsidR="00115D00" w:rsidSect="00FA1E8F">
          <w:headerReference w:type="default" r:id="rId165"/>
          <w:footerReference w:type="default" r:id="rId166"/>
          <w:pgSz w:w="6120" w:h="7920" w:code="1"/>
          <w:pgMar w:top="720" w:right="432" w:bottom="720" w:left="432" w:header="288" w:footer="288" w:gutter="0"/>
          <w:pgNumType w:start="1" w:chapStyle="7"/>
          <w:cols w:space="720"/>
          <w:docGrid w:linePitch="360"/>
        </w:sectPr>
      </w:pPr>
    </w:p>
    <w:p w14:paraId="2AF08B6A" w14:textId="77777777" w:rsidR="00191A72" w:rsidRDefault="00191A72" w:rsidP="00C461C7">
      <w:pPr>
        <w:spacing w:before="1280" w:after="0"/>
        <w:jc w:val="center"/>
        <w:rPr>
          <w:rFonts w:ascii="Arial Black" w:hAnsi="Arial Black" w:cs="Arial"/>
          <w:b/>
          <w:bCs/>
          <w:color w:val="E16527"/>
          <w:sz w:val="32"/>
          <w:szCs w:val="32"/>
        </w:rPr>
        <w:sectPr w:rsidR="00191A72" w:rsidSect="00DD3A9F">
          <w:headerReference w:type="default" r:id="rId167"/>
          <w:footerReference w:type="default" r:id="rId168"/>
          <w:pgSz w:w="6120" w:h="7920" w:code="1"/>
          <w:pgMar w:top="720" w:right="432" w:bottom="720" w:left="432" w:header="288" w:footer="288" w:gutter="0"/>
          <w:pgNumType w:start="1"/>
          <w:cols w:space="720"/>
          <w:docGrid w:linePitch="360"/>
        </w:sectPr>
      </w:pPr>
    </w:p>
    <w:p w14:paraId="4DC1CA2E" w14:textId="06028D3A" w:rsidR="00C461C7" w:rsidRDefault="00C461C7" w:rsidP="00C461C7">
      <w:pPr>
        <w:spacing w:before="1280" w:after="0"/>
        <w:jc w:val="center"/>
        <w:rPr>
          <w:rFonts w:ascii="Arial Black" w:hAnsi="Arial Black" w:cs="Arial"/>
          <w:b/>
          <w:bCs/>
          <w:color w:val="E16527"/>
          <w:sz w:val="32"/>
          <w:szCs w:val="32"/>
        </w:rPr>
      </w:pPr>
    </w:p>
    <w:p w14:paraId="70194A9E" w14:textId="1599F111" w:rsidR="00025A30" w:rsidRPr="00E16ED5" w:rsidRDefault="00025A30" w:rsidP="00C461C7">
      <w:pPr>
        <w:jc w:val="center"/>
        <w:rPr>
          <w:rFonts w:ascii="Arial Black" w:hAnsi="Arial Black" w:cs="Arial"/>
          <w:b/>
          <w:bCs/>
          <w:color w:val="E16527"/>
          <w:sz w:val="32"/>
          <w:szCs w:val="32"/>
        </w:rPr>
      </w:pPr>
      <w:r w:rsidRPr="00E16ED5">
        <w:rPr>
          <w:rFonts w:ascii="Arial Black" w:hAnsi="Arial Black" w:cs="Arial"/>
          <w:b/>
          <w:bCs/>
          <w:color w:val="E16527"/>
          <w:sz w:val="32"/>
          <w:szCs w:val="32"/>
        </w:rPr>
        <w:t>State of Kansas</w:t>
      </w:r>
    </w:p>
    <w:p w14:paraId="15507202" w14:textId="77777777" w:rsidR="00025A30" w:rsidRPr="00E16ED5" w:rsidRDefault="00025A30" w:rsidP="00C461C7">
      <w:pPr>
        <w:spacing w:before="120"/>
        <w:jc w:val="center"/>
        <w:rPr>
          <w:rFonts w:ascii="Arial Black" w:hAnsi="Arial Black" w:cs="Arial"/>
          <w:b/>
          <w:bCs/>
          <w:color w:val="E16527"/>
          <w:sz w:val="32"/>
          <w:szCs w:val="32"/>
        </w:rPr>
      </w:pPr>
      <w:r w:rsidRPr="00E16ED5">
        <w:rPr>
          <w:rFonts w:ascii="Arial Black" w:hAnsi="Arial Black" w:cs="Arial"/>
          <w:b/>
          <w:bCs/>
          <w:color w:val="E16527"/>
          <w:sz w:val="32"/>
          <w:szCs w:val="32"/>
        </w:rPr>
        <w:t>Field Operations Guide</w:t>
      </w:r>
    </w:p>
    <w:p w14:paraId="4A326BB3" w14:textId="77777777" w:rsidR="00025A30" w:rsidRPr="00E16ED5" w:rsidRDefault="00025A30" w:rsidP="00C461C7">
      <w:pPr>
        <w:spacing w:before="120"/>
        <w:jc w:val="center"/>
        <w:rPr>
          <w:rFonts w:ascii="Arial Black" w:hAnsi="Arial Black" w:cs="Arial"/>
          <w:b/>
          <w:bCs/>
          <w:color w:val="E16527"/>
          <w:sz w:val="32"/>
          <w:szCs w:val="32"/>
        </w:rPr>
      </w:pPr>
      <w:r w:rsidRPr="00E16ED5">
        <w:rPr>
          <w:rFonts w:ascii="Arial Black" w:hAnsi="Arial Black" w:cs="Arial"/>
          <w:b/>
          <w:bCs/>
          <w:color w:val="E16527"/>
          <w:sz w:val="32"/>
          <w:szCs w:val="32"/>
        </w:rPr>
        <w:t>(KS-FOG)</w:t>
      </w:r>
    </w:p>
    <w:p w14:paraId="67F6B467" w14:textId="0B5A9BFB" w:rsidR="00ED6893" w:rsidRPr="00E16ED5" w:rsidRDefault="00025A30" w:rsidP="00C461C7">
      <w:pPr>
        <w:spacing w:before="720"/>
        <w:jc w:val="center"/>
        <w:rPr>
          <w:rFonts w:ascii="Arial Black" w:hAnsi="Arial Black" w:cs="Arial"/>
          <w:b/>
          <w:bCs/>
          <w:color w:val="E16527"/>
          <w:sz w:val="14"/>
          <w:szCs w:val="12"/>
        </w:rPr>
      </w:pPr>
      <w:r w:rsidRPr="00E16ED5">
        <w:rPr>
          <w:rFonts w:ascii="Arial Black" w:hAnsi="Arial Black" w:cs="Arial"/>
          <w:b/>
          <w:bCs/>
          <w:color w:val="E16527"/>
          <w:sz w:val="18"/>
          <w:szCs w:val="18"/>
        </w:rPr>
        <w:t>Interoperable Communications</w:t>
      </w:r>
    </w:p>
    <w:p w14:paraId="7B279C4F" w14:textId="649C322C" w:rsidR="00023F2B" w:rsidRPr="00E16ED5" w:rsidRDefault="00023F2B" w:rsidP="00E16ED5">
      <w:pPr>
        <w:rPr>
          <w:sz w:val="12"/>
          <w:szCs w:val="10"/>
        </w:rPr>
      </w:pPr>
    </w:p>
    <w:sectPr w:rsidR="00023F2B" w:rsidRPr="00E16ED5" w:rsidSect="00DD3A9F">
      <w:headerReference w:type="default" r:id="rId169"/>
      <w:footerReference w:type="default" r:id="rId170"/>
      <w:pgSz w:w="6120" w:h="7920" w:code="1"/>
      <w:pgMar w:top="720" w:right="432" w:bottom="720" w:left="432"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D05C4" w14:textId="77777777" w:rsidR="000F496E" w:rsidRDefault="000F496E" w:rsidP="00133E0F">
      <w:pPr>
        <w:spacing w:after="0"/>
      </w:pPr>
      <w:r>
        <w:separator/>
      </w:r>
    </w:p>
  </w:endnote>
  <w:endnote w:type="continuationSeparator" w:id="0">
    <w:p w14:paraId="4A4DBD88" w14:textId="77777777" w:rsidR="000F496E" w:rsidRDefault="000F496E" w:rsidP="00133E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3A87" w:usb1="00000000" w:usb2="00000000" w:usb3="00000000" w:csb0="000000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C180" w14:textId="2590A795" w:rsidR="0054588E" w:rsidRPr="003D70B3" w:rsidRDefault="0054588E" w:rsidP="006F4F2D">
    <w:pPr>
      <w:pStyle w:val="Footer"/>
      <w:tabs>
        <w:tab w:val="decimal" w:pos="4680"/>
        <w:tab w:val="right" w:pos="9360"/>
      </w:tabs>
      <w:spacing w:after="0"/>
      <w:rPr>
        <w:sz w:val="20"/>
      </w:rPr>
    </w:pPr>
    <w:r>
      <w:rPr>
        <w:noProof/>
      </w:rPr>
      <w:drawing>
        <wp:anchor distT="0" distB="0" distL="114300" distR="114300" simplePos="0" relativeHeight="251696128" behindDoc="0" locked="0" layoutInCell="1" allowOverlap="1" wp14:anchorId="09348F60" wp14:editId="793492F4">
          <wp:simplePos x="0" y="0"/>
          <wp:positionH relativeFrom="column">
            <wp:posOffset>-41910</wp:posOffset>
          </wp:positionH>
          <wp:positionV relativeFrom="paragraph">
            <wp:posOffset>-1963214</wp:posOffset>
          </wp:positionV>
          <wp:extent cx="1005840" cy="1005840"/>
          <wp:effectExtent l="0" t="0" r="3810"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0B3">
      <w:rPr>
        <w:i/>
        <w:sz w:val="20"/>
      </w:rPr>
      <w:tab/>
    </w:r>
    <w:r w:rsidRPr="003D70B3">
      <w:rPr>
        <w:sz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703169638"/>
      <w:docPartObj>
        <w:docPartGallery w:val="Page Numbers (Bottom of Page)"/>
        <w:docPartUnique/>
      </w:docPartObj>
    </w:sdtPr>
    <w:sdtContent>
      <w:p w14:paraId="6553791D" w14:textId="1A32E3FD"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43</w:t>
        </w:r>
        <w:r w:rsidRPr="00086979">
          <w:rPr>
            <w:rFonts w:ascii="Arial Narrow" w:hAnsi="Arial Narrow"/>
            <w:noProof/>
            <w:sz w:val="16"/>
            <w:szCs w:val="1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31985474"/>
      <w:docPartObj>
        <w:docPartGallery w:val="Page Numbers (Bottom of Page)"/>
        <w:docPartUnique/>
      </w:docPartObj>
    </w:sdtPr>
    <w:sdtContent>
      <w:p w14:paraId="3FD7FEBC" w14:textId="22D6F175"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A-14</w:t>
        </w:r>
        <w:r w:rsidRPr="00FA1E8F">
          <w:rPr>
            <w:rFonts w:ascii="Arial Narrow" w:hAnsi="Arial Narrow"/>
            <w:noProof/>
            <w:sz w:val="16"/>
            <w:szCs w:val="1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898718571"/>
      <w:docPartObj>
        <w:docPartGallery w:val="Page Numbers (Bottom of Page)"/>
        <w:docPartUnique/>
      </w:docPartObj>
    </w:sdtPr>
    <w:sdtContent>
      <w:p w14:paraId="3E038598" w14:textId="77777777" w:rsidR="00500339" w:rsidRPr="00FA1E8F" w:rsidRDefault="00500339"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A-14</w:t>
        </w:r>
        <w:r w:rsidRPr="00FA1E8F">
          <w:rPr>
            <w:rFonts w:ascii="Arial Narrow" w:hAnsi="Arial Narrow"/>
            <w:noProof/>
            <w:sz w:val="16"/>
            <w:szCs w:val="1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918057721"/>
      <w:docPartObj>
        <w:docPartGallery w:val="Page Numbers (Bottom of Page)"/>
        <w:docPartUnique/>
      </w:docPartObj>
    </w:sdtPr>
    <w:sdtContent>
      <w:p w14:paraId="01BA24A0" w14:textId="77777777" w:rsidR="00500339" w:rsidRPr="00FA1E8F" w:rsidRDefault="00500339"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A-14</w:t>
        </w:r>
        <w:r w:rsidRPr="00FA1E8F">
          <w:rPr>
            <w:rFonts w:ascii="Arial Narrow" w:hAnsi="Arial Narrow"/>
            <w:noProof/>
            <w:sz w:val="16"/>
            <w:szCs w:val="1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2103327198"/>
      <w:docPartObj>
        <w:docPartGallery w:val="Page Numbers (Bottom of Page)"/>
        <w:docPartUnique/>
      </w:docPartObj>
    </w:sdtPr>
    <w:sdtContent>
      <w:p w14:paraId="3F2685D2" w14:textId="77777777"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A-14</w:t>
        </w:r>
        <w:r w:rsidRPr="00FA1E8F">
          <w:rPr>
            <w:rFonts w:ascii="Arial Narrow" w:hAnsi="Arial Narrow"/>
            <w:noProof/>
            <w:sz w:val="16"/>
            <w:szCs w:val="1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051537327"/>
      <w:docPartObj>
        <w:docPartGallery w:val="Page Numbers (Bottom of Page)"/>
        <w:docPartUnique/>
      </w:docPartObj>
    </w:sdtPr>
    <w:sdtContent>
      <w:p w14:paraId="165E7CA0" w14:textId="75796F9F"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B-3</w:t>
        </w:r>
        <w:r w:rsidRPr="00FA1E8F">
          <w:rPr>
            <w:rFonts w:ascii="Arial Narrow" w:hAnsi="Arial Narrow"/>
            <w:noProof/>
            <w:sz w:val="16"/>
            <w:szCs w:val="1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239907564"/>
      <w:docPartObj>
        <w:docPartGallery w:val="Page Numbers (Bottom of Page)"/>
        <w:docPartUnique/>
      </w:docPartObj>
    </w:sdtPr>
    <w:sdtContent>
      <w:p w14:paraId="39286C5C" w14:textId="1BA0D65B"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D-4</w:t>
        </w:r>
        <w:r w:rsidRPr="00FA1E8F">
          <w:rPr>
            <w:rFonts w:ascii="Arial Narrow" w:hAnsi="Arial Narrow"/>
            <w:noProof/>
            <w:sz w:val="16"/>
            <w:szCs w:val="1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222766007"/>
      <w:docPartObj>
        <w:docPartGallery w:val="Page Numbers (Bottom of Page)"/>
        <w:docPartUnique/>
      </w:docPartObj>
    </w:sdtPr>
    <w:sdtContent>
      <w:p w14:paraId="26B78F89" w14:textId="0477CA78"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D-10</w:t>
        </w:r>
        <w:r w:rsidRPr="00FA1E8F">
          <w:rPr>
            <w:rFonts w:ascii="Arial Narrow" w:hAnsi="Arial Narrow"/>
            <w:noProof/>
            <w:sz w:val="16"/>
            <w:szCs w:val="1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954775168"/>
      <w:docPartObj>
        <w:docPartGallery w:val="Page Numbers (Bottom of Page)"/>
        <w:docPartUnique/>
      </w:docPartObj>
    </w:sdtPr>
    <w:sdtContent>
      <w:p w14:paraId="5A7285A2" w14:textId="29DD828B"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E-1</w:t>
        </w:r>
        <w:r w:rsidRPr="00FA1E8F">
          <w:rPr>
            <w:rFonts w:ascii="Arial Narrow" w:hAnsi="Arial Narrow"/>
            <w:noProof/>
            <w:sz w:val="16"/>
            <w:szCs w:val="1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791049603"/>
      <w:docPartObj>
        <w:docPartGallery w:val="Page Numbers (Bottom of Page)"/>
        <w:docPartUnique/>
      </w:docPartObj>
    </w:sdtPr>
    <w:sdtContent>
      <w:p w14:paraId="17B32380" w14:textId="61D9BA4C"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F-2</w:t>
        </w:r>
        <w:r w:rsidRPr="00FA1E8F">
          <w:rPr>
            <w:rFonts w:ascii="Arial Narrow" w:hAnsi="Arial Narrow"/>
            <w:noProof/>
            <w:sz w:val="16"/>
            <w:szCs w:val="1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325715359"/>
      <w:docPartObj>
        <w:docPartGallery w:val="Page Numbers (Bottom of Page)"/>
        <w:docPartUnique/>
      </w:docPartObj>
    </w:sdtPr>
    <w:sdtContent>
      <w:p w14:paraId="7B2BF761" w14:textId="4D12414A" w:rsidR="0054588E" w:rsidRPr="00A16BFA" w:rsidRDefault="0054588E" w:rsidP="004E3D69">
        <w:pPr>
          <w:pStyle w:val="Footer"/>
          <w:tabs>
            <w:tab w:val="clear" w:pos="432"/>
            <w:tab w:val="clear" w:pos="864"/>
            <w:tab w:val="clear" w:pos="1296"/>
          </w:tabs>
          <w:spacing w:after="0"/>
          <w:rPr>
            <w:rFonts w:ascii="Arial Narrow" w:hAnsi="Arial Narrow"/>
            <w:noProof/>
            <w:sz w:val="16"/>
            <w:szCs w:val="12"/>
          </w:rPr>
        </w:pPr>
        <w:r w:rsidRPr="00A16BFA">
          <w:rPr>
            <w:rFonts w:ascii="Arial Narrow" w:hAnsi="Arial Narrow"/>
            <w:noProof/>
            <w:sz w:val="16"/>
            <w:szCs w:val="12"/>
          </w:rPr>
          <w:fldChar w:fldCharType="begin"/>
        </w:r>
        <w:r w:rsidRPr="00A16BFA">
          <w:rPr>
            <w:rFonts w:ascii="Arial Narrow" w:hAnsi="Arial Narrow"/>
            <w:noProof/>
            <w:sz w:val="16"/>
            <w:szCs w:val="12"/>
          </w:rPr>
          <w:instrText xml:space="preserve"> PAGE   \* MERGEFORMAT </w:instrText>
        </w:r>
        <w:r w:rsidRPr="00A16BFA">
          <w:rPr>
            <w:rFonts w:ascii="Arial Narrow" w:hAnsi="Arial Narrow"/>
            <w:noProof/>
            <w:sz w:val="16"/>
            <w:szCs w:val="12"/>
          </w:rPr>
          <w:fldChar w:fldCharType="separate"/>
        </w:r>
        <w:r>
          <w:rPr>
            <w:rFonts w:ascii="Arial Narrow" w:hAnsi="Arial Narrow"/>
            <w:noProof/>
            <w:sz w:val="16"/>
            <w:szCs w:val="12"/>
          </w:rPr>
          <w:t>iii</w:t>
        </w:r>
        <w:r w:rsidRPr="00A16BFA">
          <w:rPr>
            <w:rFonts w:ascii="Arial Narrow" w:hAnsi="Arial Narrow"/>
            <w:noProof/>
            <w:sz w:val="16"/>
            <w:szCs w:val="1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116675753"/>
      <w:docPartObj>
        <w:docPartGallery w:val="Page Numbers (Bottom of Page)"/>
        <w:docPartUnique/>
      </w:docPartObj>
    </w:sdtPr>
    <w:sdtContent>
      <w:p w14:paraId="126BCA63" w14:textId="76AA2B45"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F-3</w:t>
        </w:r>
        <w:r w:rsidRPr="00FA1E8F">
          <w:rPr>
            <w:rFonts w:ascii="Arial Narrow" w:hAnsi="Arial Narrow"/>
            <w:noProof/>
            <w:sz w:val="16"/>
            <w:szCs w:val="1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428657929"/>
      <w:docPartObj>
        <w:docPartGallery w:val="Page Numbers (Bottom of Page)"/>
        <w:docPartUnique/>
      </w:docPartObj>
    </w:sdtPr>
    <w:sdtContent>
      <w:p w14:paraId="424977CF" w14:textId="087CDBBA"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F-5</w:t>
        </w:r>
        <w:r w:rsidRPr="00FA1E8F">
          <w:rPr>
            <w:rFonts w:ascii="Arial Narrow" w:hAnsi="Arial Narrow"/>
            <w:noProof/>
            <w:sz w:val="16"/>
            <w:szCs w:val="1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778477224"/>
      <w:docPartObj>
        <w:docPartGallery w:val="Page Numbers (Bottom of Page)"/>
        <w:docPartUnique/>
      </w:docPartObj>
    </w:sdtPr>
    <w:sdtContent>
      <w:p w14:paraId="33A9C41E" w14:textId="2080A552"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F-12</w:t>
        </w:r>
        <w:r w:rsidRPr="00FA1E8F">
          <w:rPr>
            <w:rFonts w:ascii="Arial Narrow" w:hAnsi="Arial Narrow"/>
            <w:noProof/>
            <w:sz w:val="16"/>
            <w:szCs w:val="1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533337035"/>
      <w:docPartObj>
        <w:docPartGallery w:val="Page Numbers (Bottom of Page)"/>
        <w:docPartUnique/>
      </w:docPartObj>
    </w:sdtPr>
    <w:sdtContent>
      <w:p w14:paraId="553C7DE8" w14:textId="6D3EB3EC"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F-14</w:t>
        </w:r>
        <w:r w:rsidRPr="00FA1E8F">
          <w:rPr>
            <w:rFonts w:ascii="Arial Narrow" w:hAnsi="Arial Narrow"/>
            <w:noProof/>
            <w:sz w:val="16"/>
            <w:szCs w:val="1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631917672"/>
      <w:docPartObj>
        <w:docPartGallery w:val="Page Numbers (Bottom of Page)"/>
        <w:docPartUnique/>
      </w:docPartObj>
    </w:sdtPr>
    <w:sdtContent>
      <w:p w14:paraId="4131D199" w14:textId="26E130D8" w:rsidR="0054588E" w:rsidRPr="00FA1E8F" w:rsidRDefault="0054588E" w:rsidP="002066A7">
        <w:pPr>
          <w:pStyle w:val="Footer"/>
          <w:tabs>
            <w:tab w:val="clear" w:pos="432"/>
            <w:tab w:val="clear" w:pos="864"/>
            <w:tab w:val="clear" w:pos="1296"/>
          </w:tabs>
          <w:spacing w:after="0"/>
          <w:rPr>
            <w:rFonts w:ascii="Arial Narrow" w:hAnsi="Arial Narrow"/>
            <w:noProof/>
            <w:sz w:val="16"/>
            <w:szCs w:val="12"/>
          </w:rPr>
        </w:pPr>
        <w:r w:rsidRPr="00FA1E8F">
          <w:rPr>
            <w:rFonts w:ascii="Arial Narrow" w:hAnsi="Arial Narrow"/>
            <w:noProof/>
            <w:sz w:val="16"/>
            <w:szCs w:val="12"/>
          </w:rPr>
          <w:fldChar w:fldCharType="begin"/>
        </w:r>
        <w:r w:rsidRPr="00FA1E8F">
          <w:rPr>
            <w:rFonts w:ascii="Arial Narrow" w:hAnsi="Arial Narrow"/>
            <w:noProof/>
            <w:sz w:val="16"/>
            <w:szCs w:val="12"/>
          </w:rPr>
          <w:instrText xml:space="preserve"> PAGE   \* MERGEFORMAT </w:instrText>
        </w:r>
        <w:r w:rsidRPr="00FA1E8F">
          <w:rPr>
            <w:rFonts w:ascii="Arial Narrow" w:hAnsi="Arial Narrow"/>
            <w:noProof/>
            <w:sz w:val="16"/>
            <w:szCs w:val="12"/>
          </w:rPr>
          <w:fldChar w:fldCharType="separate"/>
        </w:r>
        <w:r>
          <w:rPr>
            <w:rFonts w:ascii="Arial Narrow" w:hAnsi="Arial Narrow"/>
            <w:noProof/>
            <w:sz w:val="16"/>
            <w:szCs w:val="12"/>
          </w:rPr>
          <w:t>G-3</w:t>
        </w:r>
        <w:r w:rsidRPr="00FA1E8F">
          <w:rPr>
            <w:rFonts w:ascii="Arial Narrow" w:hAnsi="Arial Narrow"/>
            <w:noProof/>
            <w:sz w:val="16"/>
            <w:szCs w:val="1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640831"/>
      <w:docPartObj>
        <w:docPartGallery w:val="Page Numbers (Bottom of Page)"/>
        <w:docPartUnique/>
      </w:docPartObj>
    </w:sdtPr>
    <w:sdtEndPr>
      <w:rPr>
        <w:rFonts w:ascii="Arial Narrow" w:hAnsi="Arial Narrow"/>
        <w:noProof/>
        <w:sz w:val="16"/>
        <w:szCs w:val="12"/>
      </w:rPr>
    </w:sdtEndPr>
    <w:sdtContent>
      <w:p w14:paraId="0455471C" w14:textId="191EDD4F" w:rsidR="0054588E" w:rsidRPr="00FA1E8F" w:rsidRDefault="0054588E" w:rsidP="00FA1E8F">
        <w:pPr>
          <w:pStyle w:val="Footer"/>
          <w:tabs>
            <w:tab w:val="clear" w:pos="432"/>
            <w:tab w:val="clear" w:pos="864"/>
            <w:tab w:val="clear" w:pos="1296"/>
          </w:tabs>
          <w:spacing w:after="0"/>
          <w:rPr>
            <w:rFonts w:ascii="Arial Narrow" w:hAnsi="Arial Narrow"/>
            <w:sz w:val="16"/>
            <w:szCs w:val="12"/>
          </w:rPr>
        </w:pPr>
        <w:r w:rsidRPr="00FA1E8F">
          <w:rPr>
            <w:rFonts w:ascii="Arial Narrow" w:hAnsi="Arial Narrow"/>
            <w:sz w:val="16"/>
            <w:szCs w:val="12"/>
          </w:rPr>
          <w:fldChar w:fldCharType="begin"/>
        </w:r>
        <w:r w:rsidRPr="00FA1E8F">
          <w:rPr>
            <w:rFonts w:ascii="Arial Narrow" w:hAnsi="Arial Narrow"/>
            <w:sz w:val="16"/>
            <w:szCs w:val="12"/>
          </w:rPr>
          <w:instrText xml:space="preserve"> PAGE   \* MERGEFORMAT </w:instrText>
        </w:r>
        <w:r w:rsidRPr="00FA1E8F">
          <w:rPr>
            <w:rFonts w:ascii="Arial Narrow" w:hAnsi="Arial Narrow"/>
            <w:sz w:val="16"/>
            <w:szCs w:val="12"/>
          </w:rPr>
          <w:fldChar w:fldCharType="separate"/>
        </w:r>
        <w:r>
          <w:rPr>
            <w:rFonts w:ascii="Arial Narrow" w:hAnsi="Arial Narrow"/>
            <w:noProof/>
            <w:sz w:val="16"/>
            <w:szCs w:val="12"/>
          </w:rPr>
          <w:t>H-2</w:t>
        </w:r>
        <w:r w:rsidRPr="00FA1E8F">
          <w:rPr>
            <w:rFonts w:ascii="Arial Narrow" w:hAnsi="Arial Narrow"/>
            <w:noProof/>
            <w:sz w:val="16"/>
            <w:szCs w:val="1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050414"/>
      <w:docPartObj>
        <w:docPartGallery w:val="Page Numbers (Bottom of Page)"/>
        <w:docPartUnique/>
      </w:docPartObj>
    </w:sdtPr>
    <w:sdtEndPr>
      <w:rPr>
        <w:rFonts w:ascii="Arial Narrow" w:hAnsi="Arial Narrow"/>
        <w:noProof/>
        <w:sz w:val="16"/>
        <w:szCs w:val="12"/>
      </w:rPr>
    </w:sdtEndPr>
    <w:sdtContent>
      <w:p w14:paraId="2DC0B29B" w14:textId="5490AE69" w:rsidR="0054588E" w:rsidRPr="00FA1E8F" w:rsidRDefault="0054588E" w:rsidP="00FA1E8F">
        <w:pPr>
          <w:pStyle w:val="Footer"/>
          <w:tabs>
            <w:tab w:val="clear" w:pos="432"/>
            <w:tab w:val="clear" w:pos="864"/>
            <w:tab w:val="clear" w:pos="1296"/>
          </w:tabs>
          <w:spacing w:after="0"/>
          <w:rPr>
            <w:rFonts w:ascii="Arial Narrow" w:hAnsi="Arial Narrow"/>
            <w:sz w:val="16"/>
            <w:szCs w:val="12"/>
          </w:rPr>
        </w:pP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E3969" w14:textId="4C510FAF" w:rsidR="0054588E" w:rsidRPr="00DD2609" w:rsidRDefault="0054588E" w:rsidP="003047F2">
    <w:pPr>
      <w:pStyle w:val="Footer"/>
      <w:tabs>
        <w:tab w:val="clear" w:pos="432"/>
        <w:tab w:val="clear" w:pos="864"/>
        <w:tab w:val="clear" w:pos="1296"/>
      </w:tabs>
      <w:spacing w:after="0"/>
    </w:pPr>
    <w:r w:rsidRPr="00025A30">
      <w:rPr>
        <w:i/>
        <w:noProof/>
        <w:szCs w:val="24"/>
      </w:rPr>
      <mc:AlternateContent>
        <mc:Choice Requires="wps">
          <w:drawing>
            <wp:anchor distT="0" distB="0" distL="114300" distR="114300" simplePos="0" relativeHeight="251679744" behindDoc="0" locked="0" layoutInCell="1" allowOverlap="1" wp14:anchorId="3E38AB0E" wp14:editId="62B3E370">
              <wp:simplePos x="0" y="0"/>
              <wp:positionH relativeFrom="column">
                <wp:posOffset>6913245</wp:posOffset>
              </wp:positionH>
              <wp:positionV relativeFrom="paragraph">
                <wp:posOffset>7077075</wp:posOffset>
              </wp:positionV>
              <wp:extent cx="2933065" cy="2733040"/>
              <wp:effectExtent l="4763" t="0" r="5397" b="5398"/>
              <wp:wrapNone/>
              <wp:docPr id="20" name="Isosceles Triangle 20"/>
              <wp:cNvGraphicFramePr/>
              <a:graphic xmlns:a="http://schemas.openxmlformats.org/drawingml/2006/main">
                <a:graphicData uri="http://schemas.microsoft.com/office/word/2010/wordprocessingShape">
                  <wps:wsp>
                    <wps:cNvSpPr/>
                    <wps:spPr>
                      <a:xfrm rot="5400000">
                        <a:off x="0" y="0"/>
                        <a:ext cx="2933065" cy="273304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EA38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544.35pt;margin-top:557.25pt;width:230.95pt;height:215.2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" fillcolor="#d9d9d9" stroked="f" strokeweight="1p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A9B8" w14:textId="77777777" w:rsidR="0054588E" w:rsidRPr="00DD2609" w:rsidRDefault="0054588E" w:rsidP="003047F2">
    <w:pPr>
      <w:pStyle w:val="Footer"/>
      <w:tabs>
        <w:tab w:val="clear" w:pos="432"/>
        <w:tab w:val="clear" w:pos="864"/>
        <w:tab w:val="clear" w:pos="1296"/>
      </w:tabs>
      <w:spacing w:after="0"/>
    </w:pPr>
    <w:r w:rsidRPr="00025A30">
      <w:rPr>
        <w:i/>
        <w:noProof/>
        <w:szCs w:val="24"/>
      </w:rPr>
      <mc:AlternateContent>
        <mc:Choice Requires="wps">
          <w:drawing>
            <wp:anchor distT="0" distB="0" distL="114300" distR="114300" simplePos="0" relativeHeight="251705344" behindDoc="0" locked="0" layoutInCell="1" allowOverlap="1" wp14:anchorId="3A8AC91B" wp14:editId="7951D717">
              <wp:simplePos x="0" y="0"/>
              <wp:positionH relativeFrom="column">
                <wp:posOffset>6913245</wp:posOffset>
              </wp:positionH>
              <wp:positionV relativeFrom="paragraph">
                <wp:posOffset>7077075</wp:posOffset>
              </wp:positionV>
              <wp:extent cx="2933065" cy="2733040"/>
              <wp:effectExtent l="4763" t="0" r="5397" b="5398"/>
              <wp:wrapNone/>
              <wp:docPr id="96" name="Isosceles Triangle 96"/>
              <wp:cNvGraphicFramePr/>
              <a:graphic xmlns:a="http://schemas.openxmlformats.org/drawingml/2006/main">
                <a:graphicData uri="http://schemas.microsoft.com/office/word/2010/wordprocessingShape">
                  <wps:wsp>
                    <wps:cNvSpPr/>
                    <wps:spPr>
                      <a:xfrm rot="5400000">
                        <a:off x="0" y="0"/>
                        <a:ext cx="2933065" cy="273304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04EF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026" type="#_x0000_t5" style="position:absolute;margin-left:544.35pt;margin-top:557.25pt;width:230.95pt;height:215.2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" fillcolor="#d9d9d9"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B1A16" w14:textId="40F7611A" w:rsidR="0054588E" w:rsidRPr="00A16BFA" w:rsidRDefault="0054588E" w:rsidP="00AE5214">
    <w:pPr>
      <w:pStyle w:val="Footer"/>
      <w:tabs>
        <w:tab w:val="clear" w:pos="432"/>
        <w:tab w:val="clear" w:pos="864"/>
        <w:tab w:val="clear" w:pos="1296"/>
      </w:tabs>
      <w:spacing w:after="0"/>
      <w:rPr>
        <w:rFonts w:ascii="Arial" w:hAnsi="Arial" w:cs="Arial"/>
        <w:sz w:val="16"/>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409155981"/>
      <w:docPartObj>
        <w:docPartGallery w:val="Page Numbers (Bottom of Page)"/>
        <w:docPartUnique/>
      </w:docPartObj>
    </w:sdtPr>
    <w:sdtContent>
      <w:p w14:paraId="4A8B0DF1" w14:textId="6D471607"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vi</w:t>
        </w:r>
        <w:r w:rsidRPr="00086979">
          <w:rPr>
            <w:rFonts w:ascii="Arial Narrow" w:hAnsi="Arial Narrow"/>
            <w:noProof/>
            <w:sz w:val="16"/>
            <w:szCs w:val="1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686185589"/>
      <w:docPartObj>
        <w:docPartGallery w:val="Page Numbers (Bottom of Page)"/>
        <w:docPartUnique/>
      </w:docPartObj>
    </w:sdtPr>
    <w:sdtContent>
      <w:p w14:paraId="36C91DE3" w14:textId="03D10F4D"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1</w:t>
        </w:r>
        <w:r w:rsidRPr="00086979">
          <w:rPr>
            <w:rFonts w:ascii="Arial Narrow" w:hAnsi="Arial Narrow"/>
            <w:noProof/>
            <w:sz w:val="16"/>
            <w:szCs w:val="1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589389254"/>
      <w:docPartObj>
        <w:docPartGallery w:val="Page Numbers (Bottom of Page)"/>
        <w:docPartUnique/>
      </w:docPartObj>
    </w:sdtPr>
    <w:sdtContent>
      <w:p w14:paraId="724BB054" w14:textId="43F6043C"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21</w:t>
        </w:r>
        <w:r w:rsidRPr="00086979">
          <w:rPr>
            <w:rFonts w:ascii="Arial Narrow" w:hAnsi="Arial Narrow"/>
            <w:noProof/>
            <w:sz w:val="16"/>
            <w:szCs w:val="1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807587154"/>
      <w:docPartObj>
        <w:docPartGallery w:val="Page Numbers (Bottom of Page)"/>
        <w:docPartUnique/>
      </w:docPartObj>
    </w:sdtPr>
    <w:sdtContent>
      <w:p w14:paraId="19ACDA90" w14:textId="2879D850"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26</w:t>
        </w:r>
        <w:r w:rsidRPr="00086979">
          <w:rPr>
            <w:rFonts w:ascii="Arial Narrow" w:hAnsi="Arial Narrow"/>
            <w:noProof/>
            <w:sz w:val="16"/>
            <w:szCs w:val="1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915360463"/>
      <w:docPartObj>
        <w:docPartGallery w:val="Page Numbers (Bottom of Page)"/>
        <w:docPartUnique/>
      </w:docPartObj>
    </w:sdtPr>
    <w:sdtContent>
      <w:p w14:paraId="24F8049F" w14:textId="1B2CC999"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31</w:t>
        </w:r>
        <w:r w:rsidRPr="00086979">
          <w:rPr>
            <w:rFonts w:ascii="Arial Narrow" w:hAnsi="Arial Narrow"/>
            <w:noProof/>
            <w:sz w:val="16"/>
            <w:szCs w:val="1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noProof/>
        <w:sz w:val="16"/>
        <w:szCs w:val="12"/>
      </w:rPr>
      <w:id w:val="-1384939898"/>
      <w:docPartObj>
        <w:docPartGallery w:val="Page Numbers (Bottom of Page)"/>
        <w:docPartUnique/>
      </w:docPartObj>
    </w:sdtPr>
    <w:sdtContent>
      <w:p w14:paraId="1200BD09" w14:textId="1FAD7C1F" w:rsidR="0054588E" w:rsidRPr="00086979" w:rsidRDefault="0054588E" w:rsidP="00AE5214">
        <w:pPr>
          <w:pStyle w:val="Footer"/>
          <w:tabs>
            <w:tab w:val="clear" w:pos="432"/>
            <w:tab w:val="clear" w:pos="864"/>
            <w:tab w:val="clear" w:pos="1296"/>
          </w:tabs>
          <w:spacing w:after="0"/>
          <w:rPr>
            <w:rFonts w:ascii="Arial Narrow" w:hAnsi="Arial Narrow"/>
            <w:noProof/>
            <w:sz w:val="16"/>
            <w:szCs w:val="12"/>
          </w:rPr>
        </w:pPr>
        <w:r w:rsidRPr="00086979">
          <w:rPr>
            <w:rFonts w:ascii="Arial Narrow" w:hAnsi="Arial Narrow"/>
            <w:noProof/>
            <w:sz w:val="16"/>
            <w:szCs w:val="12"/>
          </w:rPr>
          <w:fldChar w:fldCharType="begin"/>
        </w:r>
        <w:r w:rsidRPr="00086979">
          <w:rPr>
            <w:rFonts w:ascii="Arial Narrow" w:hAnsi="Arial Narrow"/>
            <w:noProof/>
            <w:sz w:val="16"/>
            <w:szCs w:val="12"/>
          </w:rPr>
          <w:instrText xml:space="preserve"> PAGE   \* MERGEFORMAT </w:instrText>
        </w:r>
        <w:r w:rsidRPr="00086979">
          <w:rPr>
            <w:rFonts w:ascii="Arial Narrow" w:hAnsi="Arial Narrow"/>
            <w:noProof/>
            <w:sz w:val="16"/>
            <w:szCs w:val="12"/>
          </w:rPr>
          <w:fldChar w:fldCharType="separate"/>
        </w:r>
        <w:r>
          <w:rPr>
            <w:rFonts w:ascii="Arial Narrow" w:hAnsi="Arial Narrow"/>
            <w:noProof/>
            <w:sz w:val="16"/>
            <w:szCs w:val="12"/>
          </w:rPr>
          <w:t>36</w:t>
        </w:r>
        <w:r w:rsidRPr="00086979">
          <w:rPr>
            <w:rFonts w:ascii="Arial Narrow" w:hAnsi="Arial Narrow"/>
            <w:noProof/>
            <w:sz w:val="16"/>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3A154" w14:textId="77777777" w:rsidR="000F496E" w:rsidRDefault="000F496E" w:rsidP="00133E0F">
      <w:pPr>
        <w:spacing w:after="0"/>
      </w:pPr>
      <w:r>
        <w:separator/>
      </w:r>
    </w:p>
  </w:footnote>
  <w:footnote w:type="continuationSeparator" w:id="0">
    <w:p w14:paraId="0CB5EE1F" w14:textId="77777777" w:rsidR="000F496E" w:rsidRDefault="000F496E" w:rsidP="00133E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A8594" w14:textId="45F41039" w:rsidR="0054588E" w:rsidRPr="003A0CA1" w:rsidRDefault="0054588E">
    <w:pPr>
      <w:pStyle w:val="Header"/>
    </w:pPr>
    <w:r>
      <w:rPr>
        <w:noProof/>
      </w:rPr>
      <mc:AlternateContent>
        <mc:Choice Requires="wpg">
          <w:drawing>
            <wp:anchor distT="0" distB="0" distL="114300" distR="114300" simplePos="0" relativeHeight="251695104" behindDoc="0" locked="0" layoutInCell="1" allowOverlap="1" wp14:anchorId="7C451A57" wp14:editId="7DB38568">
              <wp:simplePos x="0" y="0"/>
              <wp:positionH relativeFrom="column">
                <wp:posOffset>-1046010</wp:posOffset>
              </wp:positionH>
              <wp:positionV relativeFrom="paragraph">
                <wp:posOffset>-209308</wp:posOffset>
              </wp:positionV>
              <wp:extent cx="5262534" cy="5066030"/>
              <wp:effectExtent l="0" t="0" r="0" b="1270"/>
              <wp:wrapNone/>
              <wp:docPr id="19" name="Group 19"/>
              <wp:cNvGraphicFramePr/>
              <a:graphic xmlns:a="http://schemas.openxmlformats.org/drawingml/2006/main">
                <a:graphicData uri="http://schemas.microsoft.com/office/word/2010/wordprocessingGroup">
                  <wpg:wgp>
                    <wpg:cNvGrpSpPr/>
                    <wpg:grpSpPr>
                      <a:xfrm>
                        <a:off x="0" y="0"/>
                        <a:ext cx="5262534" cy="5066030"/>
                        <a:chOff x="21143" y="311909"/>
                        <a:chExt cx="5262826" cy="5067610"/>
                      </a:xfrm>
                    </wpg:grpSpPr>
                    <wpg:grpSp>
                      <wpg:cNvPr id="80" name="Group 80"/>
                      <wpg:cNvGrpSpPr/>
                      <wpg:grpSpPr>
                        <a:xfrm>
                          <a:off x="132598" y="311909"/>
                          <a:ext cx="4885774" cy="5067610"/>
                          <a:chOff x="132598" y="311914"/>
                          <a:chExt cx="4885774" cy="5067660"/>
                        </a:xfrm>
                      </wpg:grpSpPr>
                      <wpg:grpSp>
                        <wpg:cNvPr id="71" name="Group 71"/>
                        <wpg:cNvGrpSpPr/>
                        <wpg:grpSpPr>
                          <a:xfrm>
                            <a:off x="132598" y="311914"/>
                            <a:ext cx="4885774" cy="5067660"/>
                            <a:chOff x="132598" y="311914"/>
                            <a:chExt cx="4885774" cy="5067660"/>
                          </a:xfrm>
                        </wpg:grpSpPr>
                        <wps:wsp>
                          <wps:cNvPr id="58" name="Rectangle 58"/>
                          <wps:cNvSpPr>
                            <a:spLocks/>
                          </wps:cNvSpPr>
                          <wps:spPr>
                            <a:xfrm>
                              <a:off x="676521" y="311914"/>
                              <a:ext cx="4115030" cy="118897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a:spLocks/>
                          </wps:cNvSpPr>
                          <wps:spPr>
                            <a:xfrm>
                              <a:off x="755806" y="3732765"/>
                              <a:ext cx="4115029" cy="164680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431669" y="2378977"/>
                              <a:ext cx="2286128" cy="91469"/>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Isosceles Triangle 63"/>
                          <wps:cNvSpPr>
                            <a:spLocks noChangeAspect="1"/>
                          </wps:cNvSpPr>
                          <wps:spPr>
                            <a:xfrm rot="5400000">
                              <a:off x="75904" y="1651970"/>
                              <a:ext cx="1667919" cy="1554531"/>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Isosceles Triangle 64"/>
                          <wps:cNvSpPr>
                            <a:spLocks noChangeAspect="1"/>
                          </wps:cNvSpPr>
                          <wps:spPr>
                            <a:xfrm rot="16200000">
                              <a:off x="3407149" y="1652290"/>
                              <a:ext cx="1667915" cy="1554531"/>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9" name="Picture 79" descr="A picture containing object, antenna, fence, clock&#10;&#10;Description automatically generated"/>
                          <pic:cNvPicPr preferRelativeResize="0">
                            <a:picLocks noChangeAspect="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211509" y="1933845"/>
                            <a:ext cx="1474017" cy="1005850"/>
                          </a:xfrm>
                          <a:prstGeom prst="rect">
                            <a:avLst/>
                          </a:prstGeom>
                        </pic:spPr>
                      </pic:pic>
                    </wpg:grpSp>
                    <wpg:grpSp>
                      <wpg:cNvPr id="93" name="Group 93"/>
                      <wpg:cNvGrpSpPr>
                        <a:grpSpLocks noChangeAspect="1"/>
                      </wpg:cNvGrpSpPr>
                      <wpg:grpSpPr>
                        <a:xfrm>
                          <a:off x="46159" y="4144049"/>
                          <a:ext cx="5237810" cy="1024161"/>
                          <a:chOff x="-18402" y="-5424528"/>
                          <a:chExt cx="8044617" cy="1573564"/>
                        </a:xfrm>
                      </wpg:grpSpPr>
                      <wpg:grpSp>
                        <wpg:cNvPr id="86" name="Group 86"/>
                        <wpg:cNvGrpSpPr/>
                        <wpg:grpSpPr>
                          <a:xfrm>
                            <a:off x="1044213" y="-5274160"/>
                            <a:ext cx="6176438" cy="1265439"/>
                            <a:chOff x="553337" y="-3427187"/>
                            <a:chExt cx="3295081" cy="796788"/>
                          </a:xfrm>
                        </wpg:grpSpPr>
                        <pic:pic xmlns:pic="http://schemas.openxmlformats.org/drawingml/2006/picture">
                          <pic:nvPicPr>
                            <pic:cNvPr id="87" name="Picture 87" descr="High-Ridge-fire-truck-500"/>
                            <pic:cNvPicPr preferRelativeResize="0">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3337" y="-3427187"/>
                              <a:ext cx="1195098" cy="796788"/>
                            </a:xfrm>
                            <a:prstGeom prst="rect">
                              <a:avLst/>
                            </a:prstGeom>
                            <a:noFill/>
                            <a:ln>
                              <a:noFill/>
                            </a:ln>
                          </pic:spPr>
                        </pic:pic>
                        <pic:pic xmlns:pic="http://schemas.openxmlformats.org/drawingml/2006/picture">
                          <pic:nvPicPr>
                            <pic:cNvPr id="88" name="Picture 88" descr="ap_Joplin_Tornado_jt_110528_wg"/>
                            <pic:cNvPicPr preferRelativeResize="0">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54142" y="-3427185"/>
                              <a:ext cx="1165083" cy="796393"/>
                            </a:xfrm>
                            <a:prstGeom prst="rect">
                              <a:avLst/>
                            </a:prstGeom>
                            <a:noFill/>
                            <a:ln>
                              <a:noFill/>
                            </a:ln>
                          </pic:spPr>
                        </pic:pic>
                        <pic:pic xmlns:pic="http://schemas.openxmlformats.org/drawingml/2006/picture">
                          <pic:nvPicPr>
                            <pic:cNvPr id="89" name="Picture 89" descr="tornado"/>
                            <pic:cNvPicPr preferRelativeResize="0">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769639" y="-3427185"/>
                              <a:ext cx="1078779" cy="796393"/>
                            </a:xfrm>
                            <a:prstGeom prst="rect">
                              <a:avLst/>
                            </a:prstGeom>
                            <a:noFill/>
                            <a:ln>
                              <a:noFill/>
                            </a:ln>
                          </pic:spPr>
                        </pic:pic>
                      </wpg:grpSp>
                      <wpg:grpSp>
                        <wpg:cNvPr id="92" name="Group 92"/>
                        <wpg:cNvGrpSpPr/>
                        <wpg:grpSpPr>
                          <a:xfrm>
                            <a:off x="-18402" y="-5424528"/>
                            <a:ext cx="8044617" cy="1573564"/>
                            <a:chOff x="-18402" y="-5424528"/>
                            <a:chExt cx="8044617" cy="1573564"/>
                          </a:xfrm>
                        </wpg:grpSpPr>
                        <wps:wsp>
                          <wps:cNvPr id="90" name="Rectangle 90"/>
                          <wps:cNvSpPr/>
                          <wps:spPr>
                            <a:xfrm>
                              <a:off x="-18402" y="-3956375"/>
                              <a:ext cx="7818118" cy="105411"/>
                            </a:xfrm>
                            <a:prstGeom prst="rect">
                              <a:avLst/>
                            </a:prstGeom>
                            <a:solidFill>
                              <a:srgbClr val="FFBE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62376" y="-5424528"/>
                              <a:ext cx="7863839" cy="105411"/>
                            </a:xfrm>
                            <a:prstGeom prst="rect">
                              <a:avLst/>
                            </a:prstGeom>
                            <a:solidFill>
                              <a:srgbClr val="FFBE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 name="Straight Connector 36"/>
                      <wps:cNvCnPr/>
                      <wps:spPr>
                        <a:xfrm>
                          <a:off x="21143" y="3703215"/>
                          <a:ext cx="5029480"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19CEB4" id="Group 19" o:spid="_x0000_s1026" style="position:absolute;margin-left:-82.35pt;margin-top:-16.5pt;width:414.35pt;height:398.9pt;z-index:251695104;mso-width-relative:margin;mso-height-relative:margin" coordorigin="211,3119" coordsize="52628,50676"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UsAAAAAUmdodGxvbmcAAAH0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">
              <v:group id="Group 80" o:spid="_x0000_s1027" style="position:absolute;left:1325;top:3119;width:48858;height:50676" coordorigin="1325,3119" coordsize="48857,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1" o:spid="_x0000_s1028" style="position:absolute;left:1325;top:3119;width:48858;height:50676" coordorigin="1325,3119" coordsize="48857,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58" o:spid="_x0000_s1029" style="position:absolute;left:6765;top:3119;width:41150;height:11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" fillcolor="#ffc000" stroked="f" strokeweight="1pt"/>
                  <v:rect id="Rectangle 60" o:spid="_x0000_s1030" style="position:absolute;left:7558;top:37327;width:41150;height:16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" fillcolor="#ed7d31 [3205]" stroked="f" strokeweight="1pt"/>
                  <v:rect id="Rectangle 61" o:spid="_x0000_s1031" style="position:absolute;left:14316;top:23789;width:22861;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" fillcolor="#d9d9d9"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3" o:spid="_x0000_s1032" type="#_x0000_t5" style="position:absolute;left:758;top:16519;width:16679;height:155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" fillcolor="#d9d9d9" stroked="f" strokeweight="1pt">
                    <o:lock v:ext="edit" aspectratio="t"/>
                  </v:shape>
                  <v:shape id="Isosceles Triangle 64" o:spid="_x0000_s1033" type="#_x0000_t5" style="position:absolute;left:34071;top:16522;width:16680;height:155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" fillcolor="#d9d9d9" stroked="f" strokeweight="1pt">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4" type="#_x0000_t75" alt="A picture containing object, antenna, fence, clock&#10;&#10;Description automatically generated" style="position:absolute;left:32115;top:19338;width:14740;height:10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">
                  <v:imagedata r:id="rId5" o:title="A picture containing object, antenna, fence, clock&#10;&#10;Description automatically generated" recolortarget="#725500 [1447]"/>
                </v:shape>
              </v:group>
              <v:group id="Group 93" o:spid="_x0000_s1035" style="position:absolute;left:461;top:41440;width:52378;height:10242" coordorigin="-184,-54245" coordsize="80446,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o:lock v:ext="edit" aspectratio="t"/>
                <v:group id="Group 86" o:spid="_x0000_s1036" style="position:absolute;left:10442;top:-52741;width:61764;height:12654" coordorigin="5533,-34271" coordsize="32950,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87" o:spid="_x0000_s1037" type="#_x0000_t75" alt="High-Ridge-fire-truck-500" style="position:absolute;left:5533;top:-34271;width:11951;height:79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">
                    <v:imagedata r:id="rId6" o:title="High-Ridge-fire-truck-500"/>
                  </v:shape>
                  <v:shape id="Picture 88" o:spid="_x0000_s1038" type="#_x0000_t75" alt="ap_Joplin_Tornado_jt_110528_wg" style="position:absolute;left:16541;top:-34271;width:11651;height:79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">
                    <v:imagedata r:id="rId7" o:title="ap_Joplin_Tornado_jt_110528_wg"/>
                  </v:shape>
                  <v:shape id="Picture 89" o:spid="_x0000_s1039" type="#_x0000_t75" alt="tornado" style="position:absolute;left:27696;top:-34271;width:10788;height:79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">
                    <v:imagedata r:id="rId8" o:title="tornado"/>
                  </v:shape>
                </v:group>
                <v:group id="Group 92" o:spid="_x0000_s1040" style="position:absolute;left:-184;top:-54245;width:80446;height:15736" coordorigin="-184,-54245" coordsize="80446,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0" o:spid="_x0000_s1041" style="position:absolute;left:-184;top:-39563;width:7818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" fillcolor="#ffbe05" stroked="f" strokeweight="1pt"/>
                  <v:rect id="Rectangle 91" o:spid="_x0000_s1042" style="position:absolute;left:1623;top:-54245;width:78639;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" fillcolor="#ffbe05" stroked="f" strokeweight="1pt"/>
                </v:group>
              </v:group>
              <v:line id="Straight Connector 36" o:spid="_x0000_s1043" style="position:absolute;visibility:visible;mso-wrap-style:square" from="211,37032" to="50506,3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" strokecolor="#747070 [1614]" strokeweight="3pt">
                <v:stroke joinstyle="miter"/>
              </v:line>
            </v:group>
          </w:pict>
        </mc:Fallback>
      </mc:AlternateContent>
    </w:r>
    <w:r>
      <w:rPr>
        <w:noProof/>
      </w:rPr>
      <w:drawing>
        <wp:anchor distT="0" distB="0" distL="114300" distR="114300" simplePos="0" relativeHeight="251699200" behindDoc="0" locked="0" layoutInCell="1" allowOverlap="1" wp14:anchorId="3B0DA89F" wp14:editId="00A6B69C">
          <wp:simplePos x="0" y="0"/>
          <wp:positionH relativeFrom="column">
            <wp:posOffset>-116634</wp:posOffset>
          </wp:positionH>
          <wp:positionV relativeFrom="paragraph">
            <wp:posOffset>-81280</wp:posOffset>
          </wp:positionV>
          <wp:extent cx="1111250" cy="1371600"/>
          <wp:effectExtent l="0" t="0" r="0" b="0"/>
          <wp:wrapNone/>
          <wp:docPr id="74" name="Picture 74" descr="5g Base Station Icon Clipart - Full Size Clipart (#382160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g Base Station Icon Clipart - Full Size Clipart (#3821608) - PinClipart"/>
                  <pic:cNvPicPr>
                    <a:picLocks noChangeAspect="1" noChangeArrowheads="1"/>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1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7957" w14:textId="3EB44A3C" w:rsidR="0054588E" w:rsidRPr="003A0CA1" w:rsidRDefault="0054588E">
    <w:pPr>
      <w:pStyle w:val="Header"/>
    </w:pPr>
    <w:r>
      <w:rPr>
        <w:i/>
        <w:noProof/>
      </w:rPr>
      <mc:AlternateContent>
        <mc:Choice Requires="wps">
          <w:drawing>
            <wp:anchor distT="0" distB="0" distL="114300" distR="114300" simplePos="0" relativeHeight="251698176" behindDoc="0" locked="0" layoutInCell="1" allowOverlap="1" wp14:anchorId="7A0209B5" wp14:editId="54308874">
              <wp:simplePos x="0" y="0"/>
              <wp:positionH relativeFrom="column">
                <wp:posOffset>-980440</wp:posOffset>
              </wp:positionH>
              <wp:positionV relativeFrom="paragraph">
                <wp:posOffset>864029</wp:posOffset>
              </wp:positionV>
              <wp:extent cx="5212080" cy="0"/>
              <wp:effectExtent l="0" t="19050" r="26670" b="19050"/>
              <wp:wrapNone/>
              <wp:docPr id="37" name="Straight Connector 37"/>
              <wp:cNvGraphicFramePr/>
              <a:graphic xmlns:a="http://schemas.openxmlformats.org/drawingml/2006/main">
                <a:graphicData uri="http://schemas.microsoft.com/office/word/2010/wordprocessingShape">
                  <wps:wsp>
                    <wps:cNvCnPr/>
                    <wps:spPr>
                      <a:xfrm>
                        <a:off x="0" y="0"/>
                        <a:ext cx="5212080"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91AC4A" id="Straight Connector 3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2pt,68.05pt" to="333.2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" strokecolor="#747070 [1614]" strokeweight="3pt">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5896E"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DD134"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916A" w14:textId="77777777" w:rsidR="00500339" w:rsidRPr="007A1C46" w:rsidRDefault="00500339"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6B4FB" w14:textId="77777777" w:rsidR="00500339" w:rsidRPr="007A1C46" w:rsidRDefault="00500339"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FE613" w14:textId="77777777" w:rsidR="00500339" w:rsidRPr="007A1C46" w:rsidRDefault="00500339"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873F8"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9C3E"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6FBB4" w14:textId="61BEE1D6"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2614E" w14:textId="77777777"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82318" w14:textId="2FBF68E3"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38B4A" w14:textId="5EE59065" w:rsidR="0054588E" w:rsidRPr="00A16BFA" w:rsidRDefault="0054588E" w:rsidP="00A16BFA">
    <w:pPr>
      <w:pStyle w:val="Header"/>
      <w:tabs>
        <w:tab w:val="clear" w:pos="432"/>
        <w:tab w:val="clear" w:pos="864"/>
        <w:tab w:val="clear" w:pos="1296"/>
      </w:tabs>
      <w:spacing w:after="120"/>
      <w:jc w:val="right"/>
      <w:rPr>
        <w:rFonts w:ascii="Arial" w:hAnsi="Arial" w:cs="Arial"/>
        <w:i/>
        <w:iCs/>
        <w:color w:val="E16527"/>
        <w:sz w:val="16"/>
        <w:szCs w:val="16"/>
      </w:rPr>
    </w:pPr>
    <w:r w:rsidRPr="00A16BFA">
      <w:rPr>
        <w:rFonts w:ascii="Arial" w:hAnsi="Arial" w:cs="Arial"/>
        <w:i/>
        <w:iCs/>
        <w:color w:val="E16527"/>
        <w:sz w:val="16"/>
        <w:szCs w:val="16"/>
      </w:rPr>
      <w:t>State of Kansas FOG</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2D2A6" w14:textId="5499D637"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61866" w14:textId="3DDB6164"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91422" w14:textId="7D09A7B4"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F60EC" w14:textId="4C927792"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21078" w14:textId="2825CBB5" w:rsidR="0054588E" w:rsidRPr="007A1C46" w:rsidRDefault="0054588E" w:rsidP="00FA1E8F">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F0456" w14:textId="43C6AEF8"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37E5D"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7D70"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B2E5B" w14:textId="061F9BCB" w:rsidR="0054588E" w:rsidRPr="002A4907" w:rsidRDefault="0054588E" w:rsidP="003047F2">
    <w:pPr>
      <w:pStyle w:val="Header"/>
      <w:tabs>
        <w:tab w:val="clear" w:pos="432"/>
        <w:tab w:val="clear" w:pos="864"/>
        <w:tab w:val="clear" w:pos="1296"/>
        <w:tab w:val="center" w:pos="2880"/>
        <w:tab w:val="right" w:pos="9360"/>
      </w:tabs>
      <w:jc w:val="right"/>
      <w:rPr>
        <w:i/>
        <w:sz w:val="24"/>
        <w:szCs w:val="24"/>
      </w:rPr>
    </w:pPr>
    <w:r>
      <w:rPr>
        <w:noProof/>
      </w:rPr>
      <mc:AlternateContent>
        <mc:Choice Requires="wps">
          <w:drawing>
            <wp:anchor distT="0" distB="0" distL="114300" distR="114300" simplePos="0" relativeHeight="251669504" behindDoc="1" locked="0" layoutInCell="1" allowOverlap="1" wp14:anchorId="6EAE3DD6" wp14:editId="05A880CF">
              <wp:simplePos x="0" y="0"/>
              <wp:positionH relativeFrom="column">
                <wp:posOffset>-280876</wp:posOffset>
              </wp:positionH>
              <wp:positionV relativeFrom="paragraph">
                <wp:posOffset>-304800</wp:posOffset>
              </wp:positionV>
              <wp:extent cx="3931920" cy="5152390"/>
              <wp:effectExtent l="0" t="0" r="0" b="0"/>
              <wp:wrapNone/>
              <wp:docPr id="83" name="Rectangle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31920" cy="5152390"/>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73A7" id="Rectangle 83" o:spid="_x0000_s1026" style="position:absolute;margin-left:-22.1pt;margin-top:-24pt;width:309.6pt;height:40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" fillcolor="#d9d9d9" stroked="f" strokeweight="1pt">
              <o:lock v:ext="edit" aspectratio="t"/>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8A55A" w14:textId="77777777" w:rsidR="0054588E" w:rsidRPr="002A4907" w:rsidRDefault="0054588E" w:rsidP="003047F2">
    <w:pPr>
      <w:pStyle w:val="Header"/>
      <w:tabs>
        <w:tab w:val="clear" w:pos="432"/>
        <w:tab w:val="clear" w:pos="864"/>
        <w:tab w:val="clear" w:pos="1296"/>
        <w:tab w:val="center" w:pos="2880"/>
        <w:tab w:val="right" w:pos="9360"/>
      </w:tabs>
      <w:jc w:val="right"/>
      <w:rPr>
        <w:i/>
        <w:sz w:val="24"/>
        <w:szCs w:val="24"/>
      </w:rPr>
    </w:pPr>
    <w:r>
      <w:rPr>
        <w:noProof/>
      </w:rPr>
      <mc:AlternateContent>
        <mc:Choice Requires="wpg">
          <w:drawing>
            <wp:anchor distT="0" distB="0" distL="114300" distR="114300" simplePos="0" relativeHeight="251702272" behindDoc="0" locked="0" layoutInCell="1" allowOverlap="1" wp14:anchorId="69AC75FD" wp14:editId="18375456">
              <wp:simplePos x="0" y="0"/>
              <wp:positionH relativeFrom="column">
                <wp:posOffset>-274955</wp:posOffset>
              </wp:positionH>
              <wp:positionV relativeFrom="paragraph">
                <wp:posOffset>1474470</wp:posOffset>
              </wp:positionV>
              <wp:extent cx="3928745" cy="1463040"/>
              <wp:effectExtent l="0" t="0" r="0" b="3810"/>
              <wp:wrapNone/>
              <wp:docPr id="78" name="Group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8745" cy="1463040"/>
                        <a:chOff x="0" y="3175"/>
                        <a:chExt cx="7879899" cy="2933548"/>
                      </a:xfrm>
                    </wpg:grpSpPr>
                    <wps:wsp>
                      <wps:cNvPr id="81" name="Isosceles Triangle 81"/>
                      <wps:cNvSpPr/>
                      <wps:spPr>
                        <a:xfrm rot="5400000">
                          <a:off x="-99707" y="103365"/>
                          <a:ext cx="2933065" cy="2733651"/>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Isosceles Triangle 82"/>
                      <wps:cNvSpPr/>
                      <wps:spPr>
                        <a:xfrm rot="16200000">
                          <a:off x="5046541" y="102882"/>
                          <a:ext cx="2933065" cy="2733651"/>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2311292" y="1287294"/>
                          <a:ext cx="3291840" cy="365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F6C08" id="Group 78" o:spid="_x0000_s1026" style="position:absolute;margin-left:-21.65pt;margin-top:116.1pt;width:309.35pt;height:115.2pt;z-index:251702272;mso-width-relative:margin;mso-height-relative:margin" coordorigin=",31" coordsize="78798,2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1" o:spid="_x0000_s1027" type="#_x0000_t5" style="position:absolute;left:-998;top:1034;width:29331;height:27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" fillcolor="#f2f2f2 [3052]" stroked="f" strokeweight="1pt"/>
              <v:shape id="Isosceles Triangle 82" o:spid="_x0000_s1028" type="#_x0000_t5" style="position:absolute;left:50464;top:1029;width:29331;height:27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" fillcolor="#f2f2f2 [3052]" stroked="f" strokeweight="1pt"/>
              <v:rect id="Rectangle 84" o:spid="_x0000_s1029" style="position:absolute;left:23112;top:12872;width:32919;height:3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" fillcolor="#f2f2f2 [3052]" stroked="f" strokeweight="1pt"/>
            </v:group>
          </w:pict>
        </mc:Fallback>
      </mc:AlternateContent>
    </w:r>
    <w:r w:rsidRPr="00025A30">
      <w:rPr>
        <w:i/>
        <w:noProof/>
        <w:szCs w:val="24"/>
      </w:rPr>
      <w:drawing>
        <wp:anchor distT="0" distB="0" distL="114300" distR="114300" simplePos="0" relativeHeight="251703296" behindDoc="0" locked="0" layoutInCell="1" allowOverlap="1" wp14:anchorId="1DAB3086" wp14:editId="4B7150E2">
          <wp:simplePos x="0" y="0"/>
          <wp:positionH relativeFrom="column">
            <wp:posOffset>1592786</wp:posOffset>
          </wp:positionH>
          <wp:positionV relativeFrom="paragraph">
            <wp:posOffset>1559560</wp:posOffset>
          </wp:positionV>
          <wp:extent cx="2103120" cy="1435100"/>
          <wp:effectExtent l="0" t="0" r="0" b="0"/>
          <wp:wrapNone/>
          <wp:docPr id="95" name="Picture 95" descr="A picture containing object, antenna, fenc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object, antenna, fence, clock&#10;&#10;Description automatically generated"/>
                  <pic:cNvPicPr>
                    <a:picLocks noChangeAspect="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03120" cy="1435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1" locked="0" layoutInCell="1" allowOverlap="1" wp14:anchorId="5538BD86" wp14:editId="7CCBAC32">
              <wp:simplePos x="0" y="0"/>
              <wp:positionH relativeFrom="column">
                <wp:posOffset>-280876</wp:posOffset>
              </wp:positionH>
              <wp:positionV relativeFrom="paragraph">
                <wp:posOffset>-304800</wp:posOffset>
              </wp:positionV>
              <wp:extent cx="3931920" cy="5152390"/>
              <wp:effectExtent l="0" t="0" r="0" b="0"/>
              <wp:wrapNone/>
              <wp:docPr id="94" name="Rectangl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31920" cy="5152390"/>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E2344" id="Rectangle 94" o:spid="_x0000_s1026" style="position:absolute;margin-left:-22.1pt;margin-top:-24pt;width:309.6pt;height:405.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" fillcolor="#d9d9d9" stroked="f" strokeweight="1p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34C5A" w14:textId="6D54FE15" w:rsidR="0054588E" w:rsidRPr="0020153F" w:rsidRDefault="0054588E" w:rsidP="002015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85B5C"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7732" w14:textId="48CF5505"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CCDDD" w14:textId="1E4E2E90"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E23E"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3375"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80648" w14:textId="77777777" w:rsidR="0054588E" w:rsidRPr="007A1C46" w:rsidRDefault="0054588E" w:rsidP="00A16BFA">
    <w:pPr>
      <w:pStyle w:val="Header"/>
      <w:tabs>
        <w:tab w:val="clear" w:pos="432"/>
        <w:tab w:val="clear" w:pos="864"/>
        <w:tab w:val="clear" w:pos="1296"/>
      </w:tabs>
      <w:spacing w:after="120"/>
      <w:jc w:val="right"/>
      <w:rPr>
        <w:rFonts w:ascii="Arial Narrow" w:hAnsi="Arial Narrow" w:cs="Arial"/>
        <w:i/>
        <w:iCs/>
        <w:color w:val="E16527"/>
        <w:sz w:val="16"/>
        <w:szCs w:val="16"/>
      </w:rPr>
    </w:pPr>
    <w:r w:rsidRPr="007A1C46">
      <w:rPr>
        <w:rFonts w:ascii="Arial Narrow" w:hAnsi="Arial Narrow" w:cs="Arial"/>
        <w:i/>
        <w:iCs/>
        <w:color w:val="E16527"/>
        <w:sz w:val="16"/>
        <w:szCs w:val="16"/>
      </w:rPr>
      <w:t>State of Kansas FOG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25C44B0"/>
    <w:lvl w:ilvl="0">
      <w:start w:val="1"/>
      <w:numFmt w:val="bullet"/>
      <w:pStyle w:val="numberedlis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DA2551A"/>
    <w:lvl w:ilvl="0">
      <w:start w:val="1"/>
      <w:numFmt w:val="decimal"/>
      <w:pStyle w:val="ListNumber"/>
      <w:lvlText w:val="%1."/>
      <w:lvlJc w:val="left"/>
      <w:pPr>
        <w:tabs>
          <w:tab w:val="num" w:pos="360"/>
        </w:tabs>
        <w:ind w:left="360" w:hanging="360"/>
      </w:pPr>
    </w:lvl>
  </w:abstractNum>
  <w:abstractNum w:abstractNumId="2" w15:restartNumberingAfterBreak="0">
    <w:nsid w:val="01566D98"/>
    <w:multiLevelType w:val="multilevel"/>
    <w:tmpl w:val="F8E2A2BE"/>
    <w:lvl w:ilvl="0">
      <w:start w:val="1"/>
      <w:numFmt w:val="upperLetter"/>
      <w:pStyle w:val="AppendixH1"/>
      <w:lvlText w:val="Appendix %1"/>
      <w:lvlJc w:val="left"/>
      <w:pPr>
        <w:tabs>
          <w:tab w:val="num" w:pos="864"/>
        </w:tabs>
        <w:ind w:left="864" w:hanging="86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1DE5E9E"/>
    <w:multiLevelType w:val="hybridMultilevel"/>
    <w:tmpl w:val="18803E9E"/>
    <w:lvl w:ilvl="0" w:tplc="5568DCE6">
      <w:start w:val="1"/>
      <w:numFmt w:val="lowerLetter"/>
      <w:pStyle w:val="Listlevel3"/>
      <w:lvlText w:val="(%1)"/>
      <w:lvlJc w:val="left"/>
      <w:pPr>
        <w:tabs>
          <w:tab w:val="num" w:pos="1728"/>
        </w:tabs>
        <w:ind w:left="0" w:firstLine="1296"/>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 w15:restartNumberingAfterBreak="0">
    <w:nsid w:val="02733736"/>
    <w:multiLevelType w:val="hybridMultilevel"/>
    <w:tmpl w:val="767E2A3A"/>
    <w:lvl w:ilvl="0" w:tplc="A1E6749E">
      <w:start w:val="1"/>
      <w:numFmt w:val="upperLetter"/>
      <w:lvlText w:val="%1."/>
      <w:lvlJc w:val="left"/>
      <w:pPr>
        <w:tabs>
          <w:tab w:val="num" w:pos="720"/>
        </w:tabs>
        <w:ind w:left="-72" w:firstLine="432"/>
      </w:pPr>
      <w:rPr>
        <w:rFonts w:ascii="Times New Roman" w:hAnsi="Times New Roman" w:hint="default"/>
        <w:b w:val="0"/>
        <w:i w:val="0"/>
        <w:sz w:val="24"/>
      </w:rPr>
    </w:lvl>
    <w:lvl w:ilvl="1" w:tplc="2CB0C42C">
      <w:start w:val="1"/>
      <w:numFmt w:val="decimal"/>
      <w:pStyle w:val="numlist1"/>
      <w:lvlText w:val="%2)"/>
      <w:lvlJc w:val="left"/>
      <w:pPr>
        <w:tabs>
          <w:tab w:val="num" w:pos="1800"/>
        </w:tabs>
        <w:ind w:left="1800" w:hanging="360"/>
      </w:pPr>
      <w:rPr>
        <w:rFonts w:hint="default"/>
      </w:rPr>
    </w:lvl>
    <w:lvl w:ilvl="2" w:tplc="8820DD9A">
      <w:start w:val="1"/>
      <w:numFmt w:val="lowerLetter"/>
      <w:lvlText w:val="%3."/>
      <w:lvlJc w:val="left"/>
      <w:pPr>
        <w:tabs>
          <w:tab w:val="num" w:pos="2520"/>
        </w:tabs>
        <w:ind w:left="2520" w:hanging="180"/>
      </w:pPr>
      <w:rPr>
        <w:rFonts w:ascii="Times New Roman" w:eastAsia="Times New Roman" w:hAnsi="Times New Roman" w:cs="Times New Roman"/>
      </w:rPr>
    </w:lvl>
    <w:lvl w:ilvl="3" w:tplc="21506F72" w:tentative="1">
      <w:start w:val="1"/>
      <w:numFmt w:val="decimal"/>
      <w:lvlText w:val="%4."/>
      <w:lvlJc w:val="left"/>
      <w:pPr>
        <w:tabs>
          <w:tab w:val="num" w:pos="3240"/>
        </w:tabs>
        <w:ind w:left="3240" w:hanging="360"/>
      </w:pPr>
    </w:lvl>
    <w:lvl w:ilvl="4" w:tplc="036238AC" w:tentative="1">
      <w:start w:val="1"/>
      <w:numFmt w:val="lowerLetter"/>
      <w:lvlText w:val="%5."/>
      <w:lvlJc w:val="left"/>
      <w:pPr>
        <w:tabs>
          <w:tab w:val="num" w:pos="3960"/>
        </w:tabs>
        <w:ind w:left="3960" w:hanging="360"/>
      </w:pPr>
    </w:lvl>
    <w:lvl w:ilvl="5" w:tplc="7FCC1D22" w:tentative="1">
      <w:start w:val="1"/>
      <w:numFmt w:val="lowerRoman"/>
      <w:lvlText w:val="%6."/>
      <w:lvlJc w:val="right"/>
      <w:pPr>
        <w:tabs>
          <w:tab w:val="num" w:pos="4680"/>
        </w:tabs>
        <w:ind w:left="4680" w:hanging="180"/>
      </w:pPr>
    </w:lvl>
    <w:lvl w:ilvl="6" w:tplc="FBDA9B10" w:tentative="1">
      <w:start w:val="1"/>
      <w:numFmt w:val="decimal"/>
      <w:lvlText w:val="%7."/>
      <w:lvlJc w:val="left"/>
      <w:pPr>
        <w:tabs>
          <w:tab w:val="num" w:pos="5400"/>
        </w:tabs>
        <w:ind w:left="5400" w:hanging="360"/>
      </w:pPr>
    </w:lvl>
    <w:lvl w:ilvl="7" w:tplc="50DEDC7C" w:tentative="1">
      <w:start w:val="1"/>
      <w:numFmt w:val="lowerLetter"/>
      <w:lvlText w:val="%8."/>
      <w:lvlJc w:val="left"/>
      <w:pPr>
        <w:tabs>
          <w:tab w:val="num" w:pos="6120"/>
        </w:tabs>
        <w:ind w:left="6120" w:hanging="360"/>
      </w:pPr>
    </w:lvl>
    <w:lvl w:ilvl="8" w:tplc="2CEEEDD6" w:tentative="1">
      <w:start w:val="1"/>
      <w:numFmt w:val="lowerRoman"/>
      <w:lvlText w:val="%9."/>
      <w:lvlJc w:val="right"/>
      <w:pPr>
        <w:tabs>
          <w:tab w:val="num" w:pos="6840"/>
        </w:tabs>
        <w:ind w:left="6840" w:hanging="180"/>
      </w:pPr>
    </w:lvl>
  </w:abstractNum>
  <w:abstractNum w:abstractNumId="5" w15:restartNumberingAfterBreak="0">
    <w:nsid w:val="03626C4F"/>
    <w:multiLevelType w:val="hybridMultilevel"/>
    <w:tmpl w:val="AB80FA58"/>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3050D"/>
    <w:multiLevelType w:val="multilevel"/>
    <w:tmpl w:val="4C30643E"/>
    <w:styleLink w:val="Style53"/>
    <w:lvl w:ilvl="0">
      <w:start w:val="1"/>
      <w:numFmt w:val="lowerLetter"/>
      <w:lvlText w:val="%1."/>
      <w:lvlJc w:val="left"/>
      <w:pPr>
        <w:ind w:left="0" w:firstLine="432"/>
      </w:pPr>
      <w:rPr>
        <w:rFonts w:ascii="Times New Roman" w:hAnsi="Times New Roman" w:hint="default"/>
        <w:color w:val="auto"/>
        <w:sz w:val="24"/>
      </w:rPr>
    </w:lvl>
    <w:lvl w:ilvl="1">
      <w:start w:val="1"/>
      <w:numFmt w:val="decimal"/>
      <w:lvlText w:val="(%2)"/>
      <w:lvlJc w:val="left"/>
      <w:pPr>
        <w:tabs>
          <w:tab w:val="num" w:pos="864"/>
        </w:tabs>
        <w:ind w:left="0" w:firstLine="864"/>
      </w:pPr>
      <w:rPr>
        <w:rFonts w:ascii="Times New Roman" w:hAnsi="Times New Roman" w:hint="default"/>
        <w:b w:val="0"/>
        <w:i w:val="0"/>
        <w:color w:val="auto"/>
        <w:sz w:val="24"/>
      </w:rPr>
    </w:lvl>
    <w:lvl w:ilvl="2">
      <w:start w:val="1"/>
      <w:numFmt w:val="lowerLetter"/>
      <w:lvlText w:val="(%3)"/>
      <w:lvlJc w:val="left"/>
      <w:pPr>
        <w:tabs>
          <w:tab w:val="num" w:pos="1440"/>
        </w:tabs>
        <w:ind w:left="0" w:firstLine="1296"/>
      </w:pPr>
      <w:rPr>
        <w:rFonts w:ascii="Times New Roman" w:hAnsi="Times New Roman" w:hint="default"/>
        <w:b w:val="0"/>
        <w:i w:val="0"/>
        <w:color w:val="auto"/>
        <w:sz w:val="24"/>
      </w:rPr>
    </w:lvl>
    <w:lvl w:ilvl="3">
      <w:start w:val="1"/>
      <w:numFmt w:val="decimal"/>
      <w:lvlText w:val="%4."/>
      <w:lvlJc w:val="left"/>
      <w:pPr>
        <w:tabs>
          <w:tab w:val="num" w:pos="1872"/>
        </w:tabs>
        <w:ind w:left="0" w:firstLine="1728"/>
      </w:pPr>
      <w:rPr>
        <w:rFonts w:ascii="Times New Roman" w:hAnsi="Times New Roman" w:hint="default"/>
        <w:b w:val="0"/>
        <w:i w:val="0"/>
        <w:color w:val="auto"/>
        <w:sz w:val="24"/>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7" w15:restartNumberingAfterBreak="0">
    <w:nsid w:val="08B94BD9"/>
    <w:multiLevelType w:val="hybridMultilevel"/>
    <w:tmpl w:val="16367F92"/>
    <w:lvl w:ilvl="0" w:tplc="04090001">
      <w:start w:val="1"/>
      <w:numFmt w:val="bullet"/>
      <w:lvlText w:val=""/>
      <w:lvlJc w:val="left"/>
      <w:pPr>
        <w:ind w:left="720" w:hanging="360"/>
      </w:pPr>
      <w:rPr>
        <w:rFonts w:ascii="Symbol" w:hAnsi="Symbol" w:hint="default"/>
      </w:rPr>
    </w:lvl>
    <w:lvl w:ilvl="1" w:tplc="0EC88EAE">
      <w:start w:val="1"/>
      <w:numFmt w:val="bullet"/>
      <w:lvlText w:val="–"/>
      <w:lvlJc w:val="left"/>
      <w:pPr>
        <w:ind w:left="1440" w:hanging="360"/>
      </w:pPr>
      <w:rPr>
        <w:rFonts w:ascii="Arial" w:hAnsi="Arial" w:hint="default"/>
        <w:b w:val="0"/>
        <w:i w:val="0"/>
        <w:color w:val="auto"/>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37E55"/>
    <w:multiLevelType w:val="hybridMultilevel"/>
    <w:tmpl w:val="271EFAAE"/>
    <w:lvl w:ilvl="0" w:tplc="DAA6AB0A">
      <w:start w:val="1"/>
      <w:numFmt w:val="bullet"/>
      <w:lvlText w:val="–"/>
      <w:lvlJc w:val="left"/>
      <w:pPr>
        <w:ind w:left="720" w:hanging="360"/>
      </w:pPr>
      <w:rPr>
        <w:rFonts w:ascii="Arial" w:hAnsi="Arial" w:hint="default"/>
        <w:b w:val="0"/>
        <w:i w:val="0"/>
        <w:color w:val="82A0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42054"/>
    <w:multiLevelType w:val="hybridMultilevel"/>
    <w:tmpl w:val="B73AE19E"/>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B33694"/>
    <w:multiLevelType w:val="multilevel"/>
    <w:tmpl w:val="E25EC24E"/>
    <w:styleLink w:val="StyleBulleted"/>
    <w:lvl w:ilvl="0">
      <w:start w:val="1"/>
      <w:numFmt w:val="bullet"/>
      <w:lvlText w:val=""/>
      <w:lvlJc w:val="left"/>
      <w:pPr>
        <w:tabs>
          <w:tab w:val="num" w:pos="864"/>
        </w:tabs>
        <w:ind w:left="1368" w:hanging="504"/>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0916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9C03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D01482"/>
    <w:multiLevelType w:val="hybridMultilevel"/>
    <w:tmpl w:val="75EC3BDE"/>
    <w:lvl w:ilvl="0" w:tplc="547C76E0">
      <w:start w:val="1"/>
      <w:numFmt w:val="lowerRoman"/>
      <w:pStyle w:val="ListLetter2"/>
      <w:lvlText w:val="%1."/>
      <w:lvlJc w:val="left"/>
      <w:pPr>
        <w:tabs>
          <w:tab w:val="num" w:pos="1440"/>
        </w:tabs>
        <w:ind w:left="1080" w:hanging="360"/>
      </w:pPr>
      <w:rPr>
        <w:rFonts w:hint="default"/>
        <w:sz w:val="24"/>
        <w:szCs w:val="24"/>
      </w:rPr>
    </w:lvl>
    <w:lvl w:ilvl="1" w:tplc="DBAC0E94" w:tentative="1">
      <w:start w:val="1"/>
      <w:numFmt w:val="bullet"/>
      <w:lvlText w:val="o"/>
      <w:lvlJc w:val="left"/>
      <w:pPr>
        <w:tabs>
          <w:tab w:val="num" w:pos="1440"/>
        </w:tabs>
        <w:ind w:left="1440" w:hanging="360"/>
      </w:pPr>
      <w:rPr>
        <w:rFonts w:ascii="Courier New" w:hAnsi="Courier New" w:hint="default"/>
      </w:rPr>
    </w:lvl>
    <w:lvl w:ilvl="2" w:tplc="7E96E928" w:tentative="1">
      <w:start w:val="1"/>
      <w:numFmt w:val="bullet"/>
      <w:lvlText w:val=""/>
      <w:lvlJc w:val="left"/>
      <w:pPr>
        <w:tabs>
          <w:tab w:val="num" w:pos="2160"/>
        </w:tabs>
        <w:ind w:left="2160" w:hanging="360"/>
      </w:pPr>
      <w:rPr>
        <w:rFonts w:ascii="Wingdings" w:hAnsi="Wingdings" w:hint="default"/>
      </w:rPr>
    </w:lvl>
    <w:lvl w:ilvl="3" w:tplc="6288512E" w:tentative="1">
      <w:start w:val="1"/>
      <w:numFmt w:val="bullet"/>
      <w:lvlText w:val=""/>
      <w:lvlJc w:val="left"/>
      <w:pPr>
        <w:tabs>
          <w:tab w:val="num" w:pos="2880"/>
        </w:tabs>
        <w:ind w:left="2880" w:hanging="360"/>
      </w:pPr>
      <w:rPr>
        <w:rFonts w:ascii="Symbol" w:hAnsi="Symbol" w:hint="default"/>
      </w:rPr>
    </w:lvl>
    <w:lvl w:ilvl="4" w:tplc="EA5C84C6" w:tentative="1">
      <w:start w:val="1"/>
      <w:numFmt w:val="bullet"/>
      <w:lvlText w:val="o"/>
      <w:lvlJc w:val="left"/>
      <w:pPr>
        <w:tabs>
          <w:tab w:val="num" w:pos="3600"/>
        </w:tabs>
        <w:ind w:left="3600" w:hanging="360"/>
      </w:pPr>
      <w:rPr>
        <w:rFonts w:ascii="Courier New" w:hAnsi="Courier New" w:hint="default"/>
      </w:rPr>
    </w:lvl>
    <w:lvl w:ilvl="5" w:tplc="28EAE460" w:tentative="1">
      <w:start w:val="1"/>
      <w:numFmt w:val="bullet"/>
      <w:lvlText w:val=""/>
      <w:lvlJc w:val="left"/>
      <w:pPr>
        <w:tabs>
          <w:tab w:val="num" w:pos="4320"/>
        </w:tabs>
        <w:ind w:left="4320" w:hanging="360"/>
      </w:pPr>
      <w:rPr>
        <w:rFonts w:ascii="Wingdings" w:hAnsi="Wingdings" w:hint="default"/>
      </w:rPr>
    </w:lvl>
    <w:lvl w:ilvl="6" w:tplc="F710DB08" w:tentative="1">
      <w:start w:val="1"/>
      <w:numFmt w:val="bullet"/>
      <w:lvlText w:val=""/>
      <w:lvlJc w:val="left"/>
      <w:pPr>
        <w:tabs>
          <w:tab w:val="num" w:pos="5040"/>
        </w:tabs>
        <w:ind w:left="5040" w:hanging="360"/>
      </w:pPr>
      <w:rPr>
        <w:rFonts w:ascii="Symbol" w:hAnsi="Symbol" w:hint="default"/>
      </w:rPr>
    </w:lvl>
    <w:lvl w:ilvl="7" w:tplc="520E7B6E" w:tentative="1">
      <w:start w:val="1"/>
      <w:numFmt w:val="bullet"/>
      <w:lvlText w:val="o"/>
      <w:lvlJc w:val="left"/>
      <w:pPr>
        <w:tabs>
          <w:tab w:val="num" w:pos="5760"/>
        </w:tabs>
        <w:ind w:left="5760" w:hanging="360"/>
      </w:pPr>
      <w:rPr>
        <w:rFonts w:ascii="Courier New" w:hAnsi="Courier New" w:hint="default"/>
      </w:rPr>
    </w:lvl>
    <w:lvl w:ilvl="8" w:tplc="B3FEB5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D80E75"/>
    <w:multiLevelType w:val="hybridMultilevel"/>
    <w:tmpl w:val="DA3EF47E"/>
    <w:lvl w:ilvl="0" w:tplc="19DAFFA0">
      <w:start w:val="1"/>
      <w:numFmt w:val="bullet"/>
      <w:pStyle w:val="ListBullet"/>
      <w:lvlText w:val=""/>
      <w:lvlJc w:val="left"/>
      <w:pPr>
        <w:ind w:left="720" w:hanging="360"/>
      </w:pPr>
      <w:rPr>
        <w:rFonts w:ascii="Symbol" w:hAnsi="Symbol" w:hint="default"/>
        <w:color w:val="1F497D"/>
      </w:rPr>
    </w:lvl>
    <w:lvl w:ilvl="1" w:tplc="2FCE79C6" w:tentative="1">
      <w:start w:val="1"/>
      <w:numFmt w:val="bullet"/>
      <w:lvlText w:val="o"/>
      <w:lvlJc w:val="left"/>
      <w:pPr>
        <w:ind w:left="1440" w:hanging="360"/>
      </w:pPr>
      <w:rPr>
        <w:rFonts w:ascii="Courier New" w:hAnsi="Courier New" w:cs="Courier New" w:hint="default"/>
      </w:rPr>
    </w:lvl>
    <w:lvl w:ilvl="2" w:tplc="3536C3E6" w:tentative="1">
      <w:start w:val="1"/>
      <w:numFmt w:val="bullet"/>
      <w:lvlText w:val=""/>
      <w:lvlJc w:val="left"/>
      <w:pPr>
        <w:ind w:left="2160" w:hanging="360"/>
      </w:pPr>
      <w:rPr>
        <w:rFonts w:ascii="Wingdings" w:hAnsi="Wingdings" w:hint="default"/>
      </w:rPr>
    </w:lvl>
    <w:lvl w:ilvl="3" w:tplc="DE40E634" w:tentative="1">
      <w:start w:val="1"/>
      <w:numFmt w:val="bullet"/>
      <w:lvlText w:val=""/>
      <w:lvlJc w:val="left"/>
      <w:pPr>
        <w:ind w:left="2880" w:hanging="360"/>
      </w:pPr>
      <w:rPr>
        <w:rFonts w:ascii="Symbol" w:hAnsi="Symbol" w:hint="default"/>
      </w:rPr>
    </w:lvl>
    <w:lvl w:ilvl="4" w:tplc="10A26702" w:tentative="1">
      <w:start w:val="1"/>
      <w:numFmt w:val="bullet"/>
      <w:lvlText w:val="o"/>
      <w:lvlJc w:val="left"/>
      <w:pPr>
        <w:ind w:left="3600" w:hanging="360"/>
      </w:pPr>
      <w:rPr>
        <w:rFonts w:ascii="Courier New" w:hAnsi="Courier New" w:cs="Courier New" w:hint="default"/>
      </w:rPr>
    </w:lvl>
    <w:lvl w:ilvl="5" w:tplc="2FDC623E" w:tentative="1">
      <w:start w:val="1"/>
      <w:numFmt w:val="bullet"/>
      <w:lvlText w:val=""/>
      <w:lvlJc w:val="left"/>
      <w:pPr>
        <w:ind w:left="4320" w:hanging="360"/>
      </w:pPr>
      <w:rPr>
        <w:rFonts w:ascii="Wingdings" w:hAnsi="Wingdings" w:hint="default"/>
      </w:rPr>
    </w:lvl>
    <w:lvl w:ilvl="6" w:tplc="5DFE2F3C" w:tentative="1">
      <w:start w:val="1"/>
      <w:numFmt w:val="bullet"/>
      <w:lvlText w:val=""/>
      <w:lvlJc w:val="left"/>
      <w:pPr>
        <w:ind w:left="5040" w:hanging="360"/>
      </w:pPr>
      <w:rPr>
        <w:rFonts w:ascii="Symbol" w:hAnsi="Symbol" w:hint="default"/>
      </w:rPr>
    </w:lvl>
    <w:lvl w:ilvl="7" w:tplc="6E4A98BC" w:tentative="1">
      <w:start w:val="1"/>
      <w:numFmt w:val="bullet"/>
      <w:lvlText w:val="o"/>
      <w:lvlJc w:val="left"/>
      <w:pPr>
        <w:ind w:left="5760" w:hanging="360"/>
      </w:pPr>
      <w:rPr>
        <w:rFonts w:ascii="Courier New" w:hAnsi="Courier New" w:cs="Courier New" w:hint="default"/>
      </w:rPr>
    </w:lvl>
    <w:lvl w:ilvl="8" w:tplc="DADE173A" w:tentative="1">
      <w:start w:val="1"/>
      <w:numFmt w:val="bullet"/>
      <w:lvlText w:val=""/>
      <w:lvlJc w:val="left"/>
      <w:pPr>
        <w:ind w:left="6480" w:hanging="360"/>
      </w:pPr>
      <w:rPr>
        <w:rFonts w:ascii="Wingdings" w:hAnsi="Wingdings" w:hint="default"/>
      </w:rPr>
    </w:lvl>
  </w:abstractNum>
  <w:abstractNum w:abstractNumId="15" w15:restartNumberingAfterBreak="0">
    <w:nsid w:val="1A457151"/>
    <w:multiLevelType w:val="hybridMultilevel"/>
    <w:tmpl w:val="F662CFEC"/>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C36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D1481B"/>
    <w:multiLevelType w:val="multilevel"/>
    <w:tmpl w:val="A6DA9108"/>
    <w:lvl w:ilvl="0">
      <w:start w:val="1"/>
      <w:numFmt w:val="decimal"/>
      <w:pStyle w:val="Heading2SL"/>
      <w:lvlText w:val="%1"/>
      <w:lvlJc w:val="left"/>
      <w:pPr>
        <w:ind w:left="432" w:hanging="432"/>
      </w:pPr>
      <w:rPr>
        <w:rFonts w:hint="default"/>
      </w:rPr>
    </w:lvl>
    <w:lvl w:ilvl="1">
      <w:start w:val="1"/>
      <w:numFmt w:val="decimal"/>
      <w:pStyle w:val="Heading2S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F37FEA"/>
    <w:multiLevelType w:val="hybridMultilevel"/>
    <w:tmpl w:val="1F92A36E"/>
    <w:lvl w:ilvl="0" w:tplc="295864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315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0A21F8B"/>
    <w:multiLevelType w:val="hybridMultilevel"/>
    <w:tmpl w:val="7A28CC8E"/>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6424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32D2016"/>
    <w:multiLevelType w:val="hybridMultilevel"/>
    <w:tmpl w:val="25AECAFE"/>
    <w:lvl w:ilvl="0" w:tplc="B6743512">
      <w:start w:val="1"/>
      <w:numFmt w:val="decimal"/>
      <w:pStyle w:val="ListLevel2"/>
      <w:lvlText w:val="(%1)"/>
      <w:lvlJc w:val="left"/>
      <w:pPr>
        <w:ind w:left="0" w:firstLine="8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3949DB"/>
    <w:multiLevelType w:val="multilevel"/>
    <w:tmpl w:val="8FA0830E"/>
    <w:styleLink w:val="StyleBulleted1"/>
    <w:lvl w:ilvl="0">
      <w:start w:val="1"/>
      <w:numFmt w:val="bullet"/>
      <w:lvlText w:val=""/>
      <w:lvlJc w:val="left"/>
      <w:pPr>
        <w:tabs>
          <w:tab w:val="num" w:pos="720"/>
        </w:tabs>
        <w:ind w:left="108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D576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8DA0031"/>
    <w:multiLevelType w:val="hybridMultilevel"/>
    <w:tmpl w:val="1136AF1C"/>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6D616D"/>
    <w:multiLevelType w:val="multilevel"/>
    <w:tmpl w:val="4E1AB5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upperLetter"/>
      <w:pStyle w:val="Heading8"/>
      <w:lvlText w:val="%8.1"/>
      <w:lvlJc w:val="left"/>
      <w:pPr>
        <w:ind w:left="1440" w:hanging="1440"/>
      </w:pPr>
      <w:rPr>
        <w:rFonts w:hint="default"/>
      </w:rPr>
    </w:lvl>
    <w:lvl w:ilvl="8">
      <w:start w:val="1"/>
      <w:numFmt w:val="decimal"/>
      <w:pStyle w:val="Heading9"/>
      <w:lvlText w:val="%8.%9"/>
      <w:lvlJc w:val="left"/>
      <w:pPr>
        <w:ind w:left="1584" w:hanging="1584"/>
      </w:pPr>
      <w:rPr>
        <w:rFonts w:hint="default"/>
      </w:rPr>
    </w:lvl>
  </w:abstractNum>
  <w:abstractNum w:abstractNumId="27" w15:restartNumberingAfterBreak="0">
    <w:nsid w:val="2DFE36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C225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20C272D"/>
    <w:multiLevelType w:val="hybridMultilevel"/>
    <w:tmpl w:val="56AEE66C"/>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9A03DE"/>
    <w:multiLevelType w:val="multilevel"/>
    <w:tmpl w:val="BB2AEFE0"/>
    <w:styleLink w:val="Style63"/>
    <w:lvl w:ilvl="0">
      <w:start w:val="1"/>
      <w:numFmt w:val="decimal"/>
      <w:lvlText w:val="%1.0"/>
      <w:lvlJc w:val="left"/>
      <w:pPr>
        <w:tabs>
          <w:tab w:val="num" w:pos="360"/>
        </w:tabs>
        <w:ind w:left="0" w:firstLine="0"/>
      </w:pPr>
      <w:rPr>
        <w:rFonts w:hint="default"/>
      </w:rPr>
    </w:lvl>
    <w:lvl w:ilvl="1">
      <w:start w:val="1"/>
      <w:numFmt w:val="decimal"/>
      <w:suff w:val="nothing"/>
      <w:lvlText w:val="%1.%2 "/>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44C13C6"/>
    <w:multiLevelType w:val="hybridMultilevel"/>
    <w:tmpl w:val="A0265F16"/>
    <w:lvl w:ilvl="0" w:tplc="5CC4584A">
      <w:start w:val="1"/>
      <w:numFmt w:val="upperLetter"/>
      <w:pStyle w:val="Heading7"/>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D243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DFB7475"/>
    <w:multiLevelType w:val="hybridMultilevel"/>
    <w:tmpl w:val="0732741C"/>
    <w:lvl w:ilvl="0" w:tplc="BCA6E494">
      <w:start w:val="1"/>
      <w:numFmt w:val="lowerLetter"/>
      <w:pStyle w:val="List"/>
      <w:lvlText w:val="%1."/>
      <w:lvlJc w:val="left"/>
      <w:pPr>
        <w:ind w:left="792"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E62BCC"/>
    <w:multiLevelType w:val="hybridMultilevel"/>
    <w:tmpl w:val="BF84DEC0"/>
    <w:lvl w:ilvl="0" w:tplc="295864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203893"/>
    <w:multiLevelType w:val="multilevel"/>
    <w:tmpl w:val="4C606796"/>
    <w:styleLink w:val="CurrentList1"/>
    <w:lvl w:ilvl="0">
      <w:start w:val="1"/>
      <w:numFmt w:val="upperLetter"/>
      <w:lvlText w:val="Appendix %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Restart w:val="1"/>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129757F"/>
    <w:multiLevelType w:val="hybridMultilevel"/>
    <w:tmpl w:val="CF00DA24"/>
    <w:lvl w:ilvl="0" w:tplc="0409000F">
      <w:start w:val="1"/>
      <w:numFmt w:val="upperLetter"/>
      <w:lvlText w:val="%1."/>
      <w:lvlJc w:val="left"/>
      <w:pPr>
        <w:tabs>
          <w:tab w:val="num" w:pos="720"/>
        </w:tabs>
        <w:ind w:left="720" w:hanging="360"/>
      </w:pPr>
      <w:rPr>
        <w:rFonts w:hint="default"/>
        <w:sz w:val="24"/>
        <w:szCs w:val="24"/>
      </w:rPr>
    </w:lvl>
    <w:lvl w:ilvl="1" w:tplc="04090019">
      <w:start w:val="1"/>
      <w:numFmt w:val="lowerRoman"/>
      <w:pStyle w:val="ListLetter1"/>
      <w:lvlText w:val="%2."/>
      <w:lvlJc w:val="left"/>
      <w:pPr>
        <w:tabs>
          <w:tab w:val="num" w:pos="1440"/>
        </w:tabs>
        <w:ind w:left="144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6817708"/>
    <w:multiLevelType w:val="hybridMultilevel"/>
    <w:tmpl w:val="83249ECA"/>
    <w:lvl w:ilvl="0" w:tplc="106E9CEC">
      <w:start w:val="1"/>
      <w:numFmt w:val="bullet"/>
      <w:lvlText w:val="–"/>
      <w:lvlJc w:val="left"/>
      <w:pPr>
        <w:ind w:left="720" w:hanging="360"/>
      </w:pPr>
      <w:rPr>
        <w:rFonts w:ascii="Arial" w:hAnsi="Arial" w:hint="default"/>
        <w:b w:val="0"/>
        <w:i w:val="0"/>
        <w:color w:val="0056B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948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1EE5F06"/>
    <w:multiLevelType w:val="hybridMultilevel"/>
    <w:tmpl w:val="7BD40DEC"/>
    <w:name w:val="Rec. 2"/>
    <w:lvl w:ilvl="0" w:tplc="FFFFFFFF">
      <w:start w:val="1"/>
      <w:numFmt w:val="bullet"/>
      <w:lvlText w:val="-"/>
      <w:lvlJc w:val="left"/>
      <w:pPr>
        <w:tabs>
          <w:tab w:val="num" w:pos="720"/>
        </w:tabs>
        <w:ind w:left="720" w:hanging="360"/>
      </w:pPr>
      <w:rPr>
        <w:rFonts w:ascii="Arial" w:hAnsi="Aria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F07BA4"/>
    <w:multiLevelType w:val="multilevel"/>
    <w:tmpl w:val="4D38F01E"/>
    <w:styleLink w:val="StyleBulleted2"/>
    <w:lvl w:ilvl="0">
      <w:start w:val="1"/>
      <w:numFmt w:val="bullet"/>
      <w:lvlText w:val=""/>
      <w:lvlJc w:val="left"/>
      <w:pPr>
        <w:tabs>
          <w:tab w:val="num" w:pos="360"/>
        </w:tabs>
        <w:ind w:left="360"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ED56D5"/>
    <w:multiLevelType w:val="hybridMultilevel"/>
    <w:tmpl w:val="F5D8F6C6"/>
    <w:lvl w:ilvl="0" w:tplc="2958647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7835D3"/>
    <w:multiLevelType w:val="hybridMultilevel"/>
    <w:tmpl w:val="0E042606"/>
    <w:lvl w:ilvl="0" w:tplc="FCACFB3A">
      <w:start w:val="1"/>
      <w:numFmt w:val="decimal"/>
      <w:pStyle w:val="ListNum1"/>
      <w:lvlText w:val="%1."/>
      <w:lvlJc w:val="left"/>
      <w:pPr>
        <w:tabs>
          <w:tab w:val="num" w:pos="720"/>
        </w:tabs>
        <w:ind w:left="720" w:hanging="360"/>
      </w:pPr>
      <w:rPr>
        <w:rFonts w:hint="default"/>
        <w:sz w:val="24"/>
        <w:szCs w:val="24"/>
      </w:rPr>
    </w:lvl>
    <w:lvl w:ilvl="1" w:tplc="6DC6BF16">
      <w:start w:val="1"/>
      <w:numFmt w:val="bullet"/>
      <w:lvlText w:val="o"/>
      <w:lvlJc w:val="left"/>
      <w:pPr>
        <w:tabs>
          <w:tab w:val="num" w:pos="1440"/>
        </w:tabs>
        <w:ind w:left="1440" w:hanging="360"/>
      </w:pPr>
      <w:rPr>
        <w:rFonts w:ascii="Times New Roman" w:hAnsi="Times New Roman" w:cs="Times New Roman" w:hint="default"/>
        <w:sz w:val="20"/>
        <w:szCs w:val="20"/>
      </w:rPr>
    </w:lvl>
    <w:lvl w:ilvl="2" w:tplc="57EAFF9E">
      <w:start w:val="1"/>
      <w:numFmt w:val="bullet"/>
      <w:lvlText w:val=""/>
      <w:lvlJc w:val="left"/>
      <w:pPr>
        <w:tabs>
          <w:tab w:val="num" w:pos="2160"/>
        </w:tabs>
        <w:ind w:left="2160" w:hanging="360"/>
      </w:pPr>
      <w:rPr>
        <w:rFonts w:ascii="Wingdings" w:hAnsi="Wingdings" w:hint="default"/>
      </w:rPr>
    </w:lvl>
    <w:lvl w:ilvl="3" w:tplc="DC7AF7E8" w:tentative="1">
      <w:start w:val="1"/>
      <w:numFmt w:val="bullet"/>
      <w:lvlText w:val=""/>
      <w:lvlJc w:val="left"/>
      <w:pPr>
        <w:tabs>
          <w:tab w:val="num" w:pos="2880"/>
        </w:tabs>
        <w:ind w:left="2880" w:hanging="360"/>
      </w:pPr>
      <w:rPr>
        <w:rFonts w:ascii="Symbol" w:hAnsi="Symbol" w:hint="default"/>
      </w:rPr>
    </w:lvl>
    <w:lvl w:ilvl="4" w:tplc="39D63EB0" w:tentative="1">
      <w:start w:val="1"/>
      <w:numFmt w:val="bullet"/>
      <w:lvlText w:val="o"/>
      <w:lvlJc w:val="left"/>
      <w:pPr>
        <w:tabs>
          <w:tab w:val="num" w:pos="3600"/>
        </w:tabs>
        <w:ind w:left="3600" w:hanging="360"/>
      </w:pPr>
      <w:rPr>
        <w:rFonts w:ascii="Courier New" w:hAnsi="Courier New" w:cs="Courier New" w:hint="default"/>
      </w:rPr>
    </w:lvl>
    <w:lvl w:ilvl="5" w:tplc="70FCF762" w:tentative="1">
      <w:start w:val="1"/>
      <w:numFmt w:val="bullet"/>
      <w:lvlText w:val=""/>
      <w:lvlJc w:val="left"/>
      <w:pPr>
        <w:tabs>
          <w:tab w:val="num" w:pos="4320"/>
        </w:tabs>
        <w:ind w:left="4320" w:hanging="360"/>
      </w:pPr>
      <w:rPr>
        <w:rFonts w:ascii="Wingdings" w:hAnsi="Wingdings" w:hint="default"/>
      </w:rPr>
    </w:lvl>
    <w:lvl w:ilvl="6" w:tplc="26586A02" w:tentative="1">
      <w:start w:val="1"/>
      <w:numFmt w:val="bullet"/>
      <w:lvlText w:val=""/>
      <w:lvlJc w:val="left"/>
      <w:pPr>
        <w:tabs>
          <w:tab w:val="num" w:pos="5040"/>
        </w:tabs>
        <w:ind w:left="5040" w:hanging="360"/>
      </w:pPr>
      <w:rPr>
        <w:rFonts w:ascii="Symbol" w:hAnsi="Symbol" w:hint="default"/>
      </w:rPr>
    </w:lvl>
    <w:lvl w:ilvl="7" w:tplc="49C43094">
      <w:start w:val="1"/>
      <w:numFmt w:val="bullet"/>
      <w:lvlText w:val="o"/>
      <w:lvlJc w:val="left"/>
      <w:pPr>
        <w:tabs>
          <w:tab w:val="num" w:pos="5760"/>
        </w:tabs>
        <w:ind w:left="5760" w:hanging="360"/>
      </w:pPr>
      <w:rPr>
        <w:rFonts w:ascii="Courier New" w:hAnsi="Courier New" w:cs="Courier New" w:hint="default"/>
      </w:rPr>
    </w:lvl>
    <w:lvl w:ilvl="8" w:tplc="24BC881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F74ABB"/>
    <w:multiLevelType w:val="multilevel"/>
    <w:tmpl w:val="0409001D"/>
    <w:styleLink w:val="Style6"/>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A303A56"/>
    <w:multiLevelType w:val="multilevel"/>
    <w:tmpl w:val="0409001F"/>
    <w:styleLink w:val="Style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BD0081E"/>
    <w:multiLevelType w:val="hybridMultilevel"/>
    <w:tmpl w:val="4C165EF4"/>
    <w:lvl w:ilvl="0" w:tplc="0722F056">
      <w:start w:val="1"/>
      <w:numFmt w:val="bullet"/>
      <w:lvlText w:val=""/>
      <w:lvlJc w:val="left"/>
      <w:pPr>
        <w:ind w:left="360" w:hanging="360"/>
      </w:pPr>
      <w:rPr>
        <w:rFonts w:ascii="Wingdings" w:hAnsi="Wingdings" w:hint="default"/>
        <w:color w:val="E16527"/>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CF61BE1"/>
    <w:multiLevelType w:val="hybridMultilevel"/>
    <w:tmpl w:val="7DE40A90"/>
    <w:lvl w:ilvl="0" w:tplc="0722F056">
      <w:start w:val="1"/>
      <w:numFmt w:val="bullet"/>
      <w:lvlText w:val=""/>
      <w:lvlJc w:val="left"/>
      <w:pPr>
        <w:ind w:left="720" w:hanging="360"/>
      </w:pPr>
      <w:rPr>
        <w:rFonts w:ascii="Wingdings" w:hAnsi="Wingdings" w:hint="default"/>
        <w:color w:val="E165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DF59FE"/>
    <w:multiLevelType w:val="hybridMultilevel"/>
    <w:tmpl w:val="6FA20AB8"/>
    <w:lvl w:ilvl="0" w:tplc="29481886">
      <w:start w:val="1"/>
      <w:numFmt w:val="bullet"/>
      <w:lvlText w:val=""/>
      <w:lvlJc w:val="left"/>
      <w:pPr>
        <w:ind w:left="7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550FE1"/>
    <w:multiLevelType w:val="hybridMultilevel"/>
    <w:tmpl w:val="D2CA2048"/>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6AF08EB"/>
    <w:multiLevelType w:val="multilevel"/>
    <w:tmpl w:val="89B6B19E"/>
    <w:lvl w:ilvl="0">
      <w:start w:val="1"/>
      <w:numFmt w:val="upperLetter"/>
      <w:pStyle w:val="AppendixH2"/>
      <w:lvlText w:val="Appendix %1"/>
      <w:lvlJc w:val="left"/>
      <w:pPr>
        <w:tabs>
          <w:tab w:val="num" w:pos="864"/>
        </w:tabs>
        <w:ind w:left="864" w:hanging="864"/>
      </w:pPr>
      <w:rPr>
        <w:rFonts w:hint="default"/>
      </w:rPr>
    </w:lvl>
    <w:lvl w:ilvl="1">
      <w:start w:val="1"/>
      <w:numFmt w:val="decimal"/>
      <w:pStyle w:val="AppendixH2"/>
      <w:lvlText w:val="%1.%2"/>
      <w:lvlJc w:val="left"/>
      <w:pPr>
        <w:tabs>
          <w:tab w:val="num" w:pos="864"/>
        </w:tabs>
        <w:ind w:left="864" w:hanging="864"/>
      </w:pPr>
      <w:rPr>
        <w:rFonts w:hint="default"/>
      </w:rPr>
    </w:lvl>
    <w:lvl w:ilvl="2">
      <w:start w:val="1"/>
      <w:numFmt w:val="decimal"/>
      <w:lvlRestart w:val="1"/>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7C95BFB"/>
    <w:multiLevelType w:val="hybridMultilevel"/>
    <w:tmpl w:val="E362E940"/>
    <w:lvl w:ilvl="0" w:tplc="AE50E53C">
      <w:start w:val="1"/>
      <w:numFmt w:val="lowerLetter"/>
      <w:pStyle w:val="ListLevel1"/>
      <w:lvlText w:val="%1."/>
      <w:lvlJc w:val="left"/>
      <w:pPr>
        <w:ind w:left="0" w:firstLine="432"/>
      </w:pPr>
      <w:rPr>
        <w:rFonts w:ascii="Times New Roman" w:hAnsi="Times New Roman" w:hint="default"/>
        <w:b w:val="0"/>
        <w:i w:val="0"/>
        <w:color w:val="auto"/>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1" w15:restartNumberingAfterBreak="0">
    <w:nsid w:val="692D24F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69F10A18"/>
    <w:multiLevelType w:val="hybridMultilevel"/>
    <w:tmpl w:val="4E1C034C"/>
    <w:lvl w:ilvl="0" w:tplc="ACB64528">
      <w:start w:val="1"/>
      <w:numFmt w:val="bullet"/>
      <w:pStyle w:val="List2"/>
      <w:lvlText w:val="o"/>
      <w:lvlJc w:val="left"/>
      <w:pPr>
        <w:tabs>
          <w:tab w:val="num" w:pos="720"/>
        </w:tabs>
        <w:ind w:left="720" w:hanging="360"/>
      </w:pPr>
      <w:rPr>
        <w:rFonts w:hAnsi="Courier New" w:hint="default"/>
      </w:rPr>
    </w:lvl>
    <w:lvl w:ilvl="1" w:tplc="8780C824" w:tentative="1">
      <w:start w:val="1"/>
      <w:numFmt w:val="bullet"/>
      <w:lvlText w:val="o"/>
      <w:lvlJc w:val="left"/>
      <w:pPr>
        <w:tabs>
          <w:tab w:val="num" w:pos="1080"/>
        </w:tabs>
        <w:ind w:left="1080" w:hanging="360"/>
      </w:pPr>
      <w:rPr>
        <w:rFonts w:ascii="Courier New" w:hAnsi="Courier New" w:hint="default"/>
      </w:rPr>
    </w:lvl>
    <w:lvl w:ilvl="2" w:tplc="B6989CB4" w:tentative="1">
      <w:start w:val="1"/>
      <w:numFmt w:val="bullet"/>
      <w:lvlText w:val=""/>
      <w:lvlJc w:val="left"/>
      <w:pPr>
        <w:tabs>
          <w:tab w:val="num" w:pos="1800"/>
        </w:tabs>
        <w:ind w:left="1800" w:hanging="360"/>
      </w:pPr>
      <w:rPr>
        <w:rFonts w:ascii="Wingdings" w:hAnsi="Wingdings" w:hint="default"/>
      </w:rPr>
    </w:lvl>
    <w:lvl w:ilvl="3" w:tplc="2DD8217E" w:tentative="1">
      <w:start w:val="1"/>
      <w:numFmt w:val="bullet"/>
      <w:lvlText w:val=""/>
      <w:lvlJc w:val="left"/>
      <w:pPr>
        <w:tabs>
          <w:tab w:val="num" w:pos="2520"/>
        </w:tabs>
        <w:ind w:left="2520" w:hanging="360"/>
      </w:pPr>
      <w:rPr>
        <w:rFonts w:ascii="Symbol" w:hAnsi="Symbol" w:hint="default"/>
      </w:rPr>
    </w:lvl>
    <w:lvl w:ilvl="4" w:tplc="5FEA0A28" w:tentative="1">
      <w:start w:val="1"/>
      <w:numFmt w:val="bullet"/>
      <w:lvlText w:val="o"/>
      <w:lvlJc w:val="left"/>
      <w:pPr>
        <w:tabs>
          <w:tab w:val="num" w:pos="3240"/>
        </w:tabs>
        <w:ind w:left="3240" w:hanging="360"/>
      </w:pPr>
      <w:rPr>
        <w:rFonts w:ascii="Courier New" w:hAnsi="Courier New" w:hint="default"/>
      </w:rPr>
    </w:lvl>
    <w:lvl w:ilvl="5" w:tplc="225A4C14" w:tentative="1">
      <w:start w:val="1"/>
      <w:numFmt w:val="bullet"/>
      <w:lvlText w:val=""/>
      <w:lvlJc w:val="left"/>
      <w:pPr>
        <w:tabs>
          <w:tab w:val="num" w:pos="3960"/>
        </w:tabs>
        <w:ind w:left="3960" w:hanging="360"/>
      </w:pPr>
      <w:rPr>
        <w:rFonts w:ascii="Wingdings" w:hAnsi="Wingdings" w:hint="default"/>
      </w:rPr>
    </w:lvl>
    <w:lvl w:ilvl="6" w:tplc="FED4ACC0" w:tentative="1">
      <w:start w:val="1"/>
      <w:numFmt w:val="bullet"/>
      <w:lvlText w:val=""/>
      <w:lvlJc w:val="left"/>
      <w:pPr>
        <w:tabs>
          <w:tab w:val="num" w:pos="4680"/>
        </w:tabs>
        <w:ind w:left="4680" w:hanging="360"/>
      </w:pPr>
      <w:rPr>
        <w:rFonts w:ascii="Symbol" w:hAnsi="Symbol" w:hint="default"/>
      </w:rPr>
    </w:lvl>
    <w:lvl w:ilvl="7" w:tplc="CE22AB6C" w:tentative="1">
      <w:start w:val="1"/>
      <w:numFmt w:val="bullet"/>
      <w:lvlText w:val="o"/>
      <w:lvlJc w:val="left"/>
      <w:pPr>
        <w:tabs>
          <w:tab w:val="num" w:pos="5400"/>
        </w:tabs>
        <w:ind w:left="5400" w:hanging="360"/>
      </w:pPr>
      <w:rPr>
        <w:rFonts w:ascii="Courier New" w:hAnsi="Courier New" w:hint="default"/>
      </w:rPr>
    </w:lvl>
    <w:lvl w:ilvl="8" w:tplc="CC021812"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9F82E92"/>
    <w:multiLevelType w:val="hybridMultilevel"/>
    <w:tmpl w:val="95460DF4"/>
    <w:lvl w:ilvl="0" w:tplc="0722F056">
      <w:start w:val="1"/>
      <w:numFmt w:val="bullet"/>
      <w:lvlText w:val=""/>
      <w:lvlJc w:val="left"/>
      <w:pPr>
        <w:ind w:left="720" w:hanging="360"/>
      </w:pPr>
      <w:rPr>
        <w:rFonts w:ascii="Wingdings" w:hAnsi="Wingdings" w:hint="default"/>
        <w:color w:val="E16527"/>
      </w:rPr>
    </w:lvl>
    <w:lvl w:ilvl="1" w:tplc="0EC88EAE">
      <w:start w:val="1"/>
      <w:numFmt w:val="bullet"/>
      <w:lvlText w:val="–"/>
      <w:lvlJc w:val="left"/>
      <w:pPr>
        <w:ind w:left="1440" w:hanging="360"/>
      </w:pPr>
      <w:rPr>
        <w:rFonts w:ascii="Arial" w:hAnsi="Arial" w:hint="default"/>
        <w:b w:val="0"/>
        <w:i w:val="0"/>
        <w:color w:val="auto"/>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622E3F"/>
    <w:multiLevelType w:val="hybridMultilevel"/>
    <w:tmpl w:val="D688E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0C44E0C"/>
    <w:multiLevelType w:val="multilevel"/>
    <w:tmpl w:val="1CC06004"/>
    <w:lvl w:ilvl="0">
      <w:start w:val="1"/>
      <w:numFmt w:val="decimal"/>
      <w:pStyle w:val="StyleHeading2TASKHEADINGLatinArialNarrow9ptCustomC"/>
      <w:lvlText w:val="%1"/>
      <w:lvlJc w:val="left"/>
      <w:pPr>
        <w:tabs>
          <w:tab w:val="num" w:pos="648"/>
        </w:tabs>
        <w:ind w:left="648" w:hanging="648"/>
      </w:pPr>
      <w:rPr>
        <w:rFonts w:hint="default"/>
      </w:rPr>
    </w:lvl>
    <w:lvl w:ilvl="1">
      <w:start w:val="1"/>
      <w:numFmt w:val="decimal"/>
      <w:lvlText w:val="%1.%2"/>
      <w:lvlJc w:val="left"/>
      <w:pPr>
        <w:tabs>
          <w:tab w:val="num" w:pos="1224"/>
        </w:tabs>
        <w:ind w:left="1224" w:hanging="1224"/>
      </w:pPr>
      <w:rPr>
        <w:rFonts w:hint="default"/>
      </w:rPr>
    </w:lvl>
    <w:lvl w:ilvl="2">
      <w:start w:val="1"/>
      <w:numFmt w:val="decimal"/>
      <w:lvlText w:val="%1.%2.%3"/>
      <w:lvlJc w:val="left"/>
      <w:pPr>
        <w:tabs>
          <w:tab w:val="num" w:pos="1656"/>
        </w:tabs>
        <w:ind w:left="1656" w:hanging="1656"/>
      </w:pPr>
      <w:rPr>
        <w:rFonts w:hint="default"/>
      </w:rPr>
    </w:lvl>
    <w:lvl w:ilvl="3">
      <w:start w:val="1"/>
      <w:numFmt w:val="decimal"/>
      <w:lvlText w:val="%1.%2.%3.%4."/>
      <w:lvlJc w:val="left"/>
      <w:pPr>
        <w:tabs>
          <w:tab w:val="num" w:pos="2160"/>
        </w:tabs>
        <w:ind w:left="1368" w:hanging="648"/>
      </w:pPr>
      <w:rPr>
        <w:rFonts w:hint="default"/>
      </w:rPr>
    </w:lvl>
    <w:lvl w:ilvl="4">
      <w:start w:val="1"/>
      <w:numFmt w:val="decimal"/>
      <w:lvlText w:val="%1.%2.%3.%4.%5."/>
      <w:lvlJc w:val="left"/>
      <w:pPr>
        <w:tabs>
          <w:tab w:val="num" w:pos="2880"/>
        </w:tabs>
        <w:ind w:left="1872" w:hanging="792"/>
      </w:pPr>
      <w:rPr>
        <w:rFonts w:hint="default"/>
      </w:rPr>
    </w:lvl>
    <w:lvl w:ilvl="5">
      <w:start w:val="1"/>
      <w:numFmt w:val="decimal"/>
      <w:lvlText w:val="%1.%2.%3.%4.%5.%6."/>
      <w:lvlJc w:val="left"/>
      <w:pPr>
        <w:tabs>
          <w:tab w:val="num" w:pos="3240"/>
        </w:tabs>
        <w:ind w:left="2376" w:hanging="936"/>
      </w:pPr>
      <w:rPr>
        <w:rFonts w:hint="default"/>
      </w:rPr>
    </w:lvl>
    <w:lvl w:ilvl="6">
      <w:start w:val="1"/>
      <w:numFmt w:val="decimal"/>
      <w:lvlText w:val="%1.%2.%3.%4.%5.%6.%7."/>
      <w:lvlJc w:val="left"/>
      <w:pPr>
        <w:tabs>
          <w:tab w:val="num" w:pos="3960"/>
        </w:tabs>
        <w:ind w:left="2880" w:hanging="1080"/>
      </w:pPr>
      <w:rPr>
        <w:rFonts w:hint="default"/>
      </w:rPr>
    </w:lvl>
    <w:lvl w:ilvl="7">
      <w:start w:val="1"/>
      <w:numFmt w:val="decimal"/>
      <w:lvlText w:val="%1.%2.%3.%4.%5.%6.%7.%8."/>
      <w:lvlJc w:val="left"/>
      <w:pPr>
        <w:tabs>
          <w:tab w:val="num" w:pos="4680"/>
        </w:tabs>
        <w:ind w:left="3384" w:hanging="1224"/>
      </w:pPr>
      <w:rPr>
        <w:rFonts w:hint="default"/>
      </w:rPr>
    </w:lvl>
    <w:lvl w:ilvl="8">
      <w:start w:val="1"/>
      <w:numFmt w:val="decimal"/>
      <w:lvlText w:val="%1.%2.%3.%4.%5.%6.%7.%8.%9."/>
      <w:lvlJc w:val="left"/>
      <w:pPr>
        <w:tabs>
          <w:tab w:val="num" w:pos="5400"/>
        </w:tabs>
        <w:ind w:left="3960" w:hanging="1440"/>
      </w:pPr>
      <w:rPr>
        <w:rFonts w:hint="default"/>
      </w:rPr>
    </w:lvl>
  </w:abstractNum>
  <w:abstractNum w:abstractNumId="56" w15:restartNumberingAfterBreak="0">
    <w:nsid w:val="70F95F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26B45F3"/>
    <w:multiLevelType w:val="hybridMultilevel"/>
    <w:tmpl w:val="6646F0CC"/>
    <w:lvl w:ilvl="0" w:tplc="81A049F8">
      <w:start w:val="1"/>
      <w:numFmt w:val="lowerLetter"/>
      <w:pStyle w:val="ListNum2"/>
      <w:lvlText w:val="%1."/>
      <w:lvlJc w:val="left"/>
      <w:pPr>
        <w:tabs>
          <w:tab w:val="num" w:pos="1080"/>
        </w:tabs>
        <w:ind w:left="1080" w:hanging="360"/>
      </w:pPr>
      <w:rPr>
        <w:rFonts w:hint="default"/>
        <w:sz w:val="24"/>
        <w:szCs w:val="24"/>
      </w:rPr>
    </w:lvl>
    <w:lvl w:ilvl="1" w:tplc="35E05026" w:tentative="1">
      <w:start w:val="1"/>
      <w:numFmt w:val="bullet"/>
      <w:lvlText w:val="o"/>
      <w:lvlJc w:val="left"/>
      <w:pPr>
        <w:tabs>
          <w:tab w:val="num" w:pos="1440"/>
        </w:tabs>
        <w:ind w:left="1440" w:hanging="360"/>
      </w:pPr>
      <w:rPr>
        <w:rFonts w:ascii="Courier New" w:hAnsi="Courier New" w:hint="default"/>
      </w:rPr>
    </w:lvl>
    <w:lvl w:ilvl="2" w:tplc="464C59AA" w:tentative="1">
      <w:start w:val="1"/>
      <w:numFmt w:val="bullet"/>
      <w:lvlText w:val=""/>
      <w:lvlJc w:val="left"/>
      <w:pPr>
        <w:tabs>
          <w:tab w:val="num" w:pos="2160"/>
        </w:tabs>
        <w:ind w:left="2160" w:hanging="360"/>
      </w:pPr>
      <w:rPr>
        <w:rFonts w:ascii="Wingdings" w:hAnsi="Wingdings" w:hint="default"/>
      </w:rPr>
    </w:lvl>
    <w:lvl w:ilvl="3" w:tplc="654EE454" w:tentative="1">
      <w:start w:val="1"/>
      <w:numFmt w:val="bullet"/>
      <w:lvlText w:val=""/>
      <w:lvlJc w:val="left"/>
      <w:pPr>
        <w:tabs>
          <w:tab w:val="num" w:pos="2880"/>
        </w:tabs>
        <w:ind w:left="2880" w:hanging="360"/>
      </w:pPr>
      <w:rPr>
        <w:rFonts w:ascii="Symbol" w:hAnsi="Symbol" w:hint="default"/>
      </w:rPr>
    </w:lvl>
    <w:lvl w:ilvl="4" w:tplc="07E055DC" w:tentative="1">
      <w:start w:val="1"/>
      <w:numFmt w:val="bullet"/>
      <w:lvlText w:val="o"/>
      <w:lvlJc w:val="left"/>
      <w:pPr>
        <w:tabs>
          <w:tab w:val="num" w:pos="3600"/>
        </w:tabs>
        <w:ind w:left="3600" w:hanging="360"/>
      </w:pPr>
      <w:rPr>
        <w:rFonts w:ascii="Courier New" w:hAnsi="Courier New" w:hint="default"/>
      </w:rPr>
    </w:lvl>
    <w:lvl w:ilvl="5" w:tplc="4350C9E0" w:tentative="1">
      <w:start w:val="1"/>
      <w:numFmt w:val="bullet"/>
      <w:lvlText w:val=""/>
      <w:lvlJc w:val="left"/>
      <w:pPr>
        <w:tabs>
          <w:tab w:val="num" w:pos="4320"/>
        </w:tabs>
        <w:ind w:left="4320" w:hanging="360"/>
      </w:pPr>
      <w:rPr>
        <w:rFonts w:ascii="Wingdings" w:hAnsi="Wingdings" w:hint="default"/>
      </w:rPr>
    </w:lvl>
    <w:lvl w:ilvl="6" w:tplc="3D16FE8A" w:tentative="1">
      <w:start w:val="1"/>
      <w:numFmt w:val="bullet"/>
      <w:lvlText w:val=""/>
      <w:lvlJc w:val="left"/>
      <w:pPr>
        <w:tabs>
          <w:tab w:val="num" w:pos="5040"/>
        </w:tabs>
        <w:ind w:left="5040" w:hanging="360"/>
      </w:pPr>
      <w:rPr>
        <w:rFonts w:ascii="Symbol" w:hAnsi="Symbol" w:hint="default"/>
      </w:rPr>
    </w:lvl>
    <w:lvl w:ilvl="7" w:tplc="92E276A2" w:tentative="1">
      <w:start w:val="1"/>
      <w:numFmt w:val="bullet"/>
      <w:lvlText w:val="o"/>
      <w:lvlJc w:val="left"/>
      <w:pPr>
        <w:tabs>
          <w:tab w:val="num" w:pos="5760"/>
        </w:tabs>
        <w:ind w:left="5760" w:hanging="360"/>
      </w:pPr>
      <w:rPr>
        <w:rFonts w:ascii="Courier New" w:hAnsi="Courier New" w:hint="default"/>
      </w:rPr>
    </w:lvl>
    <w:lvl w:ilvl="8" w:tplc="97A8745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220753"/>
    <w:multiLevelType w:val="hybridMultilevel"/>
    <w:tmpl w:val="7AF20C22"/>
    <w:lvl w:ilvl="0" w:tplc="DAA6AB0A">
      <w:start w:val="1"/>
      <w:numFmt w:val="bullet"/>
      <w:lvlText w:val="–"/>
      <w:lvlJc w:val="left"/>
      <w:pPr>
        <w:ind w:left="1440" w:hanging="360"/>
      </w:pPr>
      <w:rPr>
        <w:rFonts w:ascii="Arial" w:hAnsi="Arial" w:hint="default"/>
        <w:b w:val="0"/>
        <w:i w:val="0"/>
        <w:color w:val="82A0BC"/>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7AA1807"/>
    <w:multiLevelType w:val="hybridMultilevel"/>
    <w:tmpl w:val="084E0FC2"/>
    <w:lvl w:ilvl="0" w:tplc="04090015">
      <w:start w:val="1"/>
      <w:numFmt w:val="upperLetter"/>
      <w:pStyle w:val="Style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ECB1734"/>
    <w:multiLevelType w:val="hybridMultilevel"/>
    <w:tmpl w:val="A2C26E7C"/>
    <w:lvl w:ilvl="0" w:tplc="106E9CEC">
      <w:start w:val="1"/>
      <w:numFmt w:val="bullet"/>
      <w:lvlText w:val="–"/>
      <w:lvlJc w:val="left"/>
      <w:pPr>
        <w:ind w:left="1440" w:hanging="360"/>
      </w:pPr>
      <w:rPr>
        <w:rFonts w:ascii="Arial" w:hAnsi="Arial" w:hint="default"/>
        <w:b w:val="0"/>
        <w:i w:val="0"/>
        <w:color w:val="0056B6"/>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4"/>
  </w:num>
  <w:num w:numId="3">
    <w:abstractNumId w:val="59"/>
  </w:num>
  <w:num w:numId="4">
    <w:abstractNumId w:val="4"/>
  </w:num>
  <w:num w:numId="5">
    <w:abstractNumId w:val="0"/>
  </w:num>
  <w:num w:numId="6">
    <w:abstractNumId w:val="44"/>
  </w:num>
  <w:num w:numId="7">
    <w:abstractNumId w:val="43"/>
  </w:num>
  <w:num w:numId="8">
    <w:abstractNumId w:val="6"/>
  </w:num>
  <w:num w:numId="9">
    <w:abstractNumId w:val="30"/>
  </w:num>
  <w:num w:numId="10">
    <w:abstractNumId w:val="33"/>
  </w:num>
  <w:num w:numId="11">
    <w:abstractNumId w:val="50"/>
  </w:num>
  <w:num w:numId="12">
    <w:abstractNumId w:val="22"/>
  </w:num>
  <w:num w:numId="13">
    <w:abstractNumId w:val="3"/>
  </w:num>
  <w:num w:numId="14">
    <w:abstractNumId w:val="26"/>
  </w:num>
  <w:num w:numId="15">
    <w:abstractNumId w:val="51"/>
  </w:num>
  <w:num w:numId="16">
    <w:abstractNumId w:val="35"/>
  </w:num>
  <w:num w:numId="17">
    <w:abstractNumId w:val="52"/>
  </w:num>
  <w:num w:numId="18">
    <w:abstractNumId w:val="36"/>
  </w:num>
  <w:num w:numId="19">
    <w:abstractNumId w:val="13"/>
  </w:num>
  <w:num w:numId="20">
    <w:abstractNumId w:val="42"/>
  </w:num>
  <w:num w:numId="21">
    <w:abstractNumId w:val="57"/>
  </w:num>
  <w:num w:numId="22">
    <w:abstractNumId w:val="10"/>
  </w:num>
  <w:num w:numId="23">
    <w:abstractNumId w:val="23"/>
  </w:num>
  <w:num w:numId="24">
    <w:abstractNumId w:val="40"/>
  </w:num>
  <w:num w:numId="25">
    <w:abstractNumId w:val="55"/>
  </w:num>
  <w:num w:numId="26">
    <w:abstractNumId w:val="2"/>
  </w:num>
  <w:num w:numId="27">
    <w:abstractNumId w:val="49"/>
  </w:num>
  <w:num w:numId="28">
    <w:abstractNumId w:val="48"/>
  </w:num>
  <w:num w:numId="29">
    <w:abstractNumId w:val="39"/>
  </w:num>
  <w:num w:numId="30">
    <w:abstractNumId w:val="17"/>
  </w:num>
  <w:num w:numId="31">
    <w:abstractNumId w:val="27"/>
  </w:num>
  <w:num w:numId="32">
    <w:abstractNumId w:val="16"/>
  </w:num>
  <w:num w:numId="33">
    <w:abstractNumId w:val="12"/>
  </w:num>
  <w:num w:numId="34">
    <w:abstractNumId w:val="21"/>
  </w:num>
  <w:num w:numId="35">
    <w:abstractNumId w:val="56"/>
  </w:num>
  <w:num w:numId="36">
    <w:abstractNumId w:val="11"/>
  </w:num>
  <w:num w:numId="37">
    <w:abstractNumId w:val="32"/>
  </w:num>
  <w:num w:numId="38">
    <w:abstractNumId w:val="19"/>
  </w:num>
  <w:num w:numId="39">
    <w:abstractNumId w:val="54"/>
  </w:num>
  <w:num w:numId="40">
    <w:abstractNumId w:val="46"/>
  </w:num>
  <w:num w:numId="41">
    <w:abstractNumId w:val="28"/>
  </w:num>
  <w:num w:numId="42">
    <w:abstractNumId w:val="45"/>
  </w:num>
  <w:num w:numId="43">
    <w:abstractNumId w:val="7"/>
  </w:num>
  <w:num w:numId="44">
    <w:abstractNumId w:val="9"/>
  </w:num>
  <w:num w:numId="45">
    <w:abstractNumId w:val="5"/>
  </w:num>
  <w:num w:numId="46">
    <w:abstractNumId w:val="29"/>
  </w:num>
  <w:num w:numId="47">
    <w:abstractNumId w:val="25"/>
  </w:num>
  <w:num w:numId="48">
    <w:abstractNumId w:val="20"/>
  </w:num>
  <w:num w:numId="49">
    <w:abstractNumId w:val="15"/>
  </w:num>
  <w:num w:numId="50">
    <w:abstractNumId w:val="31"/>
  </w:num>
  <w:num w:numId="51">
    <w:abstractNumId w:val="8"/>
  </w:num>
  <w:num w:numId="52">
    <w:abstractNumId w:val="47"/>
  </w:num>
  <w:num w:numId="53">
    <w:abstractNumId w:val="37"/>
  </w:num>
  <w:num w:numId="54">
    <w:abstractNumId w:val="41"/>
  </w:num>
  <w:num w:numId="55">
    <w:abstractNumId w:val="18"/>
  </w:num>
  <w:num w:numId="56">
    <w:abstractNumId w:val="34"/>
  </w:num>
  <w:num w:numId="57">
    <w:abstractNumId w:val="53"/>
  </w:num>
  <w:num w:numId="58">
    <w:abstractNumId w:val="58"/>
  </w:num>
  <w:num w:numId="59">
    <w:abstractNumId w:val="60"/>
  </w:num>
  <w:num w:numId="60">
    <w:abstractNumId w:val="24"/>
  </w:num>
  <w:num w:numId="61">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C2"/>
    <w:rsid w:val="00001BB0"/>
    <w:rsid w:val="00002725"/>
    <w:rsid w:val="000028D2"/>
    <w:rsid w:val="00002DA3"/>
    <w:rsid w:val="000033FC"/>
    <w:rsid w:val="00004FB9"/>
    <w:rsid w:val="00005DBB"/>
    <w:rsid w:val="000063FF"/>
    <w:rsid w:val="000077A8"/>
    <w:rsid w:val="000105D0"/>
    <w:rsid w:val="00010847"/>
    <w:rsid w:val="00010900"/>
    <w:rsid w:val="00011E65"/>
    <w:rsid w:val="00013121"/>
    <w:rsid w:val="000133EA"/>
    <w:rsid w:val="00014018"/>
    <w:rsid w:val="000147C9"/>
    <w:rsid w:val="00015522"/>
    <w:rsid w:val="0001650E"/>
    <w:rsid w:val="00016A49"/>
    <w:rsid w:val="000174B7"/>
    <w:rsid w:val="00017766"/>
    <w:rsid w:val="00020640"/>
    <w:rsid w:val="00021B48"/>
    <w:rsid w:val="00021C13"/>
    <w:rsid w:val="00023EBC"/>
    <w:rsid w:val="00023F2B"/>
    <w:rsid w:val="00024468"/>
    <w:rsid w:val="000251F3"/>
    <w:rsid w:val="0002596D"/>
    <w:rsid w:val="00025A30"/>
    <w:rsid w:val="00025B26"/>
    <w:rsid w:val="00026567"/>
    <w:rsid w:val="00031B81"/>
    <w:rsid w:val="0003261B"/>
    <w:rsid w:val="00032938"/>
    <w:rsid w:val="00033870"/>
    <w:rsid w:val="00033D12"/>
    <w:rsid w:val="0003514E"/>
    <w:rsid w:val="00035CD7"/>
    <w:rsid w:val="00036271"/>
    <w:rsid w:val="000362F3"/>
    <w:rsid w:val="00036FFC"/>
    <w:rsid w:val="00037E2A"/>
    <w:rsid w:val="00040B5E"/>
    <w:rsid w:val="00045524"/>
    <w:rsid w:val="00046169"/>
    <w:rsid w:val="00046B88"/>
    <w:rsid w:val="00046F47"/>
    <w:rsid w:val="00050BDD"/>
    <w:rsid w:val="00051080"/>
    <w:rsid w:val="00051380"/>
    <w:rsid w:val="000531B8"/>
    <w:rsid w:val="00053AB5"/>
    <w:rsid w:val="00053D1D"/>
    <w:rsid w:val="00054233"/>
    <w:rsid w:val="000553EB"/>
    <w:rsid w:val="0005716F"/>
    <w:rsid w:val="00057513"/>
    <w:rsid w:val="00057C22"/>
    <w:rsid w:val="00061B28"/>
    <w:rsid w:val="000628DF"/>
    <w:rsid w:val="0006291F"/>
    <w:rsid w:val="000639B0"/>
    <w:rsid w:val="00063B63"/>
    <w:rsid w:val="00063D0E"/>
    <w:rsid w:val="0006660C"/>
    <w:rsid w:val="00066CB7"/>
    <w:rsid w:val="00066ED8"/>
    <w:rsid w:val="00070F97"/>
    <w:rsid w:val="00071060"/>
    <w:rsid w:val="00071F06"/>
    <w:rsid w:val="00073B79"/>
    <w:rsid w:val="000741AF"/>
    <w:rsid w:val="00076848"/>
    <w:rsid w:val="00076BF1"/>
    <w:rsid w:val="00077454"/>
    <w:rsid w:val="00077D71"/>
    <w:rsid w:val="000804CD"/>
    <w:rsid w:val="00080D39"/>
    <w:rsid w:val="00083E2E"/>
    <w:rsid w:val="0008632D"/>
    <w:rsid w:val="00086979"/>
    <w:rsid w:val="000923A4"/>
    <w:rsid w:val="00093AE3"/>
    <w:rsid w:val="00094256"/>
    <w:rsid w:val="000955FB"/>
    <w:rsid w:val="00095B89"/>
    <w:rsid w:val="00095DFF"/>
    <w:rsid w:val="000965B1"/>
    <w:rsid w:val="00096DC4"/>
    <w:rsid w:val="00097114"/>
    <w:rsid w:val="000974C3"/>
    <w:rsid w:val="00097F43"/>
    <w:rsid w:val="000A167B"/>
    <w:rsid w:val="000A2C12"/>
    <w:rsid w:val="000A49BB"/>
    <w:rsid w:val="000A5399"/>
    <w:rsid w:val="000A5D59"/>
    <w:rsid w:val="000A6270"/>
    <w:rsid w:val="000A7F00"/>
    <w:rsid w:val="000B02E3"/>
    <w:rsid w:val="000B0965"/>
    <w:rsid w:val="000B25CF"/>
    <w:rsid w:val="000B290E"/>
    <w:rsid w:val="000B2ECD"/>
    <w:rsid w:val="000B3A01"/>
    <w:rsid w:val="000B3D6E"/>
    <w:rsid w:val="000B4DE7"/>
    <w:rsid w:val="000B4F02"/>
    <w:rsid w:val="000B5449"/>
    <w:rsid w:val="000B58DC"/>
    <w:rsid w:val="000B6B5C"/>
    <w:rsid w:val="000B7A9B"/>
    <w:rsid w:val="000B7BE7"/>
    <w:rsid w:val="000B7F3D"/>
    <w:rsid w:val="000C00CB"/>
    <w:rsid w:val="000C017D"/>
    <w:rsid w:val="000C01EF"/>
    <w:rsid w:val="000C0912"/>
    <w:rsid w:val="000C1CCF"/>
    <w:rsid w:val="000C3088"/>
    <w:rsid w:val="000C6F77"/>
    <w:rsid w:val="000D1348"/>
    <w:rsid w:val="000D369D"/>
    <w:rsid w:val="000D3D72"/>
    <w:rsid w:val="000D4735"/>
    <w:rsid w:val="000D4A16"/>
    <w:rsid w:val="000D5826"/>
    <w:rsid w:val="000D59A3"/>
    <w:rsid w:val="000D5F4F"/>
    <w:rsid w:val="000D6177"/>
    <w:rsid w:val="000E0008"/>
    <w:rsid w:val="000E034B"/>
    <w:rsid w:val="000E13CF"/>
    <w:rsid w:val="000E375E"/>
    <w:rsid w:val="000E6823"/>
    <w:rsid w:val="000E68AB"/>
    <w:rsid w:val="000F2B5B"/>
    <w:rsid w:val="000F2D34"/>
    <w:rsid w:val="000F45A7"/>
    <w:rsid w:val="000F496E"/>
    <w:rsid w:val="000F4FF3"/>
    <w:rsid w:val="000F7D77"/>
    <w:rsid w:val="001030DE"/>
    <w:rsid w:val="00103885"/>
    <w:rsid w:val="00104368"/>
    <w:rsid w:val="00104E66"/>
    <w:rsid w:val="00106ABF"/>
    <w:rsid w:val="0011011F"/>
    <w:rsid w:val="001111BB"/>
    <w:rsid w:val="00111C5D"/>
    <w:rsid w:val="00114941"/>
    <w:rsid w:val="00114B26"/>
    <w:rsid w:val="0011555D"/>
    <w:rsid w:val="00115723"/>
    <w:rsid w:val="00115D00"/>
    <w:rsid w:val="00116608"/>
    <w:rsid w:val="00117099"/>
    <w:rsid w:val="00117FA2"/>
    <w:rsid w:val="00120498"/>
    <w:rsid w:val="00122404"/>
    <w:rsid w:val="00123828"/>
    <w:rsid w:val="00124027"/>
    <w:rsid w:val="00124E60"/>
    <w:rsid w:val="00126878"/>
    <w:rsid w:val="00126A6E"/>
    <w:rsid w:val="00127485"/>
    <w:rsid w:val="00130BBB"/>
    <w:rsid w:val="00130E03"/>
    <w:rsid w:val="00130E21"/>
    <w:rsid w:val="00132FE2"/>
    <w:rsid w:val="00133DFE"/>
    <w:rsid w:val="00133E0F"/>
    <w:rsid w:val="00134844"/>
    <w:rsid w:val="0013561B"/>
    <w:rsid w:val="00137B51"/>
    <w:rsid w:val="00141BE6"/>
    <w:rsid w:val="001429E0"/>
    <w:rsid w:val="00142D7B"/>
    <w:rsid w:val="00142E31"/>
    <w:rsid w:val="00143735"/>
    <w:rsid w:val="00143EF0"/>
    <w:rsid w:val="00144A6D"/>
    <w:rsid w:val="00145969"/>
    <w:rsid w:val="00146163"/>
    <w:rsid w:val="00146B3D"/>
    <w:rsid w:val="001478FC"/>
    <w:rsid w:val="00147C36"/>
    <w:rsid w:val="0015210E"/>
    <w:rsid w:val="001522EC"/>
    <w:rsid w:val="00153801"/>
    <w:rsid w:val="00153A5A"/>
    <w:rsid w:val="00153F2D"/>
    <w:rsid w:val="00155B15"/>
    <w:rsid w:val="00156C7F"/>
    <w:rsid w:val="00157647"/>
    <w:rsid w:val="001577D0"/>
    <w:rsid w:val="0016136D"/>
    <w:rsid w:val="00161FC0"/>
    <w:rsid w:val="0016610F"/>
    <w:rsid w:val="00166277"/>
    <w:rsid w:val="001669BB"/>
    <w:rsid w:val="00167F9E"/>
    <w:rsid w:val="00167FB8"/>
    <w:rsid w:val="001709DB"/>
    <w:rsid w:val="00171C11"/>
    <w:rsid w:val="00172747"/>
    <w:rsid w:val="00172C66"/>
    <w:rsid w:val="00172E39"/>
    <w:rsid w:val="00172F99"/>
    <w:rsid w:val="001773A6"/>
    <w:rsid w:val="001779FC"/>
    <w:rsid w:val="00177ABB"/>
    <w:rsid w:val="00180FDC"/>
    <w:rsid w:val="00183255"/>
    <w:rsid w:val="00183430"/>
    <w:rsid w:val="001836E4"/>
    <w:rsid w:val="00183BC4"/>
    <w:rsid w:val="00186CDF"/>
    <w:rsid w:val="001870D9"/>
    <w:rsid w:val="001879C0"/>
    <w:rsid w:val="0019081D"/>
    <w:rsid w:val="00191A72"/>
    <w:rsid w:val="00192A47"/>
    <w:rsid w:val="00194AD1"/>
    <w:rsid w:val="001955AA"/>
    <w:rsid w:val="0019591A"/>
    <w:rsid w:val="00196912"/>
    <w:rsid w:val="001970C5"/>
    <w:rsid w:val="001A1FBF"/>
    <w:rsid w:val="001A3194"/>
    <w:rsid w:val="001A3C78"/>
    <w:rsid w:val="001A4D23"/>
    <w:rsid w:val="001A540F"/>
    <w:rsid w:val="001A56A8"/>
    <w:rsid w:val="001A64FD"/>
    <w:rsid w:val="001A6D6D"/>
    <w:rsid w:val="001A70D6"/>
    <w:rsid w:val="001A7594"/>
    <w:rsid w:val="001A75D7"/>
    <w:rsid w:val="001A7E86"/>
    <w:rsid w:val="001B13B3"/>
    <w:rsid w:val="001B1876"/>
    <w:rsid w:val="001B1E42"/>
    <w:rsid w:val="001B345A"/>
    <w:rsid w:val="001B36AD"/>
    <w:rsid w:val="001B36F8"/>
    <w:rsid w:val="001B43E4"/>
    <w:rsid w:val="001B56B3"/>
    <w:rsid w:val="001B6C7F"/>
    <w:rsid w:val="001C12C8"/>
    <w:rsid w:val="001C222D"/>
    <w:rsid w:val="001C7154"/>
    <w:rsid w:val="001C7619"/>
    <w:rsid w:val="001C7FDA"/>
    <w:rsid w:val="001D042A"/>
    <w:rsid w:val="001D109D"/>
    <w:rsid w:val="001D1E85"/>
    <w:rsid w:val="001D229B"/>
    <w:rsid w:val="001D62CA"/>
    <w:rsid w:val="001D639E"/>
    <w:rsid w:val="001D6937"/>
    <w:rsid w:val="001E1207"/>
    <w:rsid w:val="001E1D4E"/>
    <w:rsid w:val="001E352C"/>
    <w:rsid w:val="001E576F"/>
    <w:rsid w:val="001E5CF8"/>
    <w:rsid w:val="001E7E0F"/>
    <w:rsid w:val="001E7ED8"/>
    <w:rsid w:val="001F0781"/>
    <w:rsid w:val="001F27FB"/>
    <w:rsid w:val="001F32F1"/>
    <w:rsid w:val="001F3ABC"/>
    <w:rsid w:val="001F67ED"/>
    <w:rsid w:val="001F6F27"/>
    <w:rsid w:val="001F74C2"/>
    <w:rsid w:val="001F798D"/>
    <w:rsid w:val="001F7C02"/>
    <w:rsid w:val="0020153F"/>
    <w:rsid w:val="00202AB3"/>
    <w:rsid w:val="00202D48"/>
    <w:rsid w:val="00202ED9"/>
    <w:rsid w:val="00203588"/>
    <w:rsid w:val="00205184"/>
    <w:rsid w:val="002059BA"/>
    <w:rsid w:val="00205AA3"/>
    <w:rsid w:val="002066A7"/>
    <w:rsid w:val="002102AC"/>
    <w:rsid w:val="00210B0B"/>
    <w:rsid w:val="00213602"/>
    <w:rsid w:val="002139E2"/>
    <w:rsid w:val="002148E5"/>
    <w:rsid w:val="00223E6E"/>
    <w:rsid w:val="002242CB"/>
    <w:rsid w:val="0022463A"/>
    <w:rsid w:val="00227E74"/>
    <w:rsid w:val="0023019A"/>
    <w:rsid w:val="00230ADE"/>
    <w:rsid w:val="00235FD7"/>
    <w:rsid w:val="002362E8"/>
    <w:rsid w:val="00236CBB"/>
    <w:rsid w:val="00237C92"/>
    <w:rsid w:val="00242031"/>
    <w:rsid w:val="00242D20"/>
    <w:rsid w:val="00242E77"/>
    <w:rsid w:val="00243BDA"/>
    <w:rsid w:val="00244B11"/>
    <w:rsid w:val="00245EEE"/>
    <w:rsid w:val="00247013"/>
    <w:rsid w:val="0024744A"/>
    <w:rsid w:val="00250C98"/>
    <w:rsid w:val="002513D7"/>
    <w:rsid w:val="0025241F"/>
    <w:rsid w:val="00252E88"/>
    <w:rsid w:val="00253925"/>
    <w:rsid w:val="002615A2"/>
    <w:rsid w:val="00264436"/>
    <w:rsid w:val="002646B2"/>
    <w:rsid w:val="00265C56"/>
    <w:rsid w:val="002706C3"/>
    <w:rsid w:val="00270C49"/>
    <w:rsid w:val="0027181F"/>
    <w:rsid w:val="00272367"/>
    <w:rsid w:val="0027291F"/>
    <w:rsid w:val="00272F3A"/>
    <w:rsid w:val="00274585"/>
    <w:rsid w:val="00274AB2"/>
    <w:rsid w:val="00274B70"/>
    <w:rsid w:val="00274EDE"/>
    <w:rsid w:val="002757A5"/>
    <w:rsid w:val="00275D4E"/>
    <w:rsid w:val="002760FB"/>
    <w:rsid w:val="0027682F"/>
    <w:rsid w:val="00277FA4"/>
    <w:rsid w:val="0028129F"/>
    <w:rsid w:val="00284986"/>
    <w:rsid w:val="00284F87"/>
    <w:rsid w:val="00285E3B"/>
    <w:rsid w:val="002861D6"/>
    <w:rsid w:val="00287872"/>
    <w:rsid w:val="00290FB9"/>
    <w:rsid w:val="0029186A"/>
    <w:rsid w:val="00292D9F"/>
    <w:rsid w:val="002940DA"/>
    <w:rsid w:val="00294EF1"/>
    <w:rsid w:val="00295005"/>
    <w:rsid w:val="0029608E"/>
    <w:rsid w:val="0029747E"/>
    <w:rsid w:val="00297A25"/>
    <w:rsid w:val="002A0358"/>
    <w:rsid w:val="002A151D"/>
    <w:rsid w:val="002A3644"/>
    <w:rsid w:val="002A3AF4"/>
    <w:rsid w:val="002A47B3"/>
    <w:rsid w:val="002A4B8A"/>
    <w:rsid w:val="002A504C"/>
    <w:rsid w:val="002A5E92"/>
    <w:rsid w:val="002A63FF"/>
    <w:rsid w:val="002B0BBF"/>
    <w:rsid w:val="002B35A1"/>
    <w:rsid w:val="002B3F7C"/>
    <w:rsid w:val="002B4453"/>
    <w:rsid w:val="002C0169"/>
    <w:rsid w:val="002C0210"/>
    <w:rsid w:val="002C03BE"/>
    <w:rsid w:val="002C0433"/>
    <w:rsid w:val="002C3315"/>
    <w:rsid w:val="002C3841"/>
    <w:rsid w:val="002C425E"/>
    <w:rsid w:val="002C6805"/>
    <w:rsid w:val="002C7D70"/>
    <w:rsid w:val="002D32EF"/>
    <w:rsid w:val="002D3E2D"/>
    <w:rsid w:val="002D543F"/>
    <w:rsid w:val="002D6183"/>
    <w:rsid w:val="002D6FA4"/>
    <w:rsid w:val="002D7BD6"/>
    <w:rsid w:val="002E0CB3"/>
    <w:rsid w:val="002E10D0"/>
    <w:rsid w:val="002E1CD2"/>
    <w:rsid w:val="002E27BA"/>
    <w:rsid w:val="002E2AD6"/>
    <w:rsid w:val="002E2EC9"/>
    <w:rsid w:val="002E2FDF"/>
    <w:rsid w:val="002E5644"/>
    <w:rsid w:val="002E6DFB"/>
    <w:rsid w:val="002F06C3"/>
    <w:rsid w:val="002F0A07"/>
    <w:rsid w:val="002F184C"/>
    <w:rsid w:val="002F20F3"/>
    <w:rsid w:val="002F3BB6"/>
    <w:rsid w:val="002F4082"/>
    <w:rsid w:val="002F56D2"/>
    <w:rsid w:val="002F570E"/>
    <w:rsid w:val="002F5777"/>
    <w:rsid w:val="002F58A3"/>
    <w:rsid w:val="002F624F"/>
    <w:rsid w:val="002F6484"/>
    <w:rsid w:val="002F70AC"/>
    <w:rsid w:val="002F79E5"/>
    <w:rsid w:val="002F7FBF"/>
    <w:rsid w:val="003002B6"/>
    <w:rsid w:val="003008CA"/>
    <w:rsid w:val="0030170D"/>
    <w:rsid w:val="00302269"/>
    <w:rsid w:val="003032C2"/>
    <w:rsid w:val="0030466C"/>
    <w:rsid w:val="003047F2"/>
    <w:rsid w:val="00305823"/>
    <w:rsid w:val="00305D42"/>
    <w:rsid w:val="00305D53"/>
    <w:rsid w:val="0030612E"/>
    <w:rsid w:val="003062E8"/>
    <w:rsid w:val="00306FE8"/>
    <w:rsid w:val="0030765A"/>
    <w:rsid w:val="0031257E"/>
    <w:rsid w:val="00312804"/>
    <w:rsid w:val="00312C7D"/>
    <w:rsid w:val="00314F4D"/>
    <w:rsid w:val="00317A3D"/>
    <w:rsid w:val="00321B63"/>
    <w:rsid w:val="003220DB"/>
    <w:rsid w:val="0032248D"/>
    <w:rsid w:val="00323291"/>
    <w:rsid w:val="00326092"/>
    <w:rsid w:val="00326515"/>
    <w:rsid w:val="0032682B"/>
    <w:rsid w:val="00326FC1"/>
    <w:rsid w:val="003270AA"/>
    <w:rsid w:val="00333945"/>
    <w:rsid w:val="00334406"/>
    <w:rsid w:val="00335056"/>
    <w:rsid w:val="0033558A"/>
    <w:rsid w:val="00336988"/>
    <w:rsid w:val="00336C09"/>
    <w:rsid w:val="00340948"/>
    <w:rsid w:val="00342265"/>
    <w:rsid w:val="00342F93"/>
    <w:rsid w:val="003444C8"/>
    <w:rsid w:val="0035235F"/>
    <w:rsid w:val="00353E36"/>
    <w:rsid w:val="00354492"/>
    <w:rsid w:val="003605BD"/>
    <w:rsid w:val="003622BF"/>
    <w:rsid w:val="003633F2"/>
    <w:rsid w:val="00366136"/>
    <w:rsid w:val="003714FB"/>
    <w:rsid w:val="00373459"/>
    <w:rsid w:val="00374B1D"/>
    <w:rsid w:val="00374BFD"/>
    <w:rsid w:val="00375166"/>
    <w:rsid w:val="00376904"/>
    <w:rsid w:val="00376905"/>
    <w:rsid w:val="00377107"/>
    <w:rsid w:val="00380DBD"/>
    <w:rsid w:val="00381415"/>
    <w:rsid w:val="0038162D"/>
    <w:rsid w:val="0038182C"/>
    <w:rsid w:val="00381CC5"/>
    <w:rsid w:val="003824FD"/>
    <w:rsid w:val="00383845"/>
    <w:rsid w:val="00384245"/>
    <w:rsid w:val="003851D5"/>
    <w:rsid w:val="00387105"/>
    <w:rsid w:val="00395875"/>
    <w:rsid w:val="00396514"/>
    <w:rsid w:val="00396D3C"/>
    <w:rsid w:val="0039743C"/>
    <w:rsid w:val="00397800"/>
    <w:rsid w:val="003A046B"/>
    <w:rsid w:val="003A06F3"/>
    <w:rsid w:val="003A0CA1"/>
    <w:rsid w:val="003A1D93"/>
    <w:rsid w:val="003A4068"/>
    <w:rsid w:val="003A5BFA"/>
    <w:rsid w:val="003A5CC0"/>
    <w:rsid w:val="003A658E"/>
    <w:rsid w:val="003B2729"/>
    <w:rsid w:val="003B42AD"/>
    <w:rsid w:val="003B6FDC"/>
    <w:rsid w:val="003B79E8"/>
    <w:rsid w:val="003C03D9"/>
    <w:rsid w:val="003C16E6"/>
    <w:rsid w:val="003C2E3F"/>
    <w:rsid w:val="003C3076"/>
    <w:rsid w:val="003C36AE"/>
    <w:rsid w:val="003C386E"/>
    <w:rsid w:val="003C4200"/>
    <w:rsid w:val="003C45DE"/>
    <w:rsid w:val="003C5662"/>
    <w:rsid w:val="003C56FB"/>
    <w:rsid w:val="003C6B7E"/>
    <w:rsid w:val="003C731A"/>
    <w:rsid w:val="003D07BD"/>
    <w:rsid w:val="003D0F51"/>
    <w:rsid w:val="003D16AE"/>
    <w:rsid w:val="003D1F5B"/>
    <w:rsid w:val="003D2A85"/>
    <w:rsid w:val="003D36E1"/>
    <w:rsid w:val="003D3A9E"/>
    <w:rsid w:val="003D4595"/>
    <w:rsid w:val="003D55C7"/>
    <w:rsid w:val="003D5873"/>
    <w:rsid w:val="003D662F"/>
    <w:rsid w:val="003E16D5"/>
    <w:rsid w:val="003E2E63"/>
    <w:rsid w:val="003F1A96"/>
    <w:rsid w:val="003F76F5"/>
    <w:rsid w:val="00400EFE"/>
    <w:rsid w:val="00401DCE"/>
    <w:rsid w:val="004020B8"/>
    <w:rsid w:val="0040438C"/>
    <w:rsid w:val="0040584C"/>
    <w:rsid w:val="0040662D"/>
    <w:rsid w:val="00407216"/>
    <w:rsid w:val="0040742F"/>
    <w:rsid w:val="00407B1E"/>
    <w:rsid w:val="004112FC"/>
    <w:rsid w:val="00411A03"/>
    <w:rsid w:val="00412527"/>
    <w:rsid w:val="004132E2"/>
    <w:rsid w:val="00414F33"/>
    <w:rsid w:val="00420C30"/>
    <w:rsid w:val="0042391E"/>
    <w:rsid w:val="00424D44"/>
    <w:rsid w:val="004250CF"/>
    <w:rsid w:val="0042690B"/>
    <w:rsid w:val="00427E9C"/>
    <w:rsid w:val="00431153"/>
    <w:rsid w:val="0043264D"/>
    <w:rsid w:val="00433452"/>
    <w:rsid w:val="00434917"/>
    <w:rsid w:val="00445CCA"/>
    <w:rsid w:val="004461D9"/>
    <w:rsid w:val="0044784F"/>
    <w:rsid w:val="00447C82"/>
    <w:rsid w:val="00450C79"/>
    <w:rsid w:val="004511F2"/>
    <w:rsid w:val="004519E7"/>
    <w:rsid w:val="004545B0"/>
    <w:rsid w:val="004555A1"/>
    <w:rsid w:val="00455AD0"/>
    <w:rsid w:val="00461046"/>
    <w:rsid w:val="00461B9C"/>
    <w:rsid w:val="004623A1"/>
    <w:rsid w:val="00465120"/>
    <w:rsid w:val="00466778"/>
    <w:rsid w:val="004671EB"/>
    <w:rsid w:val="00470507"/>
    <w:rsid w:val="0047111F"/>
    <w:rsid w:val="00471DAC"/>
    <w:rsid w:val="004720B3"/>
    <w:rsid w:val="004725E4"/>
    <w:rsid w:val="00472ED4"/>
    <w:rsid w:val="004739AA"/>
    <w:rsid w:val="00473A3E"/>
    <w:rsid w:val="00475090"/>
    <w:rsid w:val="0047636C"/>
    <w:rsid w:val="00476422"/>
    <w:rsid w:val="00476452"/>
    <w:rsid w:val="004769DE"/>
    <w:rsid w:val="00476E3D"/>
    <w:rsid w:val="00477770"/>
    <w:rsid w:val="00480271"/>
    <w:rsid w:val="0048309C"/>
    <w:rsid w:val="004856EC"/>
    <w:rsid w:val="00486797"/>
    <w:rsid w:val="00486BE0"/>
    <w:rsid w:val="00487A77"/>
    <w:rsid w:val="004902C4"/>
    <w:rsid w:val="0049054D"/>
    <w:rsid w:val="00491900"/>
    <w:rsid w:val="00491E3E"/>
    <w:rsid w:val="00492194"/>
    <w:rsid w:val="004928E8"/>
    <w:rsid w:val="004942F2"/>
    <w:rsid w:val="00494985"/>
    <w:rsid w:val="00497C2A"/>
    <w:rsid w:val="004A08CC"/>
    <w:rsid w:val="004A0DA6"/>
    <w:rsid w:val="004A1689"/>
    <w:rsid w:val="004A23B2"/>
    <w:rsid w:val="004A2D05"/>
    <w:rsid w:val="004A3168"/>
    <w:rsid w:val="004A511D"/>
    <w:rsid w:val="004A5BE7"/>
    <w:rsid w:val="004B0354"/>
    <w:rsid w:val="004B3442"/>
    <w:rsid w:val="004C1847"/>
    <w:rsid w:val="004C30E4"/>
    <w:rsid w:val="004C5F86"/>
    <w:rsid w:val="004C62C7"/>
    <w:rsid w:val="004C666A"/>
    <w:rsid w:val="004C6A46"/>
    <w:rsid w:val="004D01D7"/>
    <w:rsid w:val="004D04D9"/>
    <w:rsid w:val="004D0A40"/>
    <w:rsid w:val="004D186D"/>
    <w:rsid w:val="004D1A2A"/>
    <w:rsid w:val="004D3FCB"/>
    <w:rsid w:val="004D46F9"/>
    <w:rsid w:val="004D4940"/>
    <w:rsid w:val="004D669C"/>
    <w:rsid w:val="004D698A"/>
    <w:rsid w:val="004D6F72"/>
    <w:rsid w:val="004D7AA5"/>
    <w:rsid w:val="004E0458"/>
    <w:rsid w:val="004E0691"/>
    <w:rsid w:val="004E2778"/>
    <w:rsid w:val="004E2E51"/>
    <w:rsid w:val="004E337E"/>
    <w:rsid w:val="004E3D69"/>
    <w:rsid w:val="004E427D"/>
    <w:rsid w:val="004E5B5A"/>
    <w:rsid w:val="004E66E5"/>
    <w:rsid w:val="004E7EC3"/>
    <w:rsid w:val="004F026F"/>
    <w:rsid w:val="004F207E"/>
    <w:rsid w:val="004F3F89"/>
    <w:rsid w:val="004F65B5"/>
    <w:rsid w:val="004F6A0A"/>
    <w:rsid w:val="004F7D01"/>
    <w:rsid w:val="00500339"/>
    <w:rsid w:val="0050075B"/>
    <w:rsid w:val="00501254"/>
    <w:rsid w:val="00501474"/>
    <w:rsid w:val="00502609"/>
    <w:rsid w:val="005057C6"/>
    <w:rsid w:val="00505C98"/>
    <w:rsid w:val="005120D6"/>
    <w:rsid w:val="00515003"/>
    <w:rsid w:val="00515705"/>
    <w:rsid w:val="005163C2"/>
    <w:rsid w:val="0051684E"/>
    <w:rsid w:val="00517BB1"/>
    <w:rsid w:val="00520C75"/>
    <w:rsid w:val="0052128B"/>
    <w:rsid w:val="00521478"/>
    <w:rsid w:val="005216AA"/>
    <w:rsid w:val="00521733"/>
    <w:rsid w:val="00523E4D"/>
    <w:rsid w:val="00524055"/>
    <w:rsid w:val="00526F75"/>
    <w:rsid w:val="00530FA5"/>
    <w:rsid w:val="0053482A"/>
    <w:rsid w:val="0053574D"/>
    <w:rsid w:val="00535A0F"/>
    <w:rsid w:val="00536D61"/>
    <w:rsid w:val="00536F1D"/>
    <w:rsid w:val="0054042B"/>
    <w:rsid w:val="00540AA8"/>
    <w:rsid w:val="005422B4"/>
    <w:rsid w:val="00542F7B"/>
    <w:rsid w:val="00544BE0"/>
    <w:rsid w:val="00545418"/>
    <w:rsid w:val="00545861"/>
    <w:rsid w:val="0054588E"/>
    <w:rsid w:val="005469E1"/>
    <w:rsid w:val="00546E88"/>
    <w:rsid w:val="005470FB"/>
    <w:rsid w:val="0054730D"/>
    <w:rsid w:val="0054734F"/>
    <w:rsid w:val="00552964"/>
    <w:rsid w:val="00555D3C"/>
    <w:rsid w:val="00555F5A"/>
    <w:rsid w:val="00556D19"/>
    <w:rsid w:val="0056037D"/>
    <w:rsid w:val="005614EB"/>
    <w:rsid w:val="00561994"/>
    <w:rsid w:val="00562399"/>
    <w:rsid w:val="0056267D"/>
    <w:rsid w:val="00563834"/>
    <w:rsid w:val="00564ADC"/>
    <w:rsid w:val="005654B5"/>
    <w:rsid w:val="00566294"/>
    <w:rsid w:val="005663C1"/>
    <w:rsid w:val="00566A2F"/>
    <w:rsid w:val="005713B3"/>
    <w:rsid w:val="00571583"/>
    <w:rsid w:val="00572F3F"/>
    <w:rsid w:val="0057385D"/>
    <w:rsid w:val="00573AB6"/>
    <w:rsid w:val="00573CD0"/>
    <w:rsid w:val="005753F5"/>
    <w:rsid w:val="005760F8"/>
    <w:rsid w:val="00576A68"/>
    <w:rsid w:val="00580703"/>
    <w:rsid w:val="0058206B"/>
    <w:rsid w:val="00582629"/>
    <w:rsid w:val="00582F04"/>
    <w:rsid w:val="00583582"/>
    <w:rsid w:val="0058513D"/>
    <w:rsid w:val="005851CB"/>
    <w:rsid w:val="00585716"/>
    <w:rsid w:val="00585D40"/>
    <w:rsid w:val="00586E4C"/>
    <w:rsid w:val="00586F1B"/>
    <w:rsid w:val="0059056D"/>
    <w:rsid w:val="0059188E"/>
    <w:rsid w:val="00591946"/>
    <w:rsid w:val="00591F14"/>
    <w:rsid w:val="00592F6B"/>
    <w:rsid w:val="005931C6"/>
    <w:rsid w:val="00593B6E"/>
    <w:rsid w:val="00596F01"/>
    <w:rsid w:val="005A1E35"/>
    <w:rsid w:val="005A233A"/>
    <w:rsid w:val="005A5713"/>
    <w:rsid w:val="005A5CF4"/>
    <w:rsid w:val="005A7697"/>
    <w:rsid w:val="005B1081"/>
    <w:rsid w:val="005B23EE"/>
    <w:rsid w:val="005B2D0D"/>
    <w:rsid w:val="005B324A"/>
    <w:rsid w:val="005B71DA"/>
    <w:rsid w:val="005C0655"/>
    <w:rsid w:val="005C0C5C"/>
    <w:rsid w:val="005C0C85"/>
    <w:rsid w:val="005C31C9"/>
    <w:rsid w:val="005C477E"/>
    <w:rsid w:val="005C50AF"/>
    <w:rsid w:val="005C5D59"/>
    <w:rsid w:val="005C617E"/>
    <w:rsid w:val="005C7E0B"/>
    <w:rsid w:val="005D0933"/>
    <w:rsid w:val="005D12CC"/>
    <w:rsid w:val="005D2EF2"/>
    <w:rsid w:val="005D3534"/>
    <w:rsid w:val="005D49C2"/>
    <w:rsid w:val="005D5500"/>
    <w:rsid w:val="005D564D"/>
    <w:rsid w:val="005D5EEA"/>
    <w:rsid w:val="005D6177"/>
    <w:rsid w:val="005D633F"/>
    <w:rsid w:val="005D74FA"/>
    <w:rsid w:val="005D7881"/>
    <w:rsid w:val="005E1301"/>
    <w:rsid w:val="005E1F78"/>
    <w:rsid w:val="005E2AD8"/>
    <w:rsid w:val="005E648F"/>
    <w:rsid w:val="005E7C46"/>
    <w:rsid w:val="005F0532"/>
    <w:rsid w:val="005F09A7"/>
    <w:rsid w:val="005F0D1F"/>
    <w:rsid w:val="005F0D73"/>
    <w:rsid w:val="005F1244"/>
    <w:rsid w:val="005F19DF"/>
    <w:rsid w:val="005F2B93"/>
    <w:rsid w:val="005F4801"/>
    <w:rsid w:val="005F4C6C"/>
    <w:rsid w:val="005F6C0F"/>
    <w:rsid w:val="005F784A"/>
    <w:rsid w:val="005F7C6E"/>
    <w:rsid w:val="006013A3"/>
    <w:rsid w:val="00603F10"/>
    <w:rsid w:val="00604D88"/>
    <w:rsid w:val="0060548E"/>
    <w:rsid w:val="006055EC"/>
    <w:rsid w:val="00605CF3"/>
    <w:rsid w:val="00606495"/>
    <w:rsid w:val="0060740A"/>
    <w:rsid w:val="00607488"/>
    <w:rsid w:val="00614746"/>
    <w:rsid w:val="006148D9"/>
    <w:rsid w:val="00614C86"/>
    <w:rsid w:val="00615718"/>
    <w:rsid w:val="00616BF0"/>
    <w:rsid w:val="00616F89"/>
    <w:rsid w:val="00617CB7"/>
    <w:rsid w:val="00617D62"/>
    <w:rsid w:val="00620A36"/>
    <w:rsid w:val="006213DB"/>
    <w:rsid w:val="00622367"/>
    <w:rsid w:val="00624E08"/>
    <w:rsid w:val="0062692B"/>
    <w:rsid w:val="00626BFF"/>
    <w:rsid w:val="00627692"/>
    <w:rsid w:val="00627D69"/>
    <w:rsid w:val="0063027F"/>
    <w:rsid w:val="0063178D"/>
    <w:rsid w:val="006325BE"/>
    <w:rsid w:val="00633694"/>
    <w:rsid w:val="00636388"/>
    <w:rsid w:val="00637642"/>
    <w:rsid w:val="00641A48"/>
    <w:rsid w:val="0064270A"/>
    <w:rsid w:val="00647D58"/>
    <w:rsid w:val="00650132"/>
    <w:rsid w:val="00651381"/>
    <w:rsid w:val="00654F9F"/>
    <w:rsid w:val="00655E94"/>
    <w:rsid w:val="006579F6"/>
    <w:rsid w:val="00663FE0"/>
    <w:rsid w:val="006643FE"/>
    <w:rsid w:val="006655F8"/>
    <w:rsid w:val="006658A5"/>
    <w:rsid w:val="00666F5F"/>
    <w:rsid w:val="00670095"/>
    <w:rsid w:val="006703CB"/>
    <w:rsid w:val="00670E6E"/>
    <w:rsid w:val="00672534"/>
    <w:rsid w:val="006744E7"/>
    <w:rsid w:val="006754F4"/>
    <w:rsid w:val="00676287"/>
    <w:rsid w:val="00676E5A"/>
    <w:rsid w:val="00677849"/>
    <w:rsid w:val="006778BB"/>
    <w:rsid w:val="00677E04"/>
    <w:rsid w:val="00677FF9"/>
    <w:rsid w:val="00681764"/>
    <w:rsid w:val="006818E0"/>
    <w:rsid w:val="00682B3A"/>
    <w:rsid w:val="00682E54"/>
    <w:rsid w:val="00684A51"/>
    <w:rsid w:val="00684B89"/>
    <w:rsid w:val="00685999"/>
    <w:rsid w:val="00686908"/>
    <w:rsid w:val="00686A82"/>
    <w:rsid w:val="00690D6F"/>
    <w:rsid w:val="00692F59"/>
    <w:rsid w:val="006931AC"/>
    <w:rsid w:val="00693D32"/>
    <w:rsid w:val="006949A9"/>
    <w:rsid w:val="00696438"/>
    <w:rsid w:val="006965AF"/>
    <w:rsid w:val="00697B85"/>
    <w:rsid w:val="006A10EE"/>
    <w:rsid w:val="006A1A57"/>
    <w:rsid w:val="006A29A1"/>
    <w:rsid w:val="006A2BBD"/>
    <w:rsid w:val="006A2CFC"/>
    <w:rsid w:val="006A2ECE"/>
    <w:rsid w:val="006A3637"/>
    <w:rsid w:val="006A422B"/>
    <w:rsid w:val="006A4BE9"/>
    <w:rsid w:val="006A7D59"/>
    <w:rsid w:val="006B0F2A"/>
    <w:rsid w:val="006B1A71"/>
    <w:rsid w:val="006B1B57"/>
    <w:rsid w:val="006B3D59"/>
    <w:rsid w:val="006B42B5"/>
    <w:rsid w:val="006B5236"/>
    <w:rsid w:val="006B59C3"/>
    <w:rsid w:val="006B61A4"/>
    <w:rsid w:val="006B6C94"/>
    <w:rsid w:val="006B74BE"/>
    <w:rsid w:val="006B7635"/>
    <w:rsid w:val="006B7739"/>
    <w:rsid w:val="006C00F2"/>
    <w:rsid w:val="006C0600"/>
    <w:rsid w:val="006C21FB"/>
    <w:rsid w:val="006C45A2"/>
    <w:rsid w:val="006C50BF"/>
    <w:rsid w:val="006C5BC1"/>
    <w:rsid w:val="006C5E50"/>
    <w:rsid w:val="006C7AC2"/>
    <w:rsid w:val="006D0237"/>
    <w:rsid w:val="006D060A"/>
    <w:rsid w:val="006D31B1"/>
    <w:rsid w:val="006D5A8D"/>
    <w:rsid w:val="006D5F54"/>
    <w:rsid w:val="006D643F"/>
    <w:rsid w:val="006D6E58"/>
    <w:rsid w:val="006D709B"/>
    <w:rsid w:val="006D70DE"/>
    <w:rsid w:val="006E00C2"/>
    <w:rsid w:val="006E01B5"/>
    <w:rsid w:val="006E0B87"/>
    <w:rsid w:val="006E1599"/>
    <w:rsid w:val="006E1646"/>
    <w:rsid w:val="006E283B"/>
    <w:rsid w:val="006E2C52"/>
    <w:rsid w:val="006E38CA"/>
    <w:rsid w:val="006E4138"/>
    <w:rsid w:val="006E4FE3"/>
    <w:rsid w:val="006E5413"/>
    <w:rsid w:val="006E6693"/>
    <w:rsid w:val="006E6CC6"/>
    <w:rsid w:val="006E6DE1"/>
    <w:rsid w:val="006E6EF7"/>
    <w:rsid w:val="006F0AF3"/>
    <w:rsid w:val="006F0D42"/>
    <w:rsid w:val="006F28DB"/>
    <w:rsid w:val="006F3B71"/>
    <w:rsid w:val="006F4F2D"/>
    <w:rsid w:val="00701996"/>
    <w:rsid w:val="00702068"/>
    <w:rsid w:val="00703309"/>
    <w:rsid w:val="007061F7"/>
    <w:rsid w:val="007119AB"/>
    <w:rsid w:val="0071268A"/>
    <w:rsid w:val="00712921"/>
    <w:rsid w:val="007143BF"/>
    <w:rsid w:val="00714714"/>
    <w:rsid w:val="00714F7E"/>
    <w:rsid w:val="00715122"/>
    <w:rsid w:val="00717DA0"/>
    <w:rsid w:val="007225BC"/>
    <w:rsid w:val="0072384C"/>
    <w:rsid w:val="00723B6A"/>
    <w:rsid w:val="007254FA"/>
    <w:rsid w:val="00725FF7"/>
    <w:rsid w:val="00726773"/>
    <w:rsid w:val="0072691B"/>
    <w:rsid w:val="007301EF"/>
    <w:rsid w:val="00731C1A"/>
    <w:rsid w:val="00732491"/>
    <w:rsid w:val="0073272A"/>
    <w:rsid w:val="007328C1"/>
    <w:rsid w:val="00732A68"/>
    <w:rsid w:val="0073503F"/>
    <w:rsid w:val="00737611"/>
    <w:rsid w:val="00740289"/>
    <w:rsid w:val="00740397"/>
    <w:rsid w:val="007405FD"/>
    <w:rsid w:val="00741500"/>
    <w:rsid w:val="00742A7D"/>
    <w:rsid w:val="00742FA5"/>
    <w:rsid w:val="0074360C"/>
    <w:rsid w:val="007436AC"/>
    <w:rsid w:val="007443B8"/>
    <w:rsid w:val="007468C3"/>
    <w:rsid w:val="007477C3"/>
    <w:rsid w:val="0074782D"/>
    <w:rsid w:val="00747C26"/>
    <w:rsid w:val="00752D00"/>
    <w:rsid w:val="00754E3F"/>
    <w:rsid w:val="00757ED6"/>
    <w:rsid w:val="00760266"/>
    <w:rsid w:val="007602D6"/>
    <w:rsid w:val="00761388"/>
    <w:rsid w:val="007621F2"/>
    <w:rsid w:val="007638A8"/>
    <w:rsid w:val="00763FF9"/>
    <w:rsid w:val="0076508C"/>
    <w:rsid w:val="00765971"/>
    <w:rsid w:val="00765B82"/>
    <w:rsid w:val="00765EE2"/>
    <w:rsid w:val="00767680"/>
    <w:rsid w:val="007705B3"/>
    <w:rsid w:val="007711A9"/>
    <w:rsid w:val="00771DA7"/>
    <w:rsid w:val="00772698"/>
    <w:rsid w:val="00773A6C"/>
    <w:rsid w:val="00773C57"/>
    <w:rsid w:val="00774079"/>
    <w:rsid w:val="00775368"/>
    <w:rsid w:val="00775726"/>
    <w:rsid w:val="0077583B"/>
    <w:rsid w:val="007764C4"/>
    <w:rsid w:val="00780693"/>
    <w:rsid w:val="00780DE8"/>
    <w:rsid w:val="00782964"/>
    <w:rsid w:val="0078302E"/>
    <w:rsid w:val="007843F7"/>
    <w:rsid w:val="00784BFF"/>
    <w:rsid w:val="007900FC"/>
    <w:rsid w:val="0079390C"/>
    <w:rsid w:val="007939C5"/>
    <w:rsid w:val="0079452D"/>
    <w:rsid w:val="00795D42"/>
    <w:rsid w:val="0079660D"/>
    <w:rsid w:val="00796A74"/>
    <w:rsid w:val="007A1C46"/>
    <w:rsid w:val="007A2355"/>
    <w:rsid w:val="007A273F"/>
    <w:rsid w:val="007A31AA"/>
    <w:rsid w:val="007A3E4B"/>
    <w:rsid w:val="007A48D4"/>
    <w:rsid w:val="007A57E8"/>
    <w:rsid w:val="007A6A59"/>
    <w:rsid w:val="007A73B1"/>
    <w:rsid w:val="007B0478"/>
    <w:rsid w:val="007B07C1"/>
    <w:rsid w:val="007B1AF1"/>
    <w:rsid w:val="007B1F81"/>
    <w:rsid w:val="007B22F0"/>
    <w:rsid w:val="007B282F"/>
    <w:rsid w:val="007B5021"/>
    <w:rsid w:val="007B62CD"/>
    <w:rsid w:val="007B6DCD"/>
    <w:rsid w:val="007C054D"/>
    <w:rsid w:val="007C0EBB"/>
    <w:rsid w:val="007C35E4"/>
    <w:rsid w:val="007C3CA7"/>
    <w:rsid w:val="007C633B"/>
    <w:rsid w:val="007C7D37"/>
    <w:rsid w:val="007D28CE"/>
    <w:rsid w:val="007D38BD"/>
    <w:rsid w:val="007D531C"/>
    <w:rsid w:val="007D6A49"/>
    <w:rsid w:val="007D7715"/>
    <w:rsid w:val="007E096D"/>
    <w:rsid w:val="007E0B78"/>
    <w:rsid w:val="007E0BF5"/>
    <w:rsid w:val="007E2289"/>
    <w:rsid w:val="007E2F8B"/>
    <w:rsid w:val="007E6495"/>
    <w:rsid w:val="007E6D52"/>
    <w:rsid w:val="007F21EB"/>
    <w:rsid w:val="007F3E2E"/>
    <w:rsid w:val="007F47C4"/>
    <w:rsid w:val="007F52F5"/>
    <w:rsid w:val="00800612"/>
    <w:rsid w:val="008009AF"/>
    <w:rsid w:val="0080149E"/>
    <w:rsid w:val="00801896"/>
    <w:rsid w:val="00801CBD"/>
    <w:rsid w:val="00804009"/>
    <w:rsid w:val="0080625A"/>
    <w:rsid w:val="00806C9A"/>
    <w:rsid w:val="00807B83"/>
    <w:rsid w:val="00811204"/>
    <w:rsid w:val="00811283"/>
    <w:rsid w:val="00811A60"/>
    <w:rsid w:val="00812EFD"/>
    <w:rsid w:val="00814891"/>
    <w:rsid w:val="00814FD0"/>
    <w:rsid w:val="00815290"/>
    <w:rsid w:val="008176AE"/>
    <w:rsid w:val="008209C3"/>
    <w:rsid w:val="00820B03"/>
    <w:rsid w:val="00821316"/>
    <w:rsid w:val="008213D0"/>
    <w:rsid w:val="00821556"/>
    <w:rsid w:val="00821906"/>
    <w:rsid w:val="0082222A"/>
    <w:rsid w:val="008235E0"/>
    <w:rsid w:val="00823823"/>
    <w:rsid w:val="0083094A"/>
    <w:rsid w:val="0083115C"/>
    <w:rsid w:val="008313E7"/>
    <w:rsid w:val="00834686"/>
    <w:rsid w:val="00834CDC"/>
    <w:rsid w:val="00836202"/>
    <w:rsid w:val="00837301"/>
    <w:rsid w:val="0084348F"/>
    <w:rsid w:val="00843D6A"/>
    <w:rsid w:val="0084590A"/>
    <w:rsid w:val="00847116"/>
    <w:rsid w:val="008504BB"/>
    <w:rsid w:val="008512FA"/>
    <w:rsid w:val="008515EB"/>
    <w:rsid w:val="0085254C"/>
    <w:rsid w:val="008528E8"/>
    <w:rsid w:val="00852FF4"/>
    <w:rsid w:val="00854C75"/>
    <w:rsid w:val="0085584A"/>
    <w:rsid w:val="00856B4B"/>
    <w:rsid w:val="00864A96"/>
    <w:rsid w:val="008668D6"/>
    <w:rsid w:val="00866AF1"/>
    <w:rsid w:val="00867301"/>
    <w:rsid w:val="00867F3C"/>
    <w:rsid w:val="008709FB"/>
    <w:rsid w:val="00870A5C"/>
    <w:rsid w:val="00871238"/>
    <w:rsid w:val="008718A5"/>
    <w:rsid w:val="00874618"/>
    <w:rsid w:val="00875347"/>
    <w:rsid w:val="00875791"/>
    <w:rsid w:val="00876507"/>
    <w:rsid w:val="00876B5D"/>
    <w:rsid w:val="00877945"/>
    <w:rsid w:val="00877B71"/>
    <w:rsid w:val="00881E9A"/>
    <w:rsid w:val="00886693"/>
    <w:rsid w:val="008878AB"/>
    <w:rsid w:val="00890D0D"/>
    <w:rsid w:val="00893B1B"/>
    <w:rsid w:val="00894329"/>
    <w:rsid w:val="0089492A"/>
    <w:rsid w:val="00894F45"/>
    <w:rsid w:val="00895B55"/>
    <w:rsid w:val="00896677"/>
    <w:rsid w:val="008979B2"/>
    <w:rsid w:val="008A174C"/>
    <w:rsid w:val="008A1C25"/>
    <w:rsid w:val="008A22F4"/>
    <w:rsid w:val="008A3175"/>
    <w:rsid w:val="008A441C"/>
    <w:rsid w:val="008A4B86"/>
    <w:rsid w:val="008A67E8"/>
    <w:rsid w:val="008A6F9A"/>
    <w:rsid w:val="008A7778"/>
    <w:rsid w:val="008A7BF7"/>
    <w:rsid w:val="008B0CA5"/>
    <w:rsid w:val="008B11A8"/>
    <w:rsid w:val="008B1905"/>
    <w:rsid w:val="008B230B"/>
    <w:rsid w:val="008B2D44"/>
    <w:rsid w:val="008B36BB"/>
    <w:rsid w:val="008B45C6"/>
    <w:rsid w:val="008B5859"/>
    <w:rsid w:val="008B716D"/>
    <w:rsid w:val="008B750A"/>
    <w:rsid w:val="008B75E4"/>
    <w:rsid w:val="008B7BEF"/>
    <w:rsid w:val="008C020F"/>
    <w:rsid w:val="008C1241"/>
    <w:rsid w:val="008C2577"/>
    <w:rsid w:val="008C67B6"/>
    <w:rsid w:val="008C6AB2"/>
    <w:rsid w:val="008C74BB"/>
    <w:rsid w:val="008C7DAC"/>
    <w:rsid w:val="008D1480"/>
    <w:rsid w:val="008D1FAD"/>
    <w:rsid w:val="008D200C"/>
    <w:rsid w:val="008D234A"/>
    <w:rsid w:val="008D2640"/>
    <w:rsid w:val="008D3555"/>
    <w:rsid w:val="008D49F7"/>
    <w:rsid w:val="008D4FD9"/>
    <w:rsid w:val="008D66C7"/>
    <w:rsid w:val="008D6C35"/>
    <w:rsid w:val="008D6FF9"/>
    <w:rsid w:val="008E04E9"/>
    <w:rsid w:val="008E264D"/>
    <w:rsid w:val="008E355D"/>
    <w:rsid w:val="008E3C18"/>
    <w:rsid w:val="008E3E6F"/>
    <w:rsid w:val="008E3FA2"/>
    <w:rsid w:val="008E4A2F"/>
    <w:rsid w:val="008E5065"/>
    <w:rsid w:val="008E6D2C"/>
    <w:rsid w:val="008E758A"/>
    <w:rsid w:val="008E7E61"/>
    <w:rsid w:val="008F0442"/>
    <w:rsid w:val="008F140F"/>
    <w:rsid w:val="008F1DCE"/>
    <w:rsid w:val="008F3DB5"/>
    <w:rsid w:val="008F4B19"/>
    <w:rsid w:val="008F512D"/>
    <w:rsid w:val="008F609A"/>
    <w:rsid w:val="008F6AA2"/>
    <w:rsid w:val="008F6E32"/>
    <w:rsid w:val="008F754C"/>
    <w:rsid w:val="008F7CC1"/>
    <w:rsid w:val="008F7DA5"/>
    <w:rsid w:val="009000AD"/>
    <w:rsid w:val="009009E1"/>
    <w:rsid w:val="009011DB"/>
    <w:rsid w:val="00902F3F"/>
    <w:rsid w:val="009034AD"/>
    <w:rsid w:val="00905CDC"/>
    <w:rsid w:val="00906615"/>
    <w:rsid w:val="00910A88"/>
    <w:rsid w:val="0091180C"/>
    <w:rsid w:val="00914F86"/>
    <w:rsid w:val="0091581C"/>
    <w:rsid w:val="00917941"/>
    <w:rsid w:val="00917E41"/>
    <w:rsid w:val="00921C01"/>
    <w:rsid w:val="009221EB"/>
    <w:rsid w:val="0092246C"/>
    <w:rsid w:val="009228DA"/>
    <w:rsid w:val="0092330B"/>
    <w:rsid w:val="009236F4"/>
    <w:rsid w:val="00925BC7"/>
    <w:rsid w:val="0092665F"/>
    <w:rsid w:val="00930923"/>
    <w:rsid w:val="00930A25"/>
    <w:rsid w:val="00930CC4"/>
    <w:rsid w:val="00930CFC"/>
    <w:rsid w:val="009317F6"/>
    <w:rsid w:val="00932A23"/>
    <w:rsid w:val="00932A7E"/>
    <w:rsid w:val="0093497B"/>
    <w:rsid w:val="00934DC4"/>
    <w:rsid w:val="009350FB"/>
    <w:rsid w:val="009354E4"/>
    <w:rsid w:val="0093635B"/>
    <w:rsid w:val="00936855"/>
    <w:rsid w:val="00936BF9"/>
    <w:rsid w:val="009371F6"/>
    <w:rsid w:val="00937574"/>
    <w:rsid w:val="0093766F"/>
    <w:rsid w:val="00937979"/>
    <w:rsid w:val="00937ED1"/>
    <w:rsid w:val="00940624"/>
    <w:rsid w:val="00940875"/>
    <w:rsid w:val="00941C99"/>
    <w:rsid w:val="009428E8"/>
    <w:rsid w:val="0094374B"/>
    <w:rsid w:val="00944305"/>
    <w:rsid w:val="009454D9"/>
    <w:rsid w:val="0094577B"/>
    <w:rsid w:val="00945939"/>
    <w:rsid w:val="0094601D"/>
    <w:rsid w:val="009460FE"/>
    <w:rsid w:val="00946716"/>
    <w:rsid w:val="009474B0"/>
    <w:rsid w:val="009502BE"/>
    <w:rsid w:val="009522C2"/>
    <w:rsid w:val="009528A0"/>
    <w:rsid w:val="00952E4D"/>
    <w:rsid w:val="00954DBB"/>
    <w:rsid w:val="009573F6"/>
    <w:rsid w:val="00957E1A"/>
    <w:rsid w:val="009611F2"/>
    <w:rsid w:val="0096255E"/>
    <w:rsid w:val="00963422"/>
    <w:rsid w:val="00964050"/>
    <w:rsid w:val="0096479A"/>
    <w:rsid w:val="0096514A"/>
    <w:rsid w:val="0096532A"/>
    <w:rsid w:val="00965E1C"/>
    <w:rsid w:val="0096627E"/>
    <w:rsid w:val="009666A5"/>
    <w:rsid w:val="00966EF3"/>
    <w:rsid w:val="0097078A"/>
    <w:rsid w:val="009717BC"/>
    <w:rsid w:val="00972286"/>
    <w:rsid w:val="009755A5"/>
    <w:rsid w:val="00976BA4"/>
    <w:rsid w:val="00977FD4"/>
    <w:rsid w:val="00980E3C"/>
    <w:rsid w:val="00982278"/>
    <w:rsid w:val="00982280"/>
    <w:rsid w:val="00983451"/>
    <w:rsid w:val="00983F8F"/>
    <w:rsid w:val="009854FA"/>
    <w:rsid w:val="009862BF"/>
    <w:rsid w:val="00986887"/>
    <w:rsid w:val="0098786D"/>
    <w:rsid w:val="00990487"/>
    <w:rsid w:val="00991028"/>
    <w:rsid w:val="00991486"/>
    <w:rsid w:val="00991817"/>
    <w:rsid w:val="00991C8F"/>
    <w:rsid w:val="00991CEF"/>
    <w:rsid w:val="00996BE8"/>
    <w:rsid w:val="009972BD"/>
    <w:rsid w:val="009A1184"/>
    <w:rsid w:val="009A149B"/>
    <w:rsid w:val="009A2A51"/>
    <w:rsid w:val="009A2FDC"/>
    <w:rsid w:val="009A306F"/>
    <w:rsid w:val="009A466E"/>
    <w:rsid w:val="009A4BE2"/>
    <w:rsid w:val="009A51AE"/>
    <w:rsid w:val="009A53AF"/>
    <w:rsid w:val="009A617B"/>
    <w:rsid w:val="009B0FD9"/>
    <w:rsid w:val="009B2898"/>
    <w:rsid w:val="009B37D3"/>
    <w:rsid w:val="009B4428"/>
    <w:rsid w:val="009B5ED2"/>
    <w:rsid w:val="009B6122"/>
    <w:rsid w:val="009B6723"/>
    <w:rsid w:val="009B789C"/>
    <w:rsid w:val="009B7900"/>
    <w:rsid w:val="009C0375"/>
    <w:rsid w:val="009C147F"/>
    <w:rsid w:val="009C1969"/>
    <w:rsid w:val="009C2A19"/>
    <w:rsid w:val="009C2E6E"/>
    <w:rsid w:val="009C3C44"/>
    <w:rsid w:val="009C58D7"/>
    <w:rsid w:val="009C6C2B"/>
    <w:rsid w:val="009C7186"/>
    <w:rsid w:val="009C7655"/>
    <w:rsid w:val="009C77B7"/>
    <w:rsid w:val="009C79C2"/>
    <w:rsid w:val="009C7D72"/>
    <w:rsid w:val="009D05CE"/>
    <w:rsid w:val="009D0956"/>
    <w:rsid w:val="009D1486"/>
    <w:rsid w:val="009D220C"/>
    <w:rsid w:val="009D257E"/>
    <w:rsid w:val="009D25EA"/>
    <w:rsid w:val="009D2FAF"/>
    <w:rsid w:val="009D3A44"/>
    <w:rsid w:val="009D5CF0"/>
    <w:rsid w:val="009D6D65"/>
    <w:rsid w:val="009D731C"/>
    <w:rsid w:val="009E15CE"/>
    <w:rsid w:val="009E304F"/>
    <w:rsid w:val="009E3E6A"/>
    <w:rsid w:val="009E4FD7"/>
    <w:rsid w:val="009E6444"/>
    <w:rsid w:val="009E73A3"/>
    <w:rsid w:val="009F14DB"/>
    <w:rsid w:val="009F1893"/>
    <w:rsid w:val="009F2446"/>
    <w:rsid w:val="009F3C03"/>
    <w:rsid w:val="009F3FCE"/>
    <w:rsid w:val="009F405E"/>
    <w:rsid w:val="009F4AFD"/>
    <w:rsid w:val="009F4D28"/>
    <w:rsid w:val="009F5D30"/>
    <w:rsid w:val="00A002E7"/>
    <w:rsid w:val="00A014DD"/>
    <w:rsid w:val="00A0408C"/>
    <w:rsid w:val="00A0469D"/>
    <w:rsid w:val="00A05173"/>
    <w:rsid w:val="00A060AE"/>
    <w:rsid w:val="00A06637"/>
    <w:rsid w:val="00A1110C"/>
    <w:rsid w:val="00A1133D"/>
    <w:rsid w:val="00A11EA3"/>
    <w:rsid w:val="00A12881"/>
    <w:rsid w:val="00A13702"/>
    <w:rsid w:val="00A15B22"/>
    <w:rsid w:val="00A16BFA"/>
    <w:rsid w:val="00A2158E"/>
    <w:rsid w:val="00A220DF"/>
    <w:rsid w:val="00A222BD"/>
    <w:rsid w:val="00A22763"/>
    <w:rsid w:val="00A237ED"/>
    <w:rsid w:val="00A23C56"/>
    <w:rsid w:val="00A2415F"/>
    <w:rsid w:val="00A24E22"/>
    <w:rsid w:val="00A250FB"/>
    <w:rsid w:val="00A25ECB"/>
    <w:rsid w:val="00A2636B"/>
    <w:rsid w:val="00A27D5C"/>
    <w:rsid w:val="00A3079B"/>
    <w:rsid w:val="00A3187B"/>
    <w:rsid w:val="00A325CA"/>
    <w:rsid w:val="00A363C2"/>
    <w:rsid w:val="00A3657C"/>
    <w:rsid w:val="00A36627"/>
    <w:rsid w:val="00A3759C"/>
    <w:rsid w:val="00A376BC"/>
    <w:rsid w:val="00A37880"/>
    <w:rsid w:val="00A40E34"/>
    <w:rsid w:val="00A41502"/>
    <w:rsid w:val="00A4162B"/>
    <w:rsid w:val="00A4422D"/>
    <w:rsid w:val="00A44B3D"/>
    <w:rsid w:val="00A4532B"/>
    <w:rsid w:val="00A45CF2"/>
    <w:rsid w:val="00A45F66"/>
    <w:rsid w:val="00A47205"/>
    <w:rsid w:val="00A50283"/>
    <w:rsid w:val="00A51794"/>
    <w:rsid w:val="00A53085"/>
    <w:rsid w:val="00A5330E"/>
    <w:rsid w:val="00A53468"/>
    <w:rsid w:val="00A54938"/>
    <w:rsid w:val="00A556E1"/>
    <w:rsid w:val="00A5702A"/>
    <w:rsid w:val="00A5707A"/>
    <w:rsid w:val="00A61080"/>
    <w:rsid w:val="00A62399"/>
    <w:rsid w:val="00A63CAA"/>
    <w:rsid w:val="00A641DA"/>
    <w:rsid w:val="00A66C2E"/>
    <w:rsid w:val="00A67AFC"/>
    <w:rsid w:val="00A721BE"/>
    <w:rsid w:val="00A74F93"/>
    <w:rsid w:val="00A75EAC"/>
    <w:rsid w:val="00A7692B"/>
    <w:rsid w:val="00A76BD4"/>
    <w:rsid w:val="00A8158A"/>
    <w:rsid w:val="00A8333E"/>
    <w:rsid w:val="00A8391F"/>
    <w:rsid w:val="00A8419F"/>
    <w:rsid w:val="00A855AE"/>
    <w:rsid w:val="00A87E51"/>
    <w:rsid w:val="00A90016"/>
    <w:rsid w:val="00A903A0"/>
    <w:rsid w:val="00A92527"/>
    <w:rsid w:val="00A93289"/>
    <w:rsid w:val="00A938FA"/>
    <w:rsid w:val="00A94462"/>
    <w:rsid w:val="00A97611"/>
    <w:rsid w:val="00AA0FFE"/>
    <w:rsid w:val="00AA1B38"/>
    <w:rsid w:val="00AA1BAF"/>
    <w:rsid w:val="00AA1EC7"/>
    <w:rsid w:val="00AA234F"/>
    <w:rsid w:val="00AB0C6E"/>
    <w:rsid w:val="00AB2011"/>
    <w:rsid w:val="00AB26E9"/>
    <w:rsid w:val="00AB2DB2"/>
    <w:rsid w:val="00AB2E4E"/>
    <w:rsid w:val="00AB37CE"/>
    <w:rsid w:val="00AB39A2"/>
    <w:rsid w:val="00AB3E16"/>
    <w:rsid w:val="00AB6BB0"/>
    <w:rsid w:val="00AB6C8B"/>
    <w:rsid w:val="00AB7B40"/>
    <w:rsid w:val="00AC0C24"/>
    <w:rsid w:val="00AC0C26"/>
    <w:rsid w:val="00AC29BE"/>
    <w:rsid w:val="00AC38BB"/>
    <w:rsid w:val="00AC3DB8"/>
    <w:rsid w:val="00AD000C"/>
    <w:rsid w:val="00AD0E9F"/>
    <w:rsid w:val="00AD1258"/>
    <w:rsid w:val="00AD181A"/>
    <w:rsid w:val="00AD1A59"/>
    <w:rsid w:val="00AD3C34"/>
    <w:rsid w:val="00AD3D02"/>
    <w:rsid w:val="00AD52BD"/>
    <w:rsid w:val="00AD537E"/>
    <w:rsid w:val="00AD7BD6"/>
    <w:rsid w:val="00AE1380"/>
    <w:rsid w:val="00AE5214"/>
    <w:rsid w:val="00AE53F1"/>
    <w:rsid w:val="00AE5FF5"/>
    <w:rsid w:val="00AE64AA"/>
    <w:rsid w:val="00AE7D27"/>
    <w:rsid w:val="00AF0355"/>
    <w:rsid w:val="00AF0F29"/>
    <w:rsid w:val="00AF2CE9"/>
    <w:rsid w:val="00AF3CBB"/>
    <w:rsid w:val="00AF49AC"/>
    <w:rsid w:val="00AF4FD6"/>
    <w:rsid w:val="00AF5A18"/>
    <w:rsid w:val="00AF7436"/>
    <w:rsid w:val="00AF7DD8"/>
    <w:rsid w:val="00B00220"/>
    <w:rsid w:val="00B007E6"/>
    <w:rsid w:val="00B00B8D"/>
    <w:rsid w:val="00B00F5E"/>
    <w:rsid w:val="00B01B28"/>
    <w:rsid w:val="00B040EC"/>
    <w:rsid w:val="00B065D2"/>
    <w:rsid w:val="00B07D41"/>
    <w:rsid w:val="00B11191"/>
    <w:rsid w:val="00B114D1"/>
    <w:rsid w:val="00B11988"/>
    <w:rsid w:val="00B11D15"/>
    <w:rsid w:val="00B12766"/>
    <w:rsid w:val="00B128CB"/>
    <w:rsid w:val="00B12B6D"/>
    <w:rsid w:val="00B1360E"/>
    <w:rsid w:val="00B13BC3"/>
    <w:rsid w:val="00B14F4A"/>
    <w:rsid w:val="00B15783"/>
    <w:rsid w:val="00B15D05"/>
    <w:rsid w:val="00B166AC"/>
    <w:rsid w:val="00B17A62"/>
    <w:rsid w:val="00B206E4"/>
    <w:rsid w:val="00B20BC7"/>
    <w:rsid w:val="00B2146D"/>
    <w:rsid w:val="00B217C1"/>
    <w:rsid w:val="00B21C4A"/>
    <w:rsid w:val="00B25817"/>
    <w:rsid w:val="00B26C3E"/>
    <w:rsid w:val="00B271CB"/>
    <w:rsid w:val="00B30517"/>
    <w:rsid w:val="00B31AF7"/>
    <w:rsid w:val="00B32AD6"/>
    <w:rsid w:val="00B331E5"/>
    <w:rsid w:val="00B355C9"/>
    <w:rsid w:val="00B356E7"/>
    <w:rsid w:val="00B35901"/>
    <w:rsid w:val="00B35936"/>
    <w:rsid w:val="00B371F2"/>
    <w:rsid w:val="00B373AA"/>
    <w:rsid w:val="00B400A9"/>
    <w:rsid w:val="00B40C1C"/>
    <w:rsid w:val="00B4109D"/>
    <w:rsid w:val="00B44A6A"/>
    <w:rsid w:val="00B46726"/>
    <w:rsid w:val="00B46A1B"/>
    <w:rsid w:val="00B4777D"/>
    <w:rsid w:val="00B526BB"/>
    <w:rsid w:val="00B52CB6"/>
    <w:rsid w:val="00B53799"/>
    <w:rsid w:val="00B54695"/>
    <w:rsid w:val="00B55952"/>
    <w:rsid w:val="00B5715E"/>
    <w:rsid w:val="00B61D78"/>
    <w:rsid w:val="00B61EBD"/>
    <w:rsid w:val="00B62A55"/>
    <w:rsid w:val="00B6315B"/>
    <w:rsid w:val="00B6343D"/>
    <w:rsid w:val="00B63BAF"/>
    <w:rsid w:val="00B641C3"/>
    <w:rsid w:val="00B646F3"/>
    <w:rsid w:val="00B67CEC"/>
    <w:rsid w:val="00B70869"/>
    <w:rsid w:val="00B72296"/>
    <w:rsid w:val="00B73D3D"/>
    <w:rsid w:val="00B75392"/>
    <w:rsid w:val="00B76E55"/>
    <w:rsid w:val="00B775C3"/>
    <w:rsid w:val="00B81270"/>
    <w:rsid w:val="00B81DF1"/>
    <w:rsid w:val="00B81E50"/>
    <w:rsid w:val="00B81E53"/>
    <w:rsid w:val="00B82E4F"/>
    <w:rsid w:val="00B842E8"/>
    <w:rsid w:val="00B84472"/>
    <w:rsid w:val="00B84E0A"/>
    <w:rsid w:val="00B85CB9"/>
    <w:rsid w:val="00B8658E"/>
    <w:rsid w:val="00B87AEF"/>
    <w:rsid w:val="00B87F11"/>
    <w:rsid w:val="00B9067B"/>
    <w:rsid w:val="00B91697"/>
    <w:rsid w:val="00B95442"/>
    <w:rsid w:val="00B95474"/>
    <w:rsid w:val="00B96959"/>
    <w:rsid w:val="00B96ADF"/>
    <w:rsid w:val="00B97531"/>
    <w:rsid w:val="00BA04D6"/>
    <w:rsid w:val="00BA0A63"/>
    <w:rsid w:val="00BA0E08"/>
    <w:rsid w:val="00BA15F8"/>
    <w:rsid w:val="00BA1689"/>
    <w:rsid w:val="00BA3DCA"/>
    <w:rsid w:val="00BA4377"/>
    <w:rsid w:val="00BA4A05"/>
    <w:rsid w:val="00BA5181"/>
    <w:rsid w:val="00BA639A"/>
    <w:rsid w:val="00BA655C"/>
    <w:rsid w:val="00BB2513"/>
    <w:rsid w:val="00BB2BAB"/>
    <w:rsid w:val="00BB3BF4"/>
    <w:rsid w:val="00BB40FA"/>
    <w:rsid w:val="00BB51D8"/>
    <w:rsid w:val="00BB66EA"/>
    <w:rsid w:val="00BB6F61"/>
    <w:rsid w:val="00BC1B4B"/>
    <w:rsid w:val="00BC1B68"/>
    <w:rsid w:val="00BC1EFB"/>
    <w:rsid w:val="00BC43A8"/>
    <w:rsid w:val="00BC5404"/>
    <w:rsid w:val="00BC76BC"/>
    <w:rsid w:val="00BD0B00"/>
    <w:rsid w:val="00BD23F1"/>
    <w:rsid w:val="00BD387D"/>
    <w:rsid w:val="00BD4462"/>
    <w:rsid w:val="00BD49ED"/>
    <w:rsid w:val="00BD4CFD"/>
    <w:rsid w:val="00BD5626"/>
    <w:rsid w:val="00BD7C6A"/>
    <w:rsid w:val="00BD7D44"/>
    <w:rsid w:val="00BE0214"/>
    <w:rsid w:val="00BE1C26"/>
    <w:rsid w:val="00BE294C"/>
    <w:rsid w:val="00BE4B84"/>
    <w:rsid w:val="00BF0D42"/>
    <w:rsid w:val="00BF206C"/>
    <w:rsid w:val="00BF26C6"/>
    <w:rsid w:val="00BF30FE"/>
    <w:rsid w:val="00BF46FA"/>
    <w:rsid w:val="00BF488C"/>
    <w:rsid w:val="00BF51DF"/>
    <w:rsid w:val="00BF6CF9"/>
    <w:rsid w:val="00BF7F47"/>
    <w:rsid w:val="00C00F2C"/>
    <w:rsid w:val="00C035F2"/>
    <w:rsid w:val="00C048C9"/>
    <w:rsid w:val="00C05515"/>
    <w:rsid w:val="00C05AD8"/>
    <w:rsid w:val="00C05E09"/>
    <w:rsid w:val="00C0622C"/>
    <w:rsid w:val="00C06986"/>
    <w:rsid w:val="00C1163E"/>
    <w:rsid w:val="00C11705"/>
    <w:rsid w:val="00C12B22"/>
    <w:rsid w:val="00C14F7B"/>
    <w:rsid w:val="00C154F7"/>
    <w:rsid w:val="00C15EA9"/>
    <w:rsid w:val="00C16CB7"/>
    <w:rsid w:val="00C1704C"/>
    <w:rsid w:val="00C2086B"/>
    <w:rsid w:val="00C20E59"/>
    <w:rsid w:val="00C2239C"/>
    <w:rsid w:val="00C237D5"/>
    <w:rsid w:val="00C240D8"/>
    <w:rsid w:val="00C24781"/>
    <w:rsid w:val="00C266C7"/>
    <w:rsid w:val="00C26D5B"/>
    <w:rsid w:val="00C27808"/>
    <w:rsid w:val="00C27E6F"/>
    <w:rsid w:val="00C30E5E"/>
    <w:rsid w:val="00C31632"/>
    <w:rsid w:val="00C3345D"/>
    <w:rsid w:val="00C35DE2"/>
    <w:rsid w:val="00C36F65"/>
    <w:rsid w:val="00C37D78"/>
    <w:rsid w:val="00C401FB"/>
    <w:rsid w:val="00C40255"/>
    <w:rsid w:val="00C43FED"/>
    <w:rsid w:val="00C444DB"/>
    <w:rsid w:val="00C45756"/>
    <w:rsid w:val="00C45931"/>
    <w:rsid w:val="00C461C7"/>
    <w:rsid w:val="00C47E2D"/>
    <w:rsid w:val="00C50BA4"/>
    <w:rsid w:val="00C5116D"/>
    <w:rsid w:val="00C51DFC"/>
    <w:rsid w:val="00C52976"/>
    <w:rsid w:val="00C52B1C"/>
    <w:rsid w:val="00C560E2"/>
    <w:rsid w:val="00C57139"/>
    <w:rsid w:val="00C6072C"/>
    <w:rsid w:val="00C61C5E"/>
    <w:rsid w:val="00C62E07"/>
    <w:rsid w:val="00C63E4E"/>
    <w:rsid w:val="00C64126"/>
    <w:rsid w:val="00C64CAB"/>
    <w:rsid w:val="00C66F72"/>
    <w:rsid w:val="00C670B7"/>
    <w:rsid w:val="00C70F3F"/>
    <w:rsid w:val="00C71809"/>
    <w:rsid w:val="00C73C2F"/>
    <w:rsid w:val="00C73CDE"/>
    <w:rsid w:val="00C74895"/>
    <w:rsid w:val="00C750F1"/>
    <w:rsid w:val="00C75F6B"/>
    <w:rsid w:val="00C761D0"/>
    <w:rsid w:val="00C82D2D"/>
    <w:rsid w:val="00C83C2F"/>
    <w:rsid w:val="00C85267"/>
    <w:rsid w:val="00C85FE1"/>
    <w:rsid w:val="00C873C5"/>
    <w:rsid w:val="00C87D72"/>
    <w:rsid w:val="00C90942"/>
    <w:rsid w:val="00C9233C"/>
    <w:rsid w:val="00C92EB6"/>
    <w:rsid w:val="00C93186"/>
    <w:rsid w:val="00C9394C"/>
    <w:rsid w:val="00C9417B"/>
    <w:rsid w:val="00C9440B"/>
    <w:rsid w:val="00C94569"/>
    <w:rsid w:val="00C94E7C"/>
    <w:rsid w:val="00C952DF"/>
    <w:rsid w:val="00C96013"/>
    <w:rsid w:val="00C9689C"/>
    <w:rsid w:val="00CA0336"/>
    <w:rsid w:val="00CA1848"/>
    <w:rsid w:val="00CA2477"/>
    <w:rsid w:val="00CA2C11"/>
    <w:rsid w:val="00CA2DE2"/>
    <w:rsid w:val="00CA3D91"/>
    <w:rsid w:val="00CA3EAF"/>
    <w:rsid w:val="00CA45FA"/>
    <w:rsid w:val="00CA5103"/>
    <w:rsid w:val="00CA603D"/>
    <w:rsid w:val="00CA6170"/>
    <w:rsid w:val="00CA6461"/>
    <w:rsid w:val="00CA6BDE"/>
    <w:rsid w:val="00CA7013"/>
    <w:rsid w:val="00CA7D19"/>
    <w:rsid w:val="00CB2435"/>
    <w:rsid w:val="00CB25C9"/>
    <w:rsid w:val="00CB3AC1"/>
    <w:rsid w:val="00CB4992"/>
    <w:rsid w:val="00CB53C8"/>
    <w:rsid w:val="00CB675A"/>
    <w:rsid w:val="00CB6DD5"/>
    <w:rsid w:val="00CB72A2"/>
    <w:rsid w:val="00CB72A9"/>
    <w:rsid w:val="00CC0539"/>
    <w:rsid w:val="00CC0EF9"/>
    <w:rsid w:val="00CC1667"/>
    <w:rsid w:val="00CC3798"/>
    <w:rsid w:val="00CC391B"/>
    <w:rsid w:val="00CC3F4C"/>
    <w:rsid w:val="00CC4977"/>
    <w:rsid w:val="00CC5D71"/>
    <w:rsid w:val="00CC7BC5"/>
    <w:rsid w:val="00CD0055"/>
    <w:rsid w:val="00CD06CF"/>
    <w:rsid w:val="00CD12F1"/>
    <w:rsid w:val="00CD3334"/>
    <w:rsid w:val="00CD3336"/>
    <w:rsid w:val="00CD3346"/>
    <w:rsid w:val="00CD5F14"/>
    <w:rsid w:val="00CD71A7"/>
    <w:rsid w:val="00CD77B5"/>
    <w:rsid w:val="00CD79B6"/>
    <w:rsid w:val="00CE15ED"/>
    <w:rsid w:val="00CE1CE6"/>
    <w:rsid w:val="00CE1F25"/>
    <w:rsid w:val="00CE2E86"/>
    <w:rsid w:val="00CE3316"/>
    <w:rsid w:val="00CE4586"/>
    <w:rsid w:val="00CE7EAE"/>
    <w:rsid w:val="00CF18B8"/>
    <w:rsid w:val="00CF1E8D"/>
    <w:rsid w:val="00CF3070"/>
    <w:rsid w:val="00CF4160"/>
    <w:rsid w:val="00CF72B0"/>
    <w:rsid w:val="00CF778F"/>
    <w:rsid w:val="00D00165"/>
    <w:rsid w:val="00D01522"/>
    <w:rsid w:val="00D017E1"/>
    <w:rsid w:val="00D02083"/>
    <w:rsid w:val="00D044AF"/>
    <w:rsid w:val="00D06213"/>
    <w:rsid w:val="00D062F4"/>
    <w:rsid w:val="00D07BAD"/>
    <w:rsid w:val="00D07C44"/>
    <w:rsid w:val="00D10320"/>
    <w:rsid w:val="00D11768"/>
    <w:rsid w:val="00D1200F"/>
    <w:rsid w:val="00D12524"/>
    <w:rsid w:val="00D155AB"/>
    <w:rsid w:val="00D15755"/>
    <w:rsid w:val="00D15FCE"/>
    <w:rsid w:val="00D16D13"/>
    <w:rsid w:val="00D20A18"/>
    <w:rsid w:val="00D21903"/>
    <w:rsid w:val="00D2289E"/>
    <w:rsid w:val="00D22CC2"/>
    <w:rsid w:val="00D23AEB"/>
    <w:rsid w:val="00D2514C"/>
    <w:rsid w:val="00D2771F"/>
    <w:rsid w:val="00D3094A"/>
    <w:rsid w:val="00D31011"/>
    <w:rsid w:val="00D31EA7"/>
    <w:rsid w:val="00D32F9C"/>
    <w:rsid w:val="00D34565"/>
    <w:rsid w:val="00D40066"/>
    <w:rsid w:val="00D42E6B"/>
    <w:rsid w:val="00D46DD9"/>
    <w:rsid w:val="00D47B8E"/>
    <w:rsid w:val="00D517EA"/>
    <w:rsid w:val="00D52C3F"/>
    <w:rsid w:val="00D53773"/>
    <w:rsid w:val="00D545CE"/>
    <w:rsid w:val="00D54DA6"/>
    <w:rsid w:val="00D56E27"/>
    <w:rsid w:val="00D604CD"/>
    <w:rsid w:val="00D61373"/>
    <w:rsid w:val="00D616D0"/>
    <w:rsid w:val="00D629B1"/>
    <w:rsid w:val="00D63C8A"/>
    <w:rsid w:val="00D63CDA"/>
    <w:rsid w:val="00D6416A"/>
    <w:rsid w:val="00D64417"/>
    <w:rsid w:val="00D64AE8"/>
    <w:rsid w:val="00D6724A"/>
    <w:rsid w:val="00D7074C"/>
    <w:rsid w:val="00D70BC9"/>
    <w:rsid w:val="00D740AD"/>
    <w:rsid w:val="00D75288"/>
    <w:rsid w:val="00D7560C"/>
    <w:rsid w:val="00D756E9"/>
    <w:rsid w:val="00D75BC2"/>
    <w:rsid w:val="00D76748"/>
    <w:rsid w:val="00D768BF"/>
    <w:rsid w:val="00D772FF"/>
    <w:rsid w:val="00D80270"/>
    <w:rsid w:val="00D8114E"/>
    <w:rsid w:val="00D81FA6"/>
    <w:rsid w:val="00D8324F"/>
    <w:rsid w:val="00D8369A"/>
    <w:rsid w:val="00D83A78"/>
    <w:rsid w:val="00D84261"/>
    <w:rsid w:val="00D84E14"/>
    <w:rsid w:val="00D96B15"/>
    <w:rsid w:val="00DA0B74"/>
    <w:rsid w:val="00DA2CA3"/>
    <w:rsid w:val="00DA5874"/>
    <w:rsid w:val="00DA63EE"/>
    <w:rsid w:val="00DA71B6"/>
    <w:rsid w:val="00DA79C0"/>
    <w:rsid w:val="00DB2B25"/>
    <w:rsid w:val="00DB4185"/>
    <w:rsid w:val="00DB42A3"/>
    <w:rsid w:val="00DB46A1"/>
    <w:rsid w:val="00DB6A11"/>
    <w:rsid w:val="00DB6D03"/>
    <w:rsid w:val="00DB71D0"/>
    <w:rsid w:val="00DB75C8"/>
    <w:rsid w:val="00DB7EA6"/>
    <w:rsid w:val="00DC03EE"/>
    <w:rsid w:val="00DC340B"/>
    <w:rsid w:val="00DC3646"/>
    <w:rsid w:val="00DC3936"/>
    <w:rsid w:val="00DC57EC"/>
    <w:rsid w:val="00DC58E1"/>
    <w:rsid w:val="00DC634C"/>
    <w:rsid w:val="00DC6F2A"/>
    <w:rsid w:val="00DC7136"/>
    <w:rsid w:val="00DC7800"/>
    <w:rsid w:val="00DC797B"/>
    <w:rsid w:val="00DD02C5"/>
    <w:rsid w:val="00DD0781"/>
    <w:rsid w:val="00DD13E6"/>
    <w:rsid w:val="00DD1705"/>
    <w:rsid w:val="00DD1844"/>
    <w:rsid w:val="00DD20B6"/>
    <w:rsid w:val="00DD2609"/>
    <w:rsid w:val="00DD3508"/>
    <w:rsid w:val="00DD3A9F"/>
    <w:rsid w:val="00DD3CD3"/>
    <w:rsid w:val="00DD6F71"/>
    <w:rsid w:val="00DE140F"/>
    <w:rsid w:val="00DE1B14"/>
    <w:rsid w:val="00DE1D14"/>
    <w:rsid w:val="00DE29FE"/>
    <w:rsid w:val="00DE2F52"/>
    <w:rsid w:val="00DE3338"/>
    <w:rsid w:val="00DE4025"/>
    <w:rsid w:val="00DE41DE"/>
    <w:rsid w:val="00DE4569"/>
    <w:rsid w:val="00DE651C"/>
    <w:rsid w:val="00DE673A"/>
    <w:rsid w:val="00DE716F"/>
    <w:rsid w:val="00DF0091"/>
    <w:rsid w:val="00DF085E"/>
    <w:rsid w:val="00DF0F82"/>
    <w:rsid w:val="00DF1F6B"/>
    <w:rsid w:val="00DF215A"/>
    <w:rsid w:val="00DF3C1A"/>
    <w:rsid w:val="00DF4825"/>
    <w:rsid w:val="00DF51E8"/>
    <w:rsid w:val="00DF530D"/>
    <w:rsid w:val="00DF586C"/>
    <w:rsid w:val="00DF741C"/>
    <w:rsid w:val="00E00722"/>
    <w:rsid w:val="00E00EE0"/>
    <w:rsid w:val="00E01D00"/>
    <w:rsid w:val="00E02558"/>
    <w:rsid w:val="00E0261F"/>
    <w:rsid w:val="00E028FF"/>
    <w:rsid w:val="00E03F34"/>
    <w:rsid w:val="00E04E35"/>
    <w:rsid w:val="00E0507E"/>
    <w:rsid w:val="00E05DE2"/>
    <w:rsid w:val="00E10E3C"/>
    <w:rsid w:val="00E11E11"/>
    <w:rsid w:val="00E1223C"/>
    <w:rsid w:val="00E12E9D"/>
    <w:rsid w:val="00E14130"/>
    <w:rsid w:val="00E14C2B"/>
    <w:rsid w:val="00E1532D"/>
    <w:rsid w:val="00E156DC"/>
    <w:rsid w:val="00E16ED5"/>
    <w:rsid w:val="00E17839"/>
    <w:rsid w:val="00E17A09"/>
    <w:rsid w:val="00E17EEE"/>
    <w:rsid w:val="00E2038D"/>
    <w:rsid w:val="00E2051F"/>
    <w:rsid w:val="00E2087F"/>
    <w:rsid w:val="00E222B0"/>
    <w:rsid w:val="00E2258D"/>
    <w:rsid w:val="00E24457"/>
    <w:rsid w:val="00E24670"/>
    <w:rsid w:val="00E24DF0"/>
    <w:rsid w:val="00E25B40"/>
    <w:rsid w:val="00E310D2"/>
    <w:rsid w:val="00E31C56"/>
    <w:rsid w:val="00E31E6C"/>
    <w:rsid w:val="00E32A63"/>
    <w:rsid w:val="00E3473E"/>
    <w:rsid w:val="00E34FD7"/>
    <w:rsid w:val="00E410BD"/>
    <w:rsid w:val="00E4116D"/>
    <w:rsid w:val="00E42C25"/>
    <w:rsid w:val="00E43DFB"/>
    <w:rsid w:val="00E44248"/>
    <w:rsid w:val="00E4588B"/>
    <w:rsid w:val="00E50BBD"/>
    <w:rsid w:val="00E50BD3"/>
    <w:rsid w:val="00E51954"/>
    <w:rsid w:val="00E53C1D"/>
    <w:rsid w:val="00E5459A"/>
    <w:rsid w:val="00E555BD"/>
    <w:rsid w:val="00E57500"/>
    <w:rsid w:val="00E57CA5"/>
    <w:rsid w:val="00E60165"/>
    <w:rsid w:val="00E624D3"/>
    <w:rsid w:val="00E635F3"/>
    <w:rsid w:val="00E63991"/>
    <w:rsid w:val="00E654F8"/>
    <w:rsid w:val="00E6598A"/>
    <w:rsid w:val="00E67644"/>
    <w:rsid w:val="00E67D1B"/>
    <w:rsid w:val="00E72575"/>
    <w:rsid w:val="00E72A86"/>
    <w:rsid w:val="00E72DBA"/>
    <w:rsid w:val="00E73BCC"/>
    <w:rsid w:val="00E7529A"/>
    <w:rsid w:val="00E753BE"/>
    <w:rsid w:val="00E7705B"/>
    <w:rsid w:val="00E805DA"/>
    <w:rsid w:val="00E80BEE"/>
    <w:rsid w:val="00E820DE"/>
    <w:rsid w:val="00E833EF"/>
    <w:rsid w:val="00E83E97"/>
    <w:rsid w:val="00E8418D"/>
    <w:rsid w:val="00E84AA6"/>
    <w:rsid w:val="00E84AC0"/>
    <w:rsid w:val="00E84CE8"/>
    <w:rsid w:val="00E8503A"/>
    <w:rsid w:val="00E859C5"/>
    <w:rsid w:val="00E867C7"/>
    <w:rsid w:val="00E86C9C"/>
    <w:rsid w:val="00E879F2"/>
    <w:rsid w:val="00E918DA"/>
    <w:rsid w:val="00E92205"/>
    <w:rsid w:val="00E93761"/>
    <w:rsid w:val="00E9380D"/>
    <w:rsid w:val="00E93F8E"/>
    <w:rsid w:val="00E954E3"/>
    <w:rsid w:val="00E95BB2"/>
    <w:rsid w:val="00E96B93"/>
    <w:rsid w:val="00E9721B"/>
    <w:rsid w:val="00EA104B"/>
    <w:rsid w:val="00EA1B8A"/>
    <w:rsid w:val="00EA570E"/>
    <w:rsid w:val="00EA63AE"/>
    <w:rsid w:val="00EA7FC7"/>
    <w:rsid w:val="00EB1E4B"/>
    <w:rsid w:val="00EB21A8"/>
    <w:rsid w:val="00EB348F"/>
    <w:rsid w:val="00EB5193"/>
    <w:rsid w:val="00EB5437"/>
    <w:rsid w:val="00EB6747"/>
    <w:rsid w:val="00EB7899"/>
    <w:rsid w:val="00EB7C0A"/>
    <w:rsid w:val="00EC1064"/>
    <w:rsid w:val="00EC20E7"/>
    <w:rsid w:val="00EC2928"/>
    <w:rsid w:val="00EC2D47"/>
    <w:rsid w:val="00EC2D85"/>
    <w:rsid w:val="00EC315F"/>
    <w:rsid w:val="00EC49E4"/>
    <w:rsid w:val="00EC569A"/>
    <w:rsid w:val="00EC574B"/>
    <w:rsid w:val="00EC7A6D"/>
    <w:rsid w:val="00ED0C30"/>
    <w:rsid w:val="00ED118B"/>
    <w:rsid w:val="00ED1F4C"/>
    <w:rsid w:val="00ED22D3"/>
    <w:rsid w:val="00ED3F9B"/>
    <w:rsid w:val="00ED501D"/>
    <w:rsid w:val="00ED6893"/>
    <w:rsid w:val="00EE2B23"/>
    <w:rsid w:val="00EE3AD2"/>
    <w:rsid w:val="00EE43EE"/>
    <w:rsid w:val="00EE52D9"/>
    <w:rsid w:val="00EE6D42"/>
    <w:rsid w:val="00EE6E30"/>
    <w:rsid w:val="00EF00FB"/>
    <w:rsid w:val="00EF0DB3"/>
    <w:rsid w:val="00EF15C4"/>
    <w:rsid w:val="00EF52DC"/>
    <w:rsid w:val="00EF651D"/>
    <w:rsid w:val="00EF7CC1"/>
    <w:rsid w:val="00F006CF"/>
    <w:rsid w:val="00F009B3"/>
    <w:rsid w:val="00F01144"/>
    <w:rsid w:val="00F01D5F"/>
    <w:rsid w:val="00F01D8B"/>
    <w:rsid w:val="00F02B8E"/>
    <w:rsid w:val="00F031D4"/>
    <w:rsid w:val="00F04DD6"/>
    <w:rsid w:val="00F050EE"/>
    <w:rsid w:val="00F05B65"/>
    <w:rsid w:val="00F06518"/>
    <w:rsid w:val="00F117F7"/>
    <w:rsid w:val="00F11CAB"/>
    <w:rsid w:val="00F12350"/>
    <w:rsid w:val="00F1313F"/>
    <w:rsid w:val="00F13CC9"/>
    <w:rsid w:val="00F1486A"/>
    <w:rsid w:val="00F148D0"/>
    <w:rsid w:val="00F15F64"/>
    <w:rsid w:val="00F16D0A"/>
    <w:rsid w:val="00F17556"/>
    <w:rsid w:val="00F1766E"/>
    <w:rsid w:val="00F17BAC"/>
    <w:rsid w:val="00F21237"/>
    <w:rsid w:val="00F22A8D"/>
    <w:rsid w:val="00F2415D"/>
    <w:rsid w:val="00F2416D"/>
    <w:rsid w:val="00F2419A"/>
    <w:rsid w:val="00F24C86"/>
    <w:rsid w:val="00F253C2"/>
    <w:rsid w:val="00F26BBE"/>
    <w:rsid w:val="00F27C23"/>
    <w:rsid w:val="00F341DF"/>
    <w:rsid w:val="00F3526E"/>
    <w:rsid w:val="00F35CCD"/>
    <w:rsid w:val="00F362E3"/>
    <w:rsid w:val="00F369BE"/>
    <w:rsid w:val="00F401CC"/>
    <w:rsid w:val="00F403DD"/>
    <w:rsid w:val="00F42471"/>
    <w:rsid w:val="00F4252E"/>
    <w:rsid w:val="00F42667"/>
    <w:rsid w:val="00F43992"/>
    <w:rsid w:val="00F45584"/>
    <w:rsid w:val="00F50EFC"/>
    <w:rsid w:val="00F514EA"/>
    <w:rsid w:val="00F5175A"/>
    <w:rsid w:val="00F53023"/>
    <w:rsid w:val="00F554C7"/>
    <w:rsid w:val="00F55B93"/>
    <w:rsid w:val="00F57703"/>
    <w:rsid w:val="00F62DDC"/>
    <w:rsid w:val="00F63150"/>
    <w:rsid w:val="00F6378E"/>
    <w:rsid w:val="00F639A5"/>
    <w:rsid w:val="00F65100"/>
    <w:rsid w:val="00F65207"/>
    <w:rsid w:val="00F657B8"/>
    <w:rsid w:val="00F65C03"/>
    <w:rsid w:val="00F71234"/>
    <w:rsid w:val="00F71B38"/>
    <w:rsid w:val="00F71F81"/>
    <w:rsid w:val="00F7330A"/>
    <w:rsid w:val="00F763A4"/>
    <w:rsid w:val="00F800BF"/>
    <w:rsid w:val="00F81285"/>
    <w:rsid w:val="00F81ADF"/>
    <w:rsid w:val="00F832FD"/>
    <w:rsid w:val="00F83AD5"/>
    <w:rsid w:val="00F83B02"/>
    <w:rsid w:val="00F8579C"/>
    <w:rsid w:val="00F86E05"/>
    <w:rsid w:val="00F874C5"/>
    <w:rsid w:val="00F913B2"/>
    <w:rsid w:val="00F94CF0"/>
    <w:rsid w:val="00F95919"/>
    <w:rsid w:val="00F963FD"/>
    <w:rsid w:val="00F9641C"/>
    <w:rsid w:val="00F966F9"/>
    <w:rsid w:val="00F967B6"/>
    <w:rsid w:val="00F96A6B"/>
    <w:rsid w:val="00F97AE0"/>
    <w:rsid w:val="00FA0F03"/>
    <w:rsid w:val="00FA1574"/>
    <w:rsid w:val="00FA1E8F"/>
    <w:rsid w:val="00FA2DFD"/>
    <w:rsid w:val="00FA35FE"/>
    <w:rsid w:val="00FA3664"/>
    <w:rsid w:val="00FA3E8B"/>
    <w:rsid w:val="00FA4349"/>
    <w:rsid w:val="00FA473D"/>
    <w:rsid w:val="00FA4F28"/>
    <w:rsid w:val="00FA551D"/>
    <w:rsid w:val="00FA55B3"/>
    <w:rsid w:val="00FA6D8E"/>
    <w:rsid w:val="00FA7CE7"/>
    <w:rsid w:val="00FB0A0F"/>
    <w:rsid w:val="00FB0E1D"/>
    <w:rsid w:val="00FB103C"/>
    <w:rsid w:val="00FB15DC"/>
    <w:rsid w:val="00FB3426"/>
    <w:rsid w:val="00FB4658"/>
    <w:rsid w:val="00FB493F"/>
    <w:rsid w:val="00FB66E5"/>
    <w:rsid w:val="00FB6748"/>
    <w:rsid w:val="00FC216E"/>
    <w:rsid w:val="00FC2C79"/>
    <w:rsid w:val="00FC31B8"/>
    <w:rsid w:val="00FC4F08"/>
    <w:rsid w:val="00FC5B81"/>
    <w:rsid w:val="00FC65F6"/>
    <w:rsid w:val="00FC6E1D"/>
    <w:rsid w:val="00FD0506"/>
    <w:rsid w:val="00FD189A"/>
    <w:rsid w:val="00FD2D3B"/>
    <w:rsid w:val="00FD2EB4"/>
    <w:rsid w:val="00FD3C5D"/>
    <w:rsid w:val="00FD51A3"/>
    <w:rsid w:val="00FD5FA8"/>
    <w:rsid w:val="00FD7548"/>
    <w:rsid w:val="00FD77F0"/>
    <w:rsid w:val="00FE0DCE"/>
    <w:rsid w:val="00FE1099"/>
    <w:rsid w:val="00FE19D6"/>
    <w:rsid w:val="00FE281F"/>
    <w:rsid w:val="00FE2F04"/>
    <w:rsid w:val="00FE3B67"/>
    <w:rsid w:val="00FE56C9"/>
    <w:rsid w:val="00FF0181"/>
    <w:rsid w:val="00FF0BE2"/>
    <w:rsid w:val="00FF1242"/>
    <w:rsid w:val="00FF2E71"/>
    <w:rsid w:val="00FF7088"/>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8FB8F"/>
  <w15:docId w15:val="{3D17E953-155F-44F9-9698-B4B6D461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A96"/>
    <w:pPr>
      <w:spacing w:after="120" w:line="240" w:lineRule="auto"/>
    </w:pPr>
    <w:rPr>
      <w:rFonts w:ascii="Times New Roman" w:hAnsi="Times New Roman"/>
      <w:sz w:val="24"/>
    </w:rPr>
  </w:style>
  <w:style w:type="paragraph" w:styleId="Heading1">
    <w:name w:val="heading 1"/>
    <w:basedOn w:val="Normal"/>
    <w:next w:val="BodyText"/>
    <w:link w:val="Heading1Char"/>
    <w:qFormat/>
    <w:rsid w:val="00265C56"/>
    <w:pPr>
      <w:keepNext/>
      <w:numPr>
        <w:numId w:val="14"/>
      </w:numPr>
      <w:tabs>
        <w:tab w:val="left" w:pos="432"/>
        <w:tab w:val="left" w:pos="864"/>
        <w:tab w:val="left" w:pos="1296"/>
      </w:tabs>
      <w:spacing w:before="60" w:after="180"/>
      <w:outlineLvl w:val="0"/>
    </w:pPr>
    <w:rPr>
      <w:rFonts w:ascii="Arial" w:eastAsia="Times New Roman" w:hAnsi="Arial" w:cs="Times New Roman"/>
      <w:b/>
      <w:caps/>
      <w:color w:val="2F5496" w:themeColor="accent5" w:themeShade="BF"/>
      <w:szCs w:val="20"/>
    </w:rPr>
  </w:style>
  <w:style w:type="paragraph" w:styleId="Heading2">
    <w:name w:val="heading 2"/>
    <w:basedOn w:val="Normal"/>
    <w:next w:val="BodyText"/>
    <w:link w:val="Heading2Char"/>
    <w:qFormat/>
    <w:rsid w:val="00C52B1C"/>
    <w:pPr>
      <w:keepNext/>
      <w:numPr>
        <w:ilvl w:val="1"/>
        <w:numId w:val="14"/>
      </w:numPr>
      <w:tabs>
        <w:tab w:val="left" w:pos="432"/>
        <w:tab w:val="left" w:pos="864"/>
        <w:tab w:val="left" w:pos="1296"/>
      </w:tabs>
      <w:spacing w:before="180"/>
      <w:ind w:left="432" w:hanging="432"/>
      <w:outlineLvl w:val="1"/>
    </w:pPr>
    <w:rPr>
      <w:rFonts w:ascii="Arial" w:eastAsia="Times New Roman" w:hAnsi="Arial" w:cs="Times New Roman"/>
      <w:b/>
      <w:sz w:val="20"/>
      <w:szCs w:val="20"/>
    </w:rPr>
  </w:style>
  <w:style w:type="paragraph" w:styleId="Heading3">
    <w:name w:val="heading 3"/>
    <w:aliases w:val="Heading 3 hidden,2h,h3,h31,h32,alltoc,SUBTASK/DELIVERABLE"/>
    <w:basedOn w:val="Normal"/>
    <w:next w:val="BodyText"/>
    <w:link w:val="Heading3Char"/>
    <w:qFormat/>
    <w:rsid w:val="00C52B1C"/>
    <w:pPr>
      <w:keepNext/>
      <w:numPr>
        <w:ilvl w:val="2"/>
        <w:numId w:val="14"/>
      </w:numPr>
      <w:tabs>
        <w:tab w:val="left" w:pos="432"/>
        <w:tab w:val="left" w:pos="864"/>
        <w:tab w:val="left" w:pos="1296"/>
      </w:tabs>
      <w:spacing w:before="120"/>
      <w:outlineLvl w:val="2"/>
    </w:pPr>
    <w:rPr>
      <w:rFonts w:ascii="Arial Narrow" w:eastAsia="Times New Roman" w:hAnsi="Arial Narrow" w:cs="Times New Roman"/>
      <w:b/>
      <w:sz w:val="20"/>
      <w:szCs w:val="20"/>
    </w:rPr>
  </w:style>
  <w:style w:type="paragraph" w:styleId="Heading4">
    <w:name w:val="heading 4"/>
    <w:basedOn w:val="Normal"/>
    <w:next w:val="BodyText"/>
    <w:link w:val="Heading4Char"/>
    <w:qFormat/>
    <w:rsid w:val="006C7AC2"/>
    <w:pPr>
      <w:keepNext/>
      <w:numPr>
        <w:ilvl w:val="3"/>
        <w:numId w:val="14"/>
      </w:numPr>
      <w:tabs>
        <w:tab w:val="left" w:pos="432"/>
        <w:tab w:val="left" w:pos="1296"/>
      </w:tabs>
      <w:spacing w:after="80"/>
      <w:outlineLvl w:val="3"/>
    </w:pPr>
    <w:rPr>
      <w:rFonts w:eastAsia="Times New Roman" w:cs="Times New Roman"/>
      <w:b/>
      <w:szCs w:val="20"/>
    </w:rPr>
  </w:style>
  <w:style w:type="paragraph" w:styleId="Heading5">
    <w:name w:val="heading 5"/>
    <w:basedOn w:val="Normal"/>
    <w:next w:val="Normal"/>
    <w:link w:val="Heading5Char"/>
    <w:qFormat/>
    <w:rsid w:val="006C7AC2"/>
    <w:pPr>
      <w:keepNext/>
      <w:keepLines/>
      <w:numPr>
        <w:ilvl w:val="4"/>
        <w:numId w:val="14"/>
      </w:numPr>
      <w:tabs>
        <w:tab w:val="left" w:pos="432"/>
        <w:tab w:val="left" w:pos="864"/>
        <w:tab w:val="left" w:pos="1296"/>
      </w:tabs>
      <w:spacing w:before="200" w:after="0"/>
      <w:outlineLvl w:val="4"/>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nhideWhenUsed/>
    <w:qFormat/>
    <w:rsid w:val="006C7AC2"/>
    <w:pPr>
      <w:numPr>
        <w:ilvl w:val="5"/>
        <w:numId w:val="14"/>
      </w:numPr>
      <w:tabs>
        <w:tab w:val="left" w:pos="432"/>
        <w:tab w:val="left" w:pos="864"/>
        <w:tab w:val="left" w:pos="1296"/>
      </w:tabs>
      <w:spacing w:before="240" w:after="60"/>
      <w:jc w:val="both"/>
      <w:outlineLvl w:val="5"/>
    </w:pPr>
    <w:rPr>
      <w:rFonts w:eastAsiaTheme="minorEastAsia" w:cstheme="majorBidi"/>
      <w:b/>
      <w:bCs/>
      <w:szCs w:val="24"/>
    </w:rPr>
  </w:style>
  <w:style w:type="paragraph" w:styleId="Heading7">
    <w:name w:val="heading 7"/>
    <w:basedOn w:val="Normal"/>
    <w:next w:val="Normal"/>
    <w:link w:val="Heading7Char"/>
    <w:unhideWhenUsed/>
    <w:qFormat/>
    <w:rsid w:val="00DC797B"/>
    <w:pPr>
      <w:numPr>
        <w:numId w:val="50"/>
      </w:numPr>
      <w:tabs>
        <w:tab w:val="left" w:pos="432"/>
        <w:tab w:val="left" w:pos="864"/>
        <w:tab w:val="left" w:pos="1296"/>
      </w:tabs>
      <w:spacing w:after="240"/>
      <w:ind w:left="1440" w:hanging="1440"/>
      <w:outlineLvl w:val="6"/>
    </w:pPr>
    <w:rPr>
      <w:rFonts w:ascii="Arial Bold" w:eastAsiaTheme="minorEastAsia" w:hAnsi="Arial Bold" w:cstheme="majorBidi"/>
      <w:b/>
      <w:caps/>
      <w:color w:val="2F5496" w:themeColor="accent5" w:themeShade="BF"/>
      <w:sz w:val="22"/>
      <w:szCs w:val="24"/>
    </w:rPr>
  </w:style>
  <w:style w:type="paragraph" w:styleId="Heading8">
    <w:name w:val="heading 8"/>
    <w:basedOn w:val="Normal"/>
    <w:next w:val="Normal"/>
    <w:link w:val="Heading8Char"/>
    <w:unhideWhenUsed/>
    <w:qFormat/>
    <w:rsid w:val="00E635F3"/>
    <w:pPr>
      <w:numPr>
        <w:ilvl w:val="7"/>
        <w:numId w:val="14"/>
      </w:numPr>
      <w:tabs>
        <w:tab w:val="left" w:pos="432"/>
        <w:tab w:val="left" w:pos="864"/>
        <w:tab w:val="left" w:pos="1296"/>
      </w:tabs>
      <w:spacing w:before="240" w:after="240"/>
      <w:jc w:val="both"/>
      <w:outlineLvl w:val="7"/>
    </w:pPr>
    <w:rPr>
      <w:rFonts w:ascii="Arial" w:eastAsiaTheme="minorEastAsia" w:hAnsi="Arial" w:cstheme="majorBidi"/>
      <w:b/>
      <w:i/>
      <w:iCs/>
      <w:szCs w:val="24"/>
    </w:rPr>
  </w:style>
  <w:style w:type="paragraph" w:styleId="Heading9">
    <w:name w:val="heading 9"/>
    <w:basedOn w:val="Normal"/>
    <w:next w:val="Normal"/>
    <w:link w:val="Heading9Char"/>
    <w:qFormat/>
    <w:rsid w:val="006C7AC2"/>
    <w:pPr>
      <w:keepNext/>
      <w:numPr>
        <w:ilvl w:val="8"/>
        <w:numId w:val="14"/>
      </w:numPr>
      <w:spacing w:after="0"/>
      <w:jc w:val="center"/>
      <w:outlineLvl w:val="8"/>
    </w:pPr>
    <w:rPr>
      <w:rFonts w:ascii="Times New Roman Bold" w:eastAsia="Times New Roman" w:hAnsi="Times New Roman Bold"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5C56"/>
    <w:rPr>
      <w:rFonts w:ascii="Arial" w:eastAsia="Times New Roman" w:hAnsi="Arial" w:cs="Times New Roman"/>
      <w:b/>
      <w:caps/>
      <w:color w:val="2F5496" w:themeColor="accent5" w:themeShade="BF"/>
      <w:sz w:val="24"/>
      <w:szCs w:val="20"/>
    </w:rPr>
  </w:style>
  <w:style w:type="character" w:customStyle="1" w:styleId="Heading2Char">
    <w:name w:val="Heading 2 Char"/>
    <w:basedOn w:val="DefaultParagraphFont"/>
    <w:link w:val="Heading2"/>
    <w:rsid w:val="00C52B1C"/>
    <w:rPr>
      <w:rFonts w:ascii="Arial" w:eastAsia="Times New Roman" w:hAnsi="Arial" w:cs="Times New Roman"/>
      <w:b/>
      <w:sz w:val="20"/>
      <w:szCs w:val="20"/>
    </w:rPr>
  </w:style>
  <w:style w:type="character" w:customStyle="1" w:styleId="Heading3Char">
    <w:name w:val="Heading 3 Char"/>
    <w:aliases w:val="Heading 3 hidden Char,2h Char,h3 Char,h31 Char,h32 Char,alltoc Char,SUBTASK/DELIVERABLE Char"/>
    <w:basedOn w:val="DefaultParagraphFont"/>
    <w:link w:val="Heading3"/>
    <w:rsid w:val="00C52B1C"/>
    <w:rPr>
      <w:rFonts w:ascii="Arial Narrow" w:eastAsia="Times New Roman" w:hAnsi="Arial Narrow" w:cs="Times New Roman"/>
      <w:b/>
      <w:sz w:val="20"/>
      <w:szCs w:val="20"/>
    </w:rPr>
  </w:style>
  <w:style w:type="character" w:customStyle="1" w:styleId="Heading4Char">
    <w:name w:val="Heading 4 Char"/>
    <w:basedOn w:val="DefaultParagraphFont"/>
    <w:link w:val="Heading4"/>
    <w:rsid w:val="006C7AC2"/>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6C7AC2"/>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rsid w:val="006C7AC2"/>
    <w:rPr>
      <w:rFonts w:ascii="Times New Roman" w:eastAsiaTheme="minorEastAsia" w:hAnsi="Times New Roman" w:cstheme="majorBidi"/>
      <w:b/>
      <w:bCs/>
      <w:sz w:val="24"/>
      <w:szCs w:val="24"/>
    </w:rPr>
  </w:style>
  <w:style w:type="character" w:customStyle="1" w:styleId="Heading7Char">
    <w:name w:val="Heading 7 Char"/>
    <w:basedOn w:val="DefaultParagraphFont"/>
    <w:link w:val="Heading7"/>
    <w:rsid w:val="00DC797B"/>
    <w:rPr>
      <w:rFonts w:ascii="Arial Bold" w:eastAsiaTheme="minorEastAsia" w:hAnsi="Arial Bold" w:cstheme="majorBidi"/>
      <w:b/>
      <w:caps/>
      <w:color w:val="2F5496" w:themeColor="accent5" w:themeShade="BF"/>
      <w:szCs w:val="24"/>
    </w:rPr>
  </w:style>
  <w:style w:type="character" w:customStyle="1" w:styleId="Heading8Char">
    <w:name w:val="Heading 8 Char"/>
    <w:basedOn w:val="DefaultParagraphFont"/>
    <w:link w:val="Heading8"/>
    <w:rsid w:val="00E635F3"/>
    <w:rPr>
      <w:rFonts w:ascii="Arial" w:eastAsiaTheme="minorEastAsia" w:hAnsi="Arial" w:cstheme="majorBidi"/>
      <w:b/>
      <w:i/>
      <w:iCs/>
      <w:sz w:val="24"/>
      <w:szCs w:val="24"/>
    </w:rPr>
  </w:style>
  <w:style w:type="character" w:customStyle="1" w:styleId="Heading9Char">
    <w:name w:val="Heading 9 Char"/>
    <w:basedOn w:val="DefaultParagraphFont"/>
    <w:link w:val="Heading9"/>
    <w:rsid w:val="006C7AC2"/>
    <w:rPr>
      <w:rFonts w:ascii="Times New Roman Bold" w:eastAsia="Times New Roman" w:hAnsi="Times New Roman Bold" w:cs="Times New Roman"/>
      <w:b/>
      <w:sz w:val="24"/>
      <w:szCs w:val="20"/>
    </w:rPr>
  </w:style>
  <w:style w:type="numbering" w:customStyle="1" w:styleId="NoList1">
    <w:name w:val="No List1"/>
    <w:next w:val="NoList"/>
    <w:uiPriority w:val="99"/>
    <w:semiHidden/>
    <w:unhideWhenUsed/>
    <w:rsid w:val="006C7AC2"/>
  </w:style>
  <w:style w:type="paragraph" w:styleId="BalloonText">
    <w:name w:val="Balloon Text"/>
    <w:basedOn w:val="Normal"/>
    <w:link w:val="BalloonTextChar"/>
    <w:semiHidden/>
    <w:rsid w:val="006C7AC2"/>
    <w:pPr>
      <w:tabs>
        <w:tab w:val="left" w:pos="432"/>
        <w:tab w:val="left" w:pos="864"/>
        <w:tab w:val="left" w:pos="1296"/>
      </w:tabs>
      <w:spacing w:after="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C7AC2"/>
    <w:rPr>
      <w:rFonts w:ascii="Tahoma" w:eastAsia="Times New Roman" w:hAnsi="Tahoma" w:cs="Tahoma"/>
      <w:sz w:val="16"/>
      <w:szCs w:val="16"/>
    </w:rPr>
  </w:style>
  <w:style w:type="paragraph" w:styleId="NoSpacing">
    <w:name w:val="No Spacing"/>
    <w:link w:val="NoSpacingChar"/>
    <w:uiPriority w:val="1"/>
    <w:qFormat/>
    <w:rsid w:val="006C7AC2"/>
    <w:pPr>
      <w:autoSpaceDE w:val="0"/>
      <w:autoSpaceDN w:val="0"/>
      <w:adjustRightInd w:val="0"/>
      <w:spacing w:after="0" w:line="240" w:lineRule="auto"/>
      <w:ind w:left="90"/>
    </w:pPr>
    <w:rPr>
      <w:rFonts w:ascii="Times New Roman" w:hAnsi="Times New Roman" w:cs="Times New Roman"/>
      <w:bCs/>
      <w:sz w:val="24"/>
      <w:szCs w:val="24"/>
    </w:rPr>
  </w:style>
  <w:style w:type="character" w:styleId="CommentReference">
    <w:name w:val="annotation reference"/>
    <w:basedOn w:val="DefaultParagraphFont"/>
    <w:uiPriority w:val="99"/>
    <w:rsid w:val="006C7AC2"/>
    <w:rPr>
      <w:sz w:val="16"/>
    </w:rPr>
  </w:style>
  <w:style w:type="paragraph" w:styleId="CommentText">
    <w:name w:val="annotation text"/>
    <w:basedOn w:val="Normal"/>
    <w:link w:val="CommentTextChar"/>
    <w:uiPriority w:val="99"/>
    <w:rsid w:val="006C7AC2"/>
    <w:pPr>
      <w:tabs>
        <w:tab w:val="left" w:pos="432"/>
        <w:tab w:val="left" w:pos="864"/>
        <w:tab w:val="left" w:pos="1296"/>
      </w:tabs>
      <w:spacing w:after="0"/>
    </w:pPr>
    <w:rPr>
      <w:rFonts w:eastAsia="Times New Roman" w:cs="Times New Roman"/>
      <w:sz w:val="20"/>
      <w:szCs w:val="20"/>
    </w:rPr>
  </w:style>
  <w:style w:type="character" w:customStyle="1" w:styleId="CommentTextChar">
    <w:name w:val="Comment Text Char"/>
    <w:basedOn w:val="DefaultParagraphFont"/>
    <w:link w:val="CommentText"/>
    <w:uiPriority w:val="99"/>
    <w:rsid w:val="006C7A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6C7AC2"/>
    <w:rPr>
      <w:b/>
      <w:bCs/>
    </w:rPr>
  </w:style>
  <w:style w:type="character" w:customStyle="1" w:styleId="CommentSubjectChar">
    <w:name w:val="Comment Subject Char"/>
    <w:basedOn w:val="CommentTextChar"/>
    <w:link w:val="CommentSubject"/>
    <w:rsid w:val="006C7AC2"/>
    <w:rPr>
      <w:rFonts w:ascii="Times New Roman" w:eastAsia="Times New Roman" w:hAnsi="Times New Roman" w:cs="Times New Roman"/>
      <w:b/>
      <w:bCs/>
      <w:sz w:val="20"/>
      <w:szCs w:val="20"/>
    </w:rPr>
  </w:style>
  <w:style w:type="paragraph" w:customStyle="1" w:styleId="Default">
    <w:name w:val="Default"/>
    <w:rsid w:val="006C7AC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rsid w:val="006C7AC2"/>
    <w:rPr>
      <w:color w:val="0000FF"/>
      <w:u w:val="single"/>
    </w:rPr>
  </w:style>
  <w:style w:type="paragraph" w:styleId="PlainText">
    <w:name w:val="Plain Text"/>
    <w:basedOn w:val="Normal"/>
    <w:link w:val="PlainTextChar"/>
    <w:uiPriority w:val="99"/>
    <w:unhideWhenUsed/>
    <w:rsid w:val="006C7AC2"/>
    <w:pPr>
      <w:spacing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C7AC2"/>
    <w:rPr>
      <w:rFonts w:ascii="Consolas" w:eastAsia="Calibri" w:hAnsi="Consolas" w:cs="Times New Roman"/>
      <w:sz w:val="21"/>
      <w:szCs w:val="21"/>
    </w:rPr>
  </w:style>
  <w:style w:type="paragraph" w:styleId="Header">
    <w:name w:val="header"/>
    <w:aliases w:val="Header (front)"/>
    <w:basedOn w:val="Normal"/>
    <w:link w:val="HeaderChar"/>
    <w:uiPriority w:val="99"/>
    <w:rsid w:val="006C7AC2"/>
    <w:pPr>
      <w:tabs>
        <w:tab w:val="left" w:pos="432"/>
        <w:tab w:val="left" w:pos="864"/>
        <w:tab w:val="left" w:pos="1296"/>
        <w:tab w:val="right" w:pos="8928"/>
      </w:tabs>
      <w:spacing w:after="0"/>
    </w:pPr>
    <w:rPr>
      <w:rFonts w:eastAsia="Times New Roman" w:cs="Times New Roman"/>
      <w:b/>
      <w:sz w:val="20"/>
      <w:szCs w:val="20"/>
    </w:rPr>
  </w:style>
  <w:style w:type="character" w:customStyle="1" w:styleId="HeaderChar">
    <w:name w:val="Header Char"/>
    <w:aliases w:val="Header (front) Char"/>
    <w:basedOn w:val="DefaultParagraphFont"/>
    <w:link w:val="Header"/>
    <w:uiPriority w:val="99"/>
    <w:rsid w:val="006C7AC2"/>
    <w:rPr>
      <w:rFonts w:ascii="Times New Roman" w:eastAsia="Times New Roman" w:hAnsi="Times New Roman" w:cs="Times New Roman"/>
      <w:b/>
      <w:sz w:val="20"/>
      <w:szCs w:val="20"/>
    </w:rPr>
  </w:style>
  <w:style w:type="paragraph" w:styleId="Footer">
    <w:name w:val="footer"/>
    <w:basedOn w:val="Normal"/>
    <w:link w:val="FooterChar"/>
    <w:uiPriority w:val="99"/>
    <w:rsid w:val="006C7AC2"/>
    <w:pPr>
      <w:tabs>
        <w:tab w:val="left" w:pos="432"/>
        <w:tab w:val="left" w:pos="864"/>
        <w:tab w:val="left" w:pos="1296"/>
      </w:tabs>
      <w:spacing w:after="80"/>
      <w:jc w:val="center"/>
    </w:pPr>
    <w:rPr>
      <w:rFonts w:eastAsia="Times New Roman" w:cs="Times New Roman"/>
      <w:szCs w:val="20"/>
    </w:rPr>
  </w:style>
  <w:style w:type="character" w:customStyle="1" w:styleId="FooterChar">
    <w:name w:val="Footer Char"/>
    <w:basedOn w:val="DefaultParagraphFont"/>
    <w:link w:val="Footer"/>
    <w:uiPriority w:val="99"/>
    <w:rsid w:val="006C7AC2"/>
    <w:rPr>
      <w:rFonts w:ascii="Times New Roman" w:eastAsia="Times New Roman" w:hAnsi="Times New Roman" w:cs="Times New Roman"/>
      <w:sz w:val="24"/>
      <w:szCs w:val="20"/>
    </w:rPr>
  </w:style>
  <w:style w:type="paragraph" w:styleId="ListParagraph">
    <w:name w:val="List Paragraph"/>
    <w:aliases w:val="Heading 2a"/>
    <w:basedOn w:val="Normal"/>
    <w:link w:val="ListParagraphChar"/>
    <w:uiPriority w:val="34"/>
    <w:qFormat/>
    <w:rsid w:val="006C7AC2"/>
    <w:pPr>
      <w:tabs>
        <w:tab w:val="left" w:pos="432"/>
        <w:tab w:val="left" w:pos="864"/>
        <w:tab w:val="left" w:pos="1296"/>
      </w:tabs>
      <w:spacing w:after="0"/>
      <w:ind w:left="720"/>
      <w:contextualSpacing/>
    </w:pPr>
    <w:rPr>
      <w:rFonts w:eastAsia="Times New Roman" w:cs="Times New Roman"/>
      <w:szCs w:val="24"/>
    </w:rPr>
  </w:style>
  <w:style w:type="paragraph" w:customStyle="1" w:styleId="DocTitle">
    <w:name w:val="Doc Title"/>
    <w:basedOn w:val="Normal"/>
    <w:next w:val="Normal"/>
    <w:autoRedefine/>
    <w:rsid w:val="006C7AC2"/>
    <w:pPr>
      <w:tabs>
        <w:tab w:val="left" w:pos="432"/>
        <w:tab w:val="left" w:pos="864"/>
        <w:tab w:val="left" w:pos="1296"/>
        <w:tab w:val="left" w:pos="4320"/>
        <w:tab w:val="right" w:pos="8352"/>
      </w:tabs>
      <w:spacing w:after="80"/>
      <w:jc w:val="center"/>
    </w:pPr>
    <w:rPr>
      <w:rFonts w:eastAsia="Times New Roman" w:cs="Times New Roman"/>
      <w:b/>
      <w:caps/>
      <w:sz w:val="36"/>
      <w:szCs w:val="20"/>
    </w:rPr>
  </w:style>
  <w:style w:type="paragraph" w:styleId="Revision">
    <w:name w:val="Revision"/>
    <w:hidden/>
    <w:uiPriority w:val="99"/>
    <w:semiHidden/>
    <w:rsid w:val="006C7AC2"/>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quo1">
    <w:name w:val="raquo1"/>
    <w:basedOn w:val="DefaultParagraphFont"/>
    <w:rsid w:val="006C7AC2"/>
    <w:rPr>
      <w:rFonts w:ascii="Trebuchet MS" w:hAnsi="Trebuchet MS" w:hint="default"/>
      <w:sz w:val="34"/>
      <w:szCs w:val="34"/>
    </w:rPr>
  </w:style>
  <w:style w:type="character" w:customStyle="1" w:styleId="street-address1">
    <w:name w:val="street-address1"/>
    <w:basedOn w:val="DefaultParagraphFont"/>
    <w:rsid w:val="006C7AC2"/>
  </w:style>
  <w:style w:type="character" w:customStyle="1" w:styleId="city-state2">
    <w:name w:val="city-state2"/>
    <w:basedOn w:val="DefaultParagraphFont"/>
    <w:rsid w:val="006C7AC2"/>
  </w:style>
  <w:style w:type="character" w:customStyle="1" w:styleId="locality">
    <w:name w:val="locality"/>
    <w:basedOn w:val="DefaultParagraphFont"/>
    <w:rsid w:val="006C7AC2"/>
  </w:style>
  <w:style w:type="character" w:customStyle="1" w:styleId="region">
    <w:name w:val="region"/>
    <w:basedOn w:val="DefaultParagraphFont"/>
    <w:rsid w:val="006C7AC2"/>
  </w:style>
  <w:style w:type="character" w:customStyle="1" w:styleId="postal-code">
    <w:name w:val="postal-code"/>
    <w:basedOn w:val="DefaultParagraphFont"/>
    <w:rsid w:val="006C7AC2"/>
  </w:style>
  <w:style w:type="character" w:customStyle="1" w:styleId="business-phone3">
    <w:name w:val="business-phone3"/>
    <w:basedOn w:val="DefaultParagraphFont"/>
    <w:rsid w:val="006C7AC2"/>
    <w:rPr>
      <w:b/>
      <w:bCs/>
      <w:vanish w:val="0"/>
      <w:webHidden w:val="0"/>
      <w:specVanish w:val="0"/>
    </w:rPr>
  </w:style>
  <w:style w:type="paragraph" w:styleId="TOCHeading">
    <w:name w:val="TOC Heading"/>
    <w:basedOn w:val="Heading1"/>
    <w:next w:val="Normal"/>
    <w:uiPriority w:val="39"/>
    <w:unhideWhenUsed/>
    <w:qFormat/>
    <w:rsid w:val="006C7AC2"/>
    <w:pPr>
      <w:outlineLvl w:val="9"/>
    </w:pPr>
  </w:style>
  <w:style w:type="paragraph" w:styleId="TOC1">
    <w:name w:val="toc 1"/>
    <w:basedOn w:val="Normal"/>
    <w:next w:val="TOC2"/>
    <w:link w:val="TOC1Char"/>
    <w:autoRedefine/>
    <w:uiPriority w:val="39"/>
    <w:rsid w:val="00EF651D"/>
    <w:pPr>
      <w:tabs>
        <w:tab w:val="left" w:pos="432"/>
        <w:tab w:val="left" w:pos="864"/>
        <w:tab w:val="left" w:pos="1296"/>
        <w:tab w:val="right" w:leader="dot" w:pos="9360"/>
      </w:tabs>
      <w:spacing w:before="60" w:after="60"/>
    </w:pPr>
    <w:rPr>
      <w:rFonts w:ascii="Arial" w:eastAsia="Times New Roman" w:hAnsi="Arial" w:cs="Times New Roman"/>
      <w:caps/>
      <w:noProof/>
      <w:sz w:val="18"/>
      <w:szCs w:val="20"/>
    </w:rPr>
  </w:style>
  <w:style w:type="paragraph" w:customStyle="1" w:styleId="heading">
    <w:name w:val="heading"/>
    <w:basedOn w:val="Normal"/>
    <w:link w:val="headingChar"/>
    <w:qFormat/>
    <w:rsid w:val="006C7AC2"/>
    <w:pPr>
      <w:tabs>
        <w:tab w:val="left" w:pos="432"/>
        <w:tab w:val="left" w:pos="864"/>
        <w:tab w:val="left" w:pos="1296"/>
      </w:tabs>
      <w:spacing w:before="79" w:after="0"/>
      <w:ind w:left="120"/>
    </w:pPr>
    <w:rPr>
      <w:rFonts w:eastAsia="Times New Roman" w:cs="Times New Roman"/>
      <w:b/>
      <w:bCs/>
      <w:szCs w:val="24"/>
    </w:rPr>
  </w:style>
  <w:style w:type="character" w:customStyle="1" w:styleId="headingChar">
    <w:name w:val="heading Char"/>
    <w:basedOn w:val="DefaultParagraphFont"/>
    <w:link w:val="heading"/>
    <w:rsid w:val="006C7AC2"/>
    <w:rPr>
      <w:rFonts w:ascii="Times New Roman" w:eastAsia="Times New Roman" w:hAnsi="Times New Roman" w:cs="Times New Roman"/>
      <w:b/>
      <w:bCs/>
      <w:sz w:val="24"/>
      <w:szCs w:val="24"/>
    </w:rPr>
  </w:style>
  <w:style w:type="paragraph" w:styleId="TOC2">
    <w:name w:val="toc 2"/>
    <w:basedOn w:val="Normal"/>
    <w:next w:val="Normal"/>
    <w:autoRedefine/>
    <w:uiPriority w:val="39"/>
    <w:rsid w:val="00983451"/>
    <w:pPr>
      <w:tabs>
        <w:tab w:val="left" w:pos="720"/>
        <w:tab w:val="right" w:leader="dot" w:pos="9360"/>
      </w:tabs>
      <w:spacing w:after="0"/>
      <w:ind w:left="720" w:hanging="540"/>
    </w:pPr>
    <w:rPr>
      <w:rFonts w:ascii="Arial" w:eastAsia="Times New Roman" w:hAnsi="Arial" w:cs="Times New Roman"/>
      <w:sz w:val="18"/>
      <w:szCs w:val="20"/>
    </w:rPr>
  </w:style>
  <w:style w:type="paragraph" w:styleId="TOC3">
    <w:name w:val="toc 3"/>
    <w:basedOn w:val="Normal"/>
    <w:next w:val="Normal"/>
    <w:autoRedefine/>
    <w:uiPriority w:val="39"/>
    <w:rsid w:val="00B30517"/>
    <w:pPr>
      <w:tabs>
        <w:tab w:val="left" w:leader="dot" w:pos="432"/>
        <w:tab w:val="left" w:pos="864"/>
        <w:tab w:val="left" w:pos="1296"/>
        <w:tab w:val="right" w:leader="dot" w:pos="9360"/>
      </w:tabs>
      <w:spacing w:after="0"/>
      <w:ind w:left="432"/>
    </w:pPr>
    <w:rPr>
      <w:rFonts w:ascii="Arial Narrow" w:eastAsia="Times New Roman" w:hAnsi="Arial Narrow" w:cs="Times New Roman"/>
      <w:sz w:val="18"/>
      <w:szCs w:val="20"/>
    </w:rPr>
  </w:style>
  <w:style w:type="paragraph" w:styleId="Signature">
    <w:name w:val="Signature"/>
    <w:basedOn w:val="Normal"/>
    <w:next w:val="BodyText"/>
    <w:link w:val="SignatureChar"/>
    <w:autoRedefine/>
    <w:rsid w:val="006C7AC2"/>
    <w:pPr>
      <w:tabs>
        <w:tab w:val="left" w:pos="4320"/>
      </w:tabs>
      <w:spacing w:after="0"/>
    </w:pPr>
    <w:rPr>
      <w:rFonts w:eastAsia="Times New Roman" w:cs="Times New Roman"/>
      <w:szCs w:val="20"/>
    </w:rPr>
  </w:style>
  <w:style w:type="character" w:customStyle="1" w:styleId="SignatureChar">
    <w:name w:val="Signature Char"/>
    <w:basedOn w:val="DefaultParagraphFont"/>
    <w:link w:val="Signature"/>
    <w:rsid w:val="006C7AC2"/>
    <w:rPr>
      <w:rFonts w:ascii="Times New Roman" w:eastAsia="Times New Roman" w:hAnsi="Times New Roman" w:cs="Times New Roman"/>
      <w:sz w:val="24"/>
      <w:szCs w:val="20"/>
    </w:rPr>
  </w:style>
  <w:style w:type="paragraph" w:styleId="BodyText">
    <w:name w:val="Body Text"/>
    <w:aliases w:val="body text Char Char,body text"/>
    <w:basedOn w:val="Normal"/>
    <w:link w:val="BodyTextChar"/>
    <w:autoRedefine/>
    <w:rsid w:val="00BA4A05"/>
    <w:pPr>
      <w:widowControl w:val="0"/>
      <w:spacing w:before="80" w:after="80"/>
    </w:pPr>
    <w:rPr>
      <w:rFonts w:ascii="Arial" w:eastAsia="Times New Roman" w:hAnsi="Arial" w:cs="Arial"/>
      <w:b/>
      <w:sz w:val="20"/>
      <w:lang w:val="en"/>
    </w:rPr>
  </w:style>
  <w:style w:type="character" w:customStyle="1" w:styleId="BodyTextChar">
    <w:name w:val="Body Text Char"/>
    <w:aliases w:val="body text Char Char Char,body text Char2"/>
    <w:basedOn w:val="DefaultParagraphFont"/>
    <w:link w:val="BodyText"/>
    <w:rsid w:val="00BA4A05"/>
    <w:rPr>
      <w:rFonts w:ascii="Arial" w:eastAsia="Times New Roman" w:hAnsi="Arial" w:cs="Arial"/>
      <w:b/>
      <w:sz w:val="20"/>
      <w:lang w:val="en"/>
    </w:rPr>
  </w:style>
  <w:style w:type="numbering" w:customStyle="1" w:styleId="NoList11">
    <w:name w:val="No List11"/>
    <w:next w:val="NoList"/>
    <w:uiPriority w:val="99"/>
    <w:semiHidden/>
    <w:unhideWhenUsed/>
    <w:rsid w:val="006C7AC2"/>
  </w:style>
  <w:style w:type="character" w:styleId="FollowedHyperlink">
    <w:name w:val="FollowedHyperlink"/>
    <w:basedOn w:val="DefaultParagraphFont"/>
    <w:uiPriority w:val="99"/>
    <w:unhideWhenUsed/>
    <w:rsid w:val="006C7AC2"/>
    <w:rPr>
      <w:color w:val="954F72" w:themeColor="followedHyperlink"/>
      <w:u w:val="single"/>
    </w:rPr>
  </w:style>
  <w:style w:type="character" w:styleId="Emphasis">
    <w:name w:val="Emphasis"/>
    <w:basedOn w:val="DefaultParagraphFont"/>
    <w:uiPriority w:val="20"/>
    <w:qFormat/>
    <w:rsid w:val="006C7AC2"/>
    <w:rPr>
      <w:rFonts w:asciiTheme="minorHAnsi" w:hAnsiTheme="minorHAnsi" w:cs="Calibri" w:hint="default"/>
      <w:b/>
      <w:bCs w:val="0"/>
      <w:i/>
      <w:iCs/>
    </w:rPr>
  </w:style>
  <w:style w:type="paragraph" w:styleId="Caption">
    <w:name w:val="caption"/>
    <w:aliases w:val="Caption Char1,Caption Char Char"/>
    <w:basedOn w:val="Normal"/>
    <w:next w:val="BodyText"/>
    <w:link w:val="CaptionChar"/>
    <w:qFormat/>
    <w:rsid w:val="006C7AC2"/>
    <w:pPr>
      <w:tabs>
        <w:tab w:val="left" w:pos="432"/>
        <w:tab w:val="left" w:pos="864"/>
        <w:tab w:val="left" w:pos="1296"/>
      </w:tabs>
      <w:spacing w:before="60" w:after="60"/>
      <w:jc w:val="center"/>
    </w:pPr>
    <w:rPr>
      <w:rFonts w:eastAsia="Times New Roman" w:cs="Times New Roman"/>
      <w:b/>
      <w:szCs w:val="20"/>
    </w:rPr>
  </w:style>
  <w:style w:type="paragraph" w:styleId="TableofFigures">
    <w:name w:val="table of figures"/>
    <w:basedOn w:val="Normal"/>
    <w:next w:val="Normal"/>
    <w:rsid w:val="006C7AC2"/>
    <w:pPr>
      <w:tabs>
        <w:tab w:val="left" w:pos="432"/>
        <w:tab w:val="left" w:pos="864"/>
        <w:tab w:val="left" w:pos="1296"/>
        <w:tab w:val="right" w:leader="dot" w:pos="8928"/>
      </w:tabs>
      <w:spacing w:after="0"/>
      <w:ind w:left="480" w:hanging="480"/>
    </w:pPr>
    <w:rPr>
      <w:rFonts w:eastAsia="Times New Roman" w:cs="Times New Roman"/>
      <w:szCs w:val="24"/>
    </w:rPr>
  </w:style>
  <w:style w:type="paragraph" w:styleId="Title">
    <w:name w:val="Title"/>
    <w:basedOn w:val="Normal"/>
    <w:next w:val="Normal"/>
    <w:link w:val="TitleChar"/>
    <w:qFormat/>
    <w:rsid w:val="006C7AC2"/>
    <w:pPr>
      <w:tabs>
        <w:tab w:val="left" w:pos="432"/>
        <w:tab w:val="left" w:pos="864"/>
        <w:tab w:val="left" w:pos="1296"/>
      </w:tabs>
      <w:spacing w:before="240" w:after="60"/>
      <w:jc w:val="center"/>
      <w:outlineLvl w:val="0"/>
    </w:pPr>
    <w:rPr>
      <w:rFonts w:ascii="Times New Roman Bold" w:eastAsiaTheme="majorEastAsia" w:hAnsi="Times New Roman Bold" w:cstheme="majorBidi"/>
      <w:b/>
      <w:bCs/>
      <w:i/>
      <w:caps/>
      <w:kern w:val="28"/>
      <w:szCs w:val="32"/>
    </w:rPr>
  </w:style>
  <w:style w:type="character" w:customStyle="1" w:styleId="TitleChar">
    <w:name w:val="Title Char"/>
    <w:basedOn w:val="DefaultParagraphFont"/>
    <w:link w:val="Title"/>
    <w:rsid w:val="006C7AC2"/>
    <w:rPr>
      <w:rFonts w:ascii="Times New Roman Bold" w:eastAsiaTheme="majorEastAsia" w:hAnsi="Times New Roman Bold" w:cstheme="majorBidi"/>
      <w:b/>
      <w:bCs/>
      <w:i/>
      <w:caps/>
      <w:kern w:val="28"/>
      <w:sz w:val="24"/>
      <w:szCs w:val="32"/>
    </w:rPr>
  </w:style>
  <w:style w:type="paragraph" w:styleId="BodyTextIndent">
    <w:name w:val="Body Text Indent"/>
    <w:basedOn w:val="Normal"/>
    <w:link w:val="BodyTextIndentChar"/>
    <w:unhideWhenUsed/>
    <w:rsid w:val="006C7AC2"/>
    <w:pPr>
      <w:tabs>
        <w:tab w:val="left" w:pos="432"/>
        <w:tab w:val="left" w:pos="864"/>
        <w:tab w:val="left" w:pos="1296"/>
      </w:tabs>
      <w:autoSpaceDE w:val="0"/>
      <w:autoSpaceDN w:val="0"/>
      <w:adjustRightInd w:val="0"/>
      <w:spacing w:after="0"/>
      <w:ind w:firstLine="720"/>
      <w:jc w:val="both"/>
    </w:pPr>
    <w:rPr>
      <w:rFonts w:eastAsia="Times New Roman" w:cs="Times New Roman"/>
      <w:bCs/>
      <w:szCs w:val="24"/>
    </w:rPr>
  </w:style>
  <w:style w:type="character" w:customStyle="1" w:styleId="BodyTextIndentChar">
    <w:name w:val="Body Text Indent Char"/>
    <w:basedOn w:val="DefaultParagraphFont"/>
    <w:link w:val="BodyTextIndent"/>
    <w:rsid w:val="006C7AC2"/>
    <w:rPr>
      <w:rFonts w:ascii="Times New Roman" w:eastAsia="Times New Roman" w:hAnsi="Times New Roman" w:cs="Times New Roman"/>
      <w:bCs/>
      <w:sz w:val="24"/>
      <w:szCs w:val="24"/>
    </w:rPr>
  </w:style>
  <w:style w:type="paragraph" w:styleId="Subtitle">
    <w:name w:val="Subtitle"/>
    <w:basedOn w:val="Normal"/>
    <w:next w:val="Normal"/>
    <w:link w:val="SubtitleChar"/>
    <w:uiPriority w:val="11"/>
    <w:qFormat/>
    <w:rsid w:val="006C7AC2"/>
    <w:pPr>
      <w:tabs>
        <w:tab w:val="left" w:pos="432"/>
        <w:tab w:val="left" w:pos="864"/>
        <w:tab w:val="left" w:pos="1296"/>
      </w:tabs>
      <w:spacing w:after="60"/>
      <w:jc w:val="center"/>
      <w:outlineLvl w:val="1"/>
    </w:pPr>
    <w:rPr>
      <w:rFonts w:asciiTheme="majorHAnsi" w:eastAsiaTheme="majorEastAsia" w:hAnsiTheme="majorHAnsi" w:cs="Times New Roman"/>
      <w:szCs w:val="24"/>
    </w:rPr>
  </w:style>
  <w:style w:type="character" w:customStyle="1" w:styleId="SubtitleChar">
    <w:name w:val="Subtitle Char"/>
    <w:basedOn w:val="DefaultParagraphFont"/>
    <w:link w:val="Subtitle"/>
    <w:uiPriority w:val="11"/>
    <w:rsid w:val="006C7AC2"/>
    <w:rPr>
      <w:rFonts w:asciiTheme="majorHAnsi" w:eastAsiaTheme="majorEastAsia" w:hAnsiTheme="majorHAnsi" w:cs="Times New Roman"/>
      <w:sz w:val="24"/>
      <w:szCs w:val="24"/>
    </w:rPr>
  </w:style>
  <w:style w:type="character" w:customStyle="1" w:styleId="NoSpacingChar">
    <w:name w:val="No Spacing Char"/>
    <w:basedOn w:val="DefaultParagraphFont"/>
    <w:link w:val="NoSpacing"/>
    <w:uiPriority w:val="1"/>
    <w:locked/>
    <w:rsid w:val="006C7AC2"/>
    <w:rPr>
      <w:rFonts w:ascii="Times New Roman" w:hAnsi="Times New Roman" w:cs="Times New Roman"/>
      <w:bCs/>
      <w:sz w:val="24"/>
      <w:szCs w:val="24"/>
    </w:rPr>
  </w:style>
  <w:style w:type="paragraph" w:styleId="Quote">
    <w:name w:val="Quote"/>
    <w:basedOn w:val="Normal"/>
    <w:next w:val="Normal"/>
    <w:link w:val="QuoteChar"/>
    <w:uiPriority w:val="29"/>
    <w:qFormat/>
    <w:rsid w:val="006C7AC2"/>
    <w:pPr>
      <w:tabs>
        <w:tab w:val="left" w:pos="432"/>
        <w:tab w:val="left" w:pos="864"/>
        <w:tab w:val="left" w:pos="1296"/>
      </w:tabs>
      <w:jc w:val="both"/>
    </w:pPr>
    <w:rPr>
      <w:rFonts w:eastAsiaTheme="minorEastAsia" w:cstheme="majorBidi"/>
      <w:i/>
      <w:szCs w:val="24"/>
    </w:rPr>
  </w:style>
  <w:style w:type="character" w:customStyle="1" w:styleId="QuoteChar">
    <w:name w:val="Quote Char"/>
    <w:basedOn w:val="DefaultParagraphFont"/>
    <w:link w:val="Quote"/>
    <w:uiPriority w:val="29"/>
    <w:rsid w:val="006C7AC2"/>
    <w:rPr>
      <w:rFonts w:ascii="Times New Roman" w:eastAsiaTheme="minorEastAsia" w:hAnsi="Times New Roman" w:cstheme="majorBidi"/>
      <w:i/>
      <w:sz w:val="24"/>
      <w:szCs w:val="24"/>
    </w:rPr>
  </w:style>
  <w:style w:type="paragraph" w:styleId="IntenseQuote">
    <w:name w:val="Intense Quote"/>
    <w:basedOn w:val="Normal"/>
    <w:next w:val="Normal"/>
    <w:link w:val="IntenseQuoteChar"/>
    <w:uiPriority w:val="30"/>
    <w:qFormat/>
    <w:rsid w:val="006C7AC2"/>
    <w:pPr>
      <w:tabs>
        <w:tab w:val="left" w:pos="432"/>
        <w:tab w:val="left" w:pos="864"/>
        <w:tab w:val="left" w:pos="1296"/>
      </w:tabs>
      <w:ind w:left="720" w:right="720"/>
      <w:jc w:val="both"/>
    </w:pPr>
    <w:rPr>
      <w:rFonts w:eastAsiaTheme="minorEastAsia" w:cstheme="majorBidi"/>
      <w:b/>
      <w:i/>
      <w:szCs w:val="24"/>
    </w:rPr>
  </w:style>
  <w:style w:type="character" w:customStyle="1" w:styleId="IntenseQuoteChar">
    <w:name w:val="Intense Quote Char"/>
    <w:basedOn w:val="DefaultParagraphFont"/>
    <w:link w:val="IntenseQuote"/>
    <w:uiPriority w:val="30"/>
    <w:rsid w:val="006C7AC2"/>
    <w:rPr>
      <w:rFonts w:ascii="Times New Roman" w:eastAsiaTheme="minorEastAsia" w:hAnsi="Times New Roman" w:cstheme="majorBidi"/>
      <w:b/>
      <w:i/>
      <w:sz w:val="24"/>
      <w:szCs w:val="24"/>
    </w:rPr>
  </w:style>
  <w:style w:type="paragraph" w:customStyle="1" w:styleId="By">
    <w:name w:val="By"/>
    <w:basedOn w:val="Normal"/>
    <w:rsid w:val="006C7AC2"/>
    <w:pPr>
      <w:tabs>
        <w:tab w:val="left" w:pos="432"/>
        <w:tab w:val="left" w:pos="864"/>
        <w:tab w:val="left" w:pos="1296"/>
        <w:tab w:val="left" w:pos="4320"/>
      </w:tabs>
      <w:spacing w:after="80"/>
      <w:jc w:val="center"/>
    </w:pPr>
    <w:rPr>
      <w:rFonts w:eastAsia="Times New Roman" w:cs="Times New Roman"/>
      <w:b/>
      <w:caps/>
      <w:sz w:val="28"/>
      <w:szCs w:val="20"/>
    </w:rPr>
  </w:style>
  <w:style w:type="paragraph" w:customStyle="1" w:styleId="distributiontext">
    <w:name w:val="distribution text"/>
    <w:basedOn w:val="Normal"/>
    <w:next w:val="Normal"/>
    <w:autoRedefine/>
    <w:rsid w:val="006C7AC2"/>
    <w:pPr>
      <w:tabs>
        <w:tab w:val="left" w:pos="432"/>
        <w:tab w:val="left" w:pos="864"/>
        <w:tab w:val="left" w:pos="1296"/>
        <w:tab w:val="left" w:pos="7339"/>
      </w:tabs>
      <w:spacing w:after="0"/>
      <w:ind w:left="229" w:right="630"/>
      <w:jc w:val="both"/>
    </w:pPr>
    <w:rPr>
      <w:rFonts w:ascii="Times New Roman Bold" w:eastAsia="Times New Roman" w:hAnsi="Times New Roman Bold" w:cs="Times New Roman"/>
      <w:b/>
      <w:szCs w:val="24"/>
    </w:rPr>
  </w:style>
  <w:style w:type="paragraph" w:customStyle="1" w:styleId="DistributionTitle">
    <w:name w:val="Distribution Title"/>
    <w:basedOn w:val="Normal"/>
    <w:next w:val="Distributiontext0"/>
    <w:autoRedefine/>
    <w:qFormat/>
    <w:rsid w:val="006C7AC2"/>
    <w:pPr>
      <w:tabs>
        <w:tab w:val="left" w:pos="432"/>
        <w:tab w:val="left" w:pos="864"/>
        <w:tab w:val="left" w:pos="1296"/>
      </w:tabs>
      <w:spacing w:after="0"/>
      <w:ind w:left="720" w:right="720"/>
      <w:jc w:val="center"/>
    </w:pPr>
    <w:rPr>
      <w:rFonts w:ascii="Times New Roman Bold" w:eastAsia="Times New Roman" w:hAnsi="Times New Roman Bold" w:cs="Times New Roman"/>
      <w:b/>
      <w:sz w:val="20"/>
      <w:szCs w:val="20"/>
      <w:u w:val="single"/>
    </w:rPr>
  </w:style>
  <w:style w:type="character" w:styleId="PlaceholderText">
    <w:name w:val="Placeholder Text"/>
    <w:basedOn w:val="DefaultParagraphFont"/>
    <w:uiPriority w:val="99"/>
    <w:semiHidden/>
    <w:rsid w:val="006C7AC2"/>
    <w:rPr>
      <w:color w:val="808080"/>
    </w:rPr>
  </w:style>
  <w:style w:type="character" w:styleId="SubtleEmphasis">
    <w:name w:val="Subtle Emphasis"/>
    <w:uiPriority w:val="19"/>
    <w:qFormat/>
    <w:rsid w:val="006C7AC2"/>
    <w:rPr>
      <w:i/>
      <w:iCs w:val="0"/>
      <w:color w:val="auto"/>
    </w:rPr>
  </w:style>
  <w:style w:type="character" w:styleId="IntenseEmphasis">
    <w:name w:val="Intense Emphasis"/>
    <w:basedOn w:val="DefaultParagraphFont"/>
    <w:uiPriority w:val="21"/>
    <w:qFormat/>
    <w:rsid w:val="006C7AC2"/>
    <w:rPr>
      <w:b/>
      <w:bCs w:val="0"/>
      <w:i/>
      <w:iCs w:val="0"/>
      <w:sz w:val="24"/>
      <w:szCs w:val="24"/>
      <w:u w:val="single"/>
    </w:rPr>
  </w:style>
  <w:style w:type="character" w:styleId="SubtleReference">
    <w:name w:val="Subtle Reference"/>
    <w:basedOn w:val="DefaultParagraphFont"/>
    <w:uiPriority w:val="31"/>
    <w:qFormat/>
    <w:rsid w:val="006C7AC2"/>
    <w:rPr>
      <w:sz w:val="24"/>
      <w:szCs w:val="24"/>
      <w:u w:val="single"/>
    </w:rPr>
  </w:style>
  <w:style w:type="character" w:styleId="IntenseReference">
    <w:name w:val="Intense Reference"/>
    <w:basedOn w:val="DefaultParagraphFont"/>
    <w:uiPriority w:val="32"/>
    <w:qFormat/>
    <w:rsid w:val="006C7AC2"/>
    <w:rPr>
      <w:b/>
      <w:bCs w:val="0"/>
      <w:sz w:val="24"/>
      <w:u w:val="single"/>
    </w:rPr>
  </w:style>
  <w:style w:type="character" w:styleId="BookTitle">
    <w:name w:val="Book Title"/>
    <w:basedOn w:val="DefaultParagraphFont"/>
    <w:uiPriority w:val="33"/>
    <w:qFormat/>
    <w:rsid w:val="006C7AC2"/>
    <w:rPr>
      <w:rFonts w:asciiTheme="majorHAnsi" w:eastAsiaTheme="majorEastAsia" w:hAnsiTheme="majorHAnsi" w:hint="default"/>
      <w:b/>
      <w:bCs w:val="0"/>
      <w:i/>
      <w:iCs w:val="0"/>
      <w:sz w:val="24"/>
      <w:szCs w:val="24"/>
    </w:rPr>
  </w:style>
  <w:style w:type="table" w:customStyle="1" w:styleId="TableGrid1">
    <w:name w:val="Table Grid1"/>
    <w:basedOn w:val="TableNormal"/>
    <w:uiPriority w:val="59"/>
    <w:rsid w:val="006C7AC2"/>
    <w:pPr>
      <w:spacing w:after="0" w:line="240" w:lineRule="auto"/>
      <w:jc w:val="both"/>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NewRoman12">
    <w:name w:val="Normal Times New Roman 12"/>
    <w:basedOn w:val="Normal"/>
    <w:link w:val="NormalTimesNewRoman12Char"/>
    <w:qFormat/>
    <w:rsid w:val="00782964"/>
    <w:pPr>
      <w:tabs>
        <w:tab w:val="left" w:pos="432"/>
        <w:tab w:val="left" w:pos="864"/>
        <w:tab w:val="left" w:pos="1296"/>
      </w:tabs>
      <w:spacing w:after="40"/>
      <w:jc w:val="both"/>
    </w:pPr>
    <w:rPr>
      <w:rFonts w:eastAsia="Times New Roman" w:cs="Times New Roman"/>
      <w:szCs w:val="24"/>
    </w:rPr>
  </w:style>
  <w:style w:type="character" w:customStyle="1" w:styleId="TOC1Char">
    <w:name w:val="TOC 1 Char"/>
    <w:basedOn w:val="Heading1Char"/>
    <w:link w:val="TOC1"/>
    <w:uiPriority w:val="39"/>
    <w:rsid w:val="00EF651D"/>
    <w:rPr>
      <w:rFonts w:ascii="Arial" w:eastAsia="Times New Roman" w:hAnsi="Arial" w:cs="Times New Roman"/>
      <w:b w:val="0"/>
      <w:caps/>
      <w:noProof/>
      <w:color w:val="2F5496" w:themeColor="accent5" w:themeShade="BF"/>
      <w:sz w:val="18"/>
      <w:szCs w:val="20"/>
    </w:rPr>
  </w:style>
  <w:style w:type="character" w:customStyle="1" w:styleId="NormalTimesNewRoman12Char">
    <w:name w:val="Normal Times New Roman 12 Char"/>
    <w:basedOn w:val="TOC1Char"/>
    <w:link w:val="NormalTimesNewRoman12"/>
    <w:rsid w:val="00782964"/>
    <w:rPr>
      <w:rFonts w:ascii="Times New Roman" w:eastAsia="Times New Roman" w:hAnsi="Times New Roman" w:cs="Times New Roman"/>
      <w:b w:val="0"/>
      <w:caps w:val="0"/>
      <w:noProof/>
      <w:color w:val="2F5496" w:themeColor="accent5" w:themeShade="BF"/>
      <w:sz w:val="24"/>
      <w:szCs w:val="24"/>
    </w:rPr>
  </w:style>
  <w:style w:type="paragraph" w:customStyle="1" w:styleId="Pa3">
    <w:name w:val="Pa3"/>
    <w:basedOn w:val="Default"/>
    <w:next w:val="Default"/>
    <w:uiPriority w:val="99"/>
    <w:rsid w:val="006C7AC2"/>
    <w:pPr>
      <w:spacing w:line="201" w:lineRule="atLeast"/>
    </w:pPr>
    <w:rPr>
      <w:rFonts w:ascii="Helvetica" w:hAnsi="Helvetica" w:cs="Helvetica"/>
      <w:color w:val="auto"/>
    </w:rPr>
  </w:style>
  <w:style w:type="paragraph" w:customStyle="1" w:styleId="Pa9">
    <w:name w:val="Pa9"/>
    <w:basedOn w:val="Default"/>
    <w:next w:val="Default"/>
    <w:uiPriority w:val="99"/>
    <w:rsid w:val="006C7AC2"/>
    <w:pPr>
      <w:spacing w:line="201" w:lineRule="atLeast"/>
    </w:pPr>
    <w:rPr>
      <w:rFonts w:ascii="Helvetica" w:hAnsi="Helvetica" w:cs="Helvetica"/>
      <w:color w:val="auto"/>
    </w:rPr>
  </w:style>
  <w:style w:type="character" w:customStyle="1" w:styleId="A6">
    <w:name w:val="A6"/>
    <w:uiPriority w:val="99"/>
    <w:rsid w:val="006C7AC2"/>
    <w:rPr>
      <w:color w:val="221E1F"/>
      <w:sz w:val="20"/>
      <w:szCs w:val="20"/>
    </w:rPr>
  </w:style>
  <w:style w:type="character" w:customStyle="1" w:styleId="A7">
    <w:name w:val="A7"/>
    <w:uiPriority w:val="99"/>
    <w:rsid w:val="006C7AC2"/>
    <w:rPr>
      <w:color w:val="221E1F"/>
      <w:sz w:val="20"/>
      <w:szCs w:val="20"/>
      <w:u w:val="single"/>
    </w:rPr>
  </w:style>
  <w:style w:type="paragraph" w:customStyle="1" w:styleId="Pa7">
    <w:name w:val="Pa7"/>
    <w:basedOn w:val="Default"/>
    <w:next w:val="Default"/>
    <w:uiPriority w:val="99"/>
    <w:rsid w:val="006C7AC2"/>
    <w:pPr>
      <w:spacing w:line="201" w:lineRule="atLeast"/>
    </w:pPr>
    <w:rPr>
      <w:rFonts w:ascii="Helvetica" w:hAnsi="Helvetica" w:cs="Helvetica"/>
      <w:color w:val="auto"/>
    </w:rPr>
  </w:style>
  <w:style w:type="paragraph" w:styleId="Index1">
    <w:name w:val="index 1"/>
    <w:basedOn w:val="Normal"/>
    <w:next w:val="Normal"/>
    <w:uiPriority w:val="99"/>
    <w:rsid w:val="006C7AC2"/>
    <w:pPr>
      <w:tabs>
        <w:tab w:val="left" w:pos="2160"/>
      </w:tabs>
      <w:suppressAutoHyphens/>
      <w:spacing w:after="0"/>
    </w:pPr>
    <w:rPr>
      <w:rFonts w:eastAsia="Times New Roman" w:cs="Times New Roman"/>
      <w:szCs w:val="20"/>
    </w:rPr>
  </w:style>
  <w:style w:type="paragraph" w:styleId="Index2">
    <w:name w:val="index 2"/>
    <w:basedOn w:val="Normal"/>
    <w:next w:val="Normal"/>
    <w:uiPriority w:val="99"/>
    <w:rsid w:val="006C7AC2"/>
    <w:pPr>
      <w:tabs>
        <w:tab w:val="right" w:leader="dot" w:pos="9360"/>
      </w:tabs>
      <w:suppressAutoHyphens/>
      <w:spacing w:after="0"/>
    </w:pPr>
    <w:rPr>
      <w:rFonts w:eastAsia="Times New Roman" w:cs="Times New Roman"/>
      <w:szCs w:val="20"/>
    </w:rPr>
  </w:style>
  <w:style w:type="paragraph" w:styleId="Index3">
    <w:name w:val="index 3"/>
    <w:basedOn w:val="Normal"/>
    <w:next w:val="Normal"/>
    <w:autoRedefine/>
    <w:uiPriority w:val="99"/>
    <w:unhideWhenUsed/>
    <w:rsid w:val="006C7AC2"/>
    <w:pPr>
      <w:tabs>
        <w:tab w:val="left" w:pos="432"/>
        <w:tab w:val="left" w:pos="864"/>
        <w:tab w:val="left" w:pos="1296"/>
      </w:tabs>
      <w:spacing w:after="0"/>
      <w:ind w:left="660" w:hanging="220"/>
    </w:pPr>
    <w:rPr>
      <w:rFonts w:eastAsia="Times New Roman" w:cs="Times New Roman"/>
      <w:sz w:val="20"/>
      <w:szCs w:val="20"/>
    </w:rPr>
  </w:style>
  <w:style w:type="paragraph" w:styleId="Index4">
    <w:name w:val="index 4"/>
    <w:basedOn w:val="Normal"/>
    <w:next w:val="Normal"/>
    <w:autoRedefine/>
    <w:uiPriority w:val="99"/>
    <w:unhideWhenUsed/>
    <w:rsid w:val="006C7AC2"/>
    <w:pPr>
      <w:tabs>
        <w:tab w:val="left" w:pos="432"/>
        <w:tab w:val="left" w:pos="864"/>
        <w:tab w:val="left" w:pos="1296"/>
      </w:tabs>
      <w:spacing w:after="0"/>
      <w:ind w:left="880" w:hanging="220"/>
    </w:pPr>
    <w:rPr>
      <w:rFonts w:eastAsia="Times New Roman" w:cs="Times New Roman"/>
      <w:sz w:val="20"/>
      <w:szCs w:val="20"/>
    </w:rPr>
  </w:style>
  <w:style w:type="paragraph" w:styleId="Index5">
    <w:name w:val="index 5"/>
    <w:basedOn w:val="Normal"/>
    <w:next w:val="Normal"/>
    <w:autoRedefine/>
    <w:uiPriority w:val="99"/>
    <w:unhideWhenUsed/>
    <w:rsid w:val="006C7AC2"/>
    <w:pPr>
      <w:tabs>
        <w:tab w:val="left" w:pos="432"/>
        <w:tab w:val="left" w:pos="864"/>
        <w:tab w:val="left" w:pos="1296"/>
      </w:tabs>
      <w:spacing w:after="0"/>
      <w:ind w:left="1100" w:hanging="220"/>
    </w:pPr>
    <w:rPr>
      <w:rFonts w:eastAsia="Times New Roman" w:cs="Times New Roman"/>
      <w:sz w:val="20"/>
      <w:szCs w:val="20"/>
    </w:rPr>
  </w:style>
  <w:style w:type="paragraph" w:styleId="Index6">
    <w:name w:val="index 6"/>
    <w:basedOn w:val="Normal"/>
    <w:next w:val="Normal"/>
    <w:autoRedefine/>
    <w:uiPriority w:val="99"/>
    <w:unhideWhenUsed/>
    <w:rsid w:val="006C7AC2"/>
    <w:pPr>
      <w:tabs>
        <w:tab w:val="left" w:pos="432"/>
        <w:tab w:val="left" w:pos="864"/>
        <w:tab w:val="left" w:pos="1296"/>
      </w:tabs>
      <w:spacing w:after="0"/>
      <w:ind w:left="1320" w:hanging="220"/>
    </w:pPr>
    <w:rPr>
      <w:rFonts w:eastAsia="Times New Roman" w:cs="Times New Roman"/>
      <w:sz w:val="20"/>
      <w:szCs w:val="20"/>
    </w:rPr>
  </w:style>
  <w:style w:type="paragraph" w:styleId="Index7">
    <w:name w:val="index 7"/>
    <w:basedOn w:val="Normal"/>
    <w:next w:val="Normal"/>
    <w:autoRedefine/>
    <w:uiPriority w:val="99"/>
    <w:unhideWhenUsed/>
    <w:rsid w:val="006C7AC2"/>
    <w:pPr>
      <w:tabs>
        <w:tab w:val="left" w:pos="432"/>
        <w:tab w:val="left" w:pos="864"/>
        <w:tab w:val="left" w:pos="1296"/>
      </w:tabs>
      <w:spacing w:after="0"/>
      <w:ind w:left="1540" w:hanging="220"/>
    </w:pPr>
    <w:rPr>
      <w:rFonts w:eastAsia="Times New Roman" w:cs="Times New Roman"/>
      <w:sz w:val="20"/>
      <w:szCs w:val="20"/>
    </w:rPr>
  </w:style>
  <w:style w:type="paragraph" w:styleId="Index8">
    <w:name w:val="index 8"/>
    <w:basedOn w:val="Normal"/>
    <w:next w:val="Normal"/>
    <w:autoRedefine/>
    <w:uiPriority w:val="99"/>
    <w:unhideWhenUsed/>
    <w:rsid w:val="006C7AC2"/>
    <w:pPr>
      <w:tabs>
        <w:tab w:val="left" w:pos="432"/>
        <w:tab w:val="left" w:pos="864"/>
        <w:tab w:val="left" w:pos="1296"/>
      </w:tabs>
      <w:spacing w:after="0"/>
      <w:ind w:left="1760" w:hanging="220"/>
    </w:pPr>
    <w:rPr>
      <w:rFonts w:eastAsia="Times New Roman" w:cs="Times New Roman"/>
      <w:sz w:val="20"/>
      <w:szCs w:val="20"/>
    </w:rPr>
  </w:style>
  <w:style w:type="paragraph" w:styleId="Index9">
    <w:name w:val="index 9"/>
    <w:basedOn w:val="Normal"/>
    <w:next w:val="Normal"/>
    <w:autoRedefine/>
    <w:uiPriority w:val="99"/>
    <w:unhideWhenUsed/>
    <w:rsid w:val="006C7AC2"/>
    <w:pPr>
      <w:tabs>
        <w:tab w:val="left" w:pos="432"/>
        <w:tab w:val="left" w:pos="864"/>
        <w:tab w:val="left" w:pos="1296"/>
      </w:tabs>
      <w:spacing w:after="0"/>
      <w:ind w:left="1980" w:hanging="220"/>
    </w:pPr>
    <w:rPr>
      <w:rFonts w:eastAsia="Times New Roman" w:cs="Times New Roman"/>
      <w:sz w:val="20"/>
      <w:szCs w:val="20"/>
    </w:rPr>
  </w:style>
  <w:style w:type="paragraph" w:styleId="IndexHeading">
    <w:name w:val="index heading"/>
    <w:basedOn w:val="Normal"/>
    <w:next w:val="Index1"/>
    <w:uiPriority w:val="99"/>
    <w:unhideWhenUsed/>
    <w:rsid w:val="006C7AC2"/>
    <w:pPr>
      <w:tabs>
        <w:tab w:val="left" w:pos="432"/>
        <w:tab w:val="left" w:pos="864"/>
        <w:tab w:val="left" w:pos="1296"/>
      </w:tabs>
    </w:pPr>
    <w:rPr>
      <w:rFonts w:eastAsia="Times New Roman" w:cs="Times New Roman"/>
      <w:b/>
      <w:bCs/>
      <w:i/>
      <w:iCs/>
      <w:sz w:val="20"/>
      <w:szCs w:val="20"/>
    </w:rPr>
  </w:style>
  <w:style w:type="numbering" w:customStyle="1" w:styleId="NoList2">
    <w:name w:val="No List2"/>
    <w:next w:val="NoList"/>
    <w:uiPriority w:val="99"/>
    <w:semiHidden/>
    <w:unhideWhenUsed/>
    <w:rsid w:val="006C7AC2"/>
  </w:style>
  <w:style w:type="paragraph" w:customStyle="1" w:styleId="para">
    <w:name w:val="para"/>
    <w:basedOn w:val="Normal"/>
    <w:link w:val="paraChar"/>
    <w:locked/>
    <w:rsid w:val="006C7AC2"/>
    <w:pPr>
      <w:tabs>
        <w:tab w:val="left" w:pos="432"/>
        <w:tab w:val="left" w:pos="864"/>
        <w:tab w:val="left" w:pos="1296"/>
      </w:tabs>
      <w:spacing w:before="80" w:after="80"/>
    </w:pPr>
    <w:rPr>
      <w:rFonts w:ascii="Calibri" w:eastAsia="Times New Roman" w:hAnsi="Calibri" w:cs="Calibri"/>
      <w:szCs w:val="20"/>
    </w:rPr>
  </w:style>
  <w:style w:type="paragraph" w:styleId="NormalWeb">
    <w:name w:val="Normal (Web)"/>
    <w:basedOn w:val="Normal"/>
    <w:uiPriority w:val="99"/>
    <w:rsid w:val="006C7AC2"/>
    <w:pPr>
      <w:tabs>
        <w:tab w:val="left" w:pos="432"/>
        <w:tab w:val="left" w:pos="864"/>
        <w:tab w:val="left" w:pos="1296"/>
      </w:tabs>
      <w:spacing w:after="0"/>
    </w:pPr>
    <w:rPr>
      <w:rFonts w:eastAsia="Times New Roman" w:cs="Times New Roman"/>
      <w:szCs w:val="24"/>
    </w:rPr>
  </w:style>
  <w:style w:type="character" w:customStyle="1" w:styleId="CaptionChar">
    <w:name w:val="Caption Char"/>
    <w:aliases w:val="Caption Char1 Char,Caption Char Char Char"/>
    <w:basedOn w:val="DefaultParagraphFont"/>
    <w:link w:val="Caption"/>
    <w:uiPriority w:val="35"/>
    <w:rsid w:val="006C7AC2"/>
    <w:rPr>
      <w:rFonts w:ascii="Times New Roman" w:eastAsia="Times New Roman" w:hAnsi="Times New Roman" w:cs="Times New Roman"/>
      <w:b/>
      <w:sz w:val="24"/>
      <w:szCs w:val="20"/>
    </w:rPr>
  </w:style>
  <w:style w:type="paragraph" w:styleId="TableofAuthorities">
    <w:name w:val="table of authorities"/>
    <w:basedOn w:val="Normal"/>
    <w:next w:val="Normal"/>
    <w:rsid w:val="006C7AC2"/>
    <w:pPr>
      <w:tabs>
        <w:tab w:val="left" w:pos="432"/>
        <w:tab w:val="left" w:pos="864"/>
        <w:tab w:val="left" w:pos="1296"/>
      </w:tabs>
      <w:spacing w:after="0"/>
      <w:ind w:left="240" w:hanging="240"/>
    </w:pPr>
    <w:rPr>
      <w:rFonts w:eastAsia="Times New Roman" w:cs="Times New Roman"/>
      <w:szCs w:val="24"/>
    </w:rPr>
  </w:style>
  <w:style w:type="paragraph" w:styleId="ListNumber2">
    <w:name w:val="List Number 2"/>
    <w:basedOn w:val="para"/>
    <w:uiPriority w:val="99"/>
    <w:rsid w:val="006C7AC2"/>
    <w:rPr>
      <w:szCs w:val="24"/>
    </w:rPr>
  </w:style>
  <w:style w:type="paragraph" w:styleId="FootnoteText">
    <w:name w:val="footnote text"/>
    <w:aliases w:val="Footnote"/>
    <w:basedOn w:val="Normal"/>
    <w:next w:val="BodyText"/>
    <w:link w:val="FootnoteTextChar"/>
    <w:uiPriority w:val="99"/>
    <w:rsid w:val="006C7AC2"/>
    <w:pPr>
      <w:tabs>
        <w:tab w:val="left" w:pos="432"/>
        <w:tab w:val="left" w:pos="720"/>
        <w:tab w:val="left" w:pos="864"/>
        <w:tab w:val="left" w:pos="1296"/>
      </w:tabs>
      <w:spacing w:after="0"/>
    </w:pPr>
    <w:rPr>
      <w:rFonts w:eastAsia="Times New Roman" w:cs="Times New Roman"/>
      <w:sz w:val="20"/>
      <w:szCs w:val="20"/>
    </w:rPr>
  </w:style>
  <w:style w:type="character" w:customStyle="1" w:styleId="FootnoteTextChar">
    <w:name w:val="Footnote Text Char"/>
    <w:aliases w:val="Footnote Char"/>
    <w:basedOn w:val="DefaultParagraphFont"/>
    <w:link w:val="FootnoteText"/>
    <w:uiPriority w:val="99"/>
    <w:rsid w:val="006C7AC2"/>
    <w:rPr>
      <w:rFonts w:ascii="Times New Roman" w:eastAsia="Times New Roman" w:hAnsi="Times New Roman" w:cs="Times New Roman"/>
      <w:sz w:val="20"/>
      <w:szCs w:val="20"/>
    </w:rPr>
  </w:style>
  <w:style w:type="paragraph" w:styleId="ListNumber">
    <w:name w:val="List Number"/>
    <w:basedOn w:val="Normal"/>
    <w:link w:val="ListNumberChar"/>
    <w:uiPriority w:val="99"/>
    <w:rsid w:val="006C7AC2"/>
    <w:pPr>
      <w:numPr>
        <w:numId w:val="1"/>
      </w:numPr>
      <w:tabs>
        <w:tab w:val="left" w:pos="432"/>
        <w:tab w:val="left" w:pos="864"/>
        <w:tab w:val="left" w:pos="1296"/>
      </w:tabs>
      <w:spacing w:after="0"/>
      <w:contextualSpacing/>
    </w:pPr>
    <w:rPr>
      <w:rFonts w:eastAsia="Times New Roman" w:cs="Times New Roman"/>
      <w:szCs w:val="24"/>
    </w:rPr>
  </w:style>
  <w:style w:type="paragraph" w:customStyle="1" w:styleId="TOC10">
    <w:name w:val="TOC1"/>
    <w:basedOn w:val="Normal"/>
    <w:locked/>
    <w:rsid w:val="006C7AC2"/>
    <w:pPr>
      <w:tabs>
        <w:tab w:val="left" w:pos="-720"/>
        <w:tab w:val="left" w:pos="0"/>
        <w:tab w:val="left" w:pos="432"/>
        <w:tab w:val="left" w:pos="720"/>
        <w:tab w:val="left" w:pos="864"/>
        <w:tab w:val="left" w:pos="1080"/>
        <w:tab w:val="left" w:pos="1296"/>
        <w:tab w:val="left" w:pos="1350"/>
        <w:tab w:val="left" w:pos="2160"/>
        <w:tab w:val="left" w:pos="2340"/>
        <w:tab w:val="left" w:pos="2880"/>
        <w:tab w:val="left" w:pos="3330"/>
        <w:tab w:val="left" w:pos="3600"/>
        <w:tab w:val="left" w:pos="4320"/>
        <w:tab w:val="left" w:pos="5040"/>
        <w:tab w:val="left" w:pos="5760"/>
        <w:tab w:val="left" w:pos="6480"/>
        <w:tab w:val="left" w:pos="7200"/>
        <w:tab w:val="left" w:pos="8640"/>
      </w:tabs>
      <w:spacing w:after="0"/>
      <w:ind w:right="180"/>
    </w:pPr>
    <w:rPr>
      <w:rFonts w:eastAsia="Times New Roman" w:cs="Times New Roman"/>
      <w:b/>
      <w:kern w:val="28"/>
      <w:szCs w:val="24"/>
    </w:rPr>
  </w:style>
  <w:style w:type="table" w:customStyle="1" w:styleId="LightList1">
    <w:name w:val="Light List1"/>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OC20">
    <w:name w:val="TOC2"/>
    <w:basedOn w:val="TOC2"/>
    <w:locked/>
    <w:rsid w:val="006C7AC2"/>
    <w:pPr>
      <w:spacing w:after="80"/>
      <w:ind w:left="0" w:right="-180"/>
      <w:jc w:val="both"/>
    </w:pPr>
    <w:rPr>
      <w:rFonts w:asciiTheme="minorHAnsi" w:hAnsiTheme="minorHAnsi"/>
      <w:bCs/>
      <w:caps/>
      <w:noProof/>
      <w:kern w:val="28"/>
      <w:szCs w:val="24"/>
    </w:rPr>
  </w:style>
  <w:style w:type="paragraph" w:customStyle="1" w:styleId="TOC30">
    <w:name w:val="TOC3"/>
    <w:basedOn w:val="TOC3"/>
    <w:locked/>
    <w:rsid w:val="006C7AC2"/>
    <w:pPr>
      <w:tabs>
        <w:tab w:val="clear" w:pos="9360"/>
        <w:tab w:val="left" w:pos="1800"/>
        <w:tab w:val="left" w:pos="1920"/>
        <w:tab w:val="right" w:leader="dot" w:pos="9350"/>
      </w:tabs>
      <w:spacing w:before="80" w:after="80"/>
      <w:ind w:left="1152"/>
    </w:pPr>
    <w:rPr>
      <w:rFonts w:ascii="Times New Roman Bold" w:hAnsi="Times New Roman Bold"/>
      <w:b/>
      <w:noProof/>
      <w:kern w:val="28"/>
      <w:szCs w:val="24"/>
    </w:rPr>
  </w:style>
  <w:style w:type="table" w:customStyle="1" w:styleId="TableGrid3">
    <w:name w:val="Table Grid3"/>
    <w:basedOn w:val="TableNormal"/>
    <w:next w:val="TableGri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6C7AC2"/>
    <w:pPr>
      <w:tabs>
        <w:tab w:val="left" w:pos="432"/>
        <w:tab w:val="left" w:pos="864"/>
        <w:tab w:val="left" w:pos="1296"/>
      </w:tabs>
      <w:spacing w:after="0"/>
    </w:pPr>
    <w:rPr>
      <w:rFonts w:eastAsia="Times New Roman" w:cs="Times New Roman"/>
      <w:kern w:val="28"/>
      <w:szCs w:val="24"/>
    </w:rPr>
  </w:style>
  <w:style w:type="character" w:customStyle="1" w:styleId="DateChar">
    <w:name w:val="Date Char"/>
    <w:basedOn w:val="DefaultParagraphFont"/>
    <w:link w:val="Date"/>
    <w:rsid w:val="006C7AC2"/>
    <w:rPr>
      <w:rFonts w:ascii="Times New Roman" w:eastAsia="Times New Roman" w:hAnsi="Times New Roman" w:cs="Times New Roman"/>
      <w:kern w:val="28"/>
      <w:sz w:val="24"/>
      <w:szCs w:val="24"/>
    </w:rPr>
  </w:style>
  <w:style w:type="character" w:customStyle="1" w:styleId="coversubtitleChar">
    <w:name w:val="coversubtitle Char"/>
    <w:basedOn w:val="DefaultParagraphFont"/>
    <w:link w:val="coversubtitle"/>
    <w:rsid w:val="006C7AC2"/>
    <w:rPr>
      <w:b/>
      <w:bCs/>
      <w:sz w:val="24"/>
      <w:szCs w:val="36"/>
    </w:rPr>
  </w:style>
  <w:style w:type="paragraph" w:customStyle="1" w:styleId="coversubtitle">
    <w:name w:val="coversubtitle"/>
    <w:basedOn w:val="Normal"/>
    <w:link w:val="coversubtitleChar"/>
    <w:locked/>
    <w:rsid w:val="006C7AC2"/>
    <w:pPr>
      <w:tabs>
        <w:tab w:val="left" w:pos="432"/>
        <w:tab w:val="left" w:pos="864"/>
        <w:tab w:val="left" w:pos="1296"/>
      </w:tabs>
      <w:spacing w:before="80" w:after="80"/>
      <w:jc w:val="center"/>
    </w:pPr>
    <w:rPr>
      <w:b/>
      <w:bCs/>
      <w:szCs w:val="36"/>
    </w:rPr>
  </w:style>
  <w:style w:type="paragraph" w:customStyle="1" w:styleId="covertitle">
    <w:name w:val="covertitle"/>
    <w:basedOn w:val="Normal"/>
    <w:locked/>
    <w:rsid w:val="006C7AC2"/>
    <w:pPr>
      <w:tabs>
        <w:tab w:val="left" w:pos="432"/>
        <w:tab w:val="left" w:pos="864"/>
        <w:tab w:val="left" w:pos="1296"/>
      </w:tabs>
      <w:spacing w:after="0"/>
      <w:jc w:val="center"/>
    </w:pPr>
    <w:rPr>
      <w:rFonts w:eastAsia="Times New Roman" w:cs="Times New Roman"/>
      <w:b/>
      <w:bCs/>
      <w:sz w:val="48"/>
      <w:szCs w:val="20"/>
    </w:rPr>
  </w:style>
  <w:style w:type="paragraph" w:customStyle="1" w:styleId="figuretableTOC">
    <w:name w:val="figure_tableTOC"/>
    <w:basedOn w:val="Normal"/>
    <w:locked/>
    <w:rsid w:val="006C7AC2"/>
    <w:pPr>
      <w:tabs>
        <w:tab w:val="left" w:pos="432"/>
        <w:tab w:val="left" w:pos="864"/>
        <w:tab w:val="left" w:pos="1080"/>
        <w:tab w:val="left" w:pos="1296"/>
        <w:tab w:val="left" w:pos="1440"/>
        <w:tab w:val="right" w:leader="dot" w:pos="9331"/>
      </w:tabs>
      <w:spacing w:before="80" w:after="80"/>
    </w:pPr>
    <w:rPr>
      <w:rFonts w:eastAsia="Times New Roman" w:cs="Times New Roman"/>
      <w:bCs/>
      <w:noProof/>
      <w:szCs w:val="24"/>
    </w:rPr>
  </w:style>
  <w:style w:type="paragraph" w:customStyle="1" w:styleId="para2">
    <w:name w:val="para2"/>
    <w:locked/>
    <w:rsid w:val="006C7AC2"/>
    <w:pPr>
      <w:spacing w:before="80" w:after="80" w:line="240" w:lineRule="auto"/>
    </w:pPr>
    <w:rPr>
      <w:rFonts w:ascii="Times New Roman" w:eastAsia="Times New Roman" w:hAnsi="Times New Roman" w:cs="Times New Roman"/>
      <w:color w:val="000000"/>
      <w:sz w:val="24"/>
      <w:szCs w:val="20"/>
    </w:rPr>
  </w:style>
  <w:style w:type="paragraph" w:customStyle="1" w:styleId="para2bold">
    <w:name w:val="para2bold"/>
    <w:basedOn w:val="para2"/>
    <w:locked/>
    <w:rsid w:val="006C7AC2"/>
    <w:rPr>
      <w:b/>
      <w:bCs/>
    </w:rPr>
  </w:style>
  <w:style w:type="paragraph" w:customStyle="1" w:styleId="paranone">
    <w:name w:val="paranone"/>
    <w:basedOn w:val="para2"/>
    <w:locked/>
    <w:rsid w:val="006C7AC2"/>
    <w:pPr>
      <w:spacing w:before="0" w:after="0"/>
    </w:pPr>
    <w:rPr>
      <w:sz w:val="10"/>
    </w:rPr>
  </w:style>
  <w:style w:type="paragraph" w:customStyle="1" w:styleId="FigureCenter">
    <w:name w:val="Figure Center"/>
    <w:locked/>
    <w:rsid w:val="006C7AC2"/>
    <w:pPr>
      <w:spacing w:after="0" w:line="240" w:lineRule="auto"/>
      <w:jc w:val="center"/>
    </w:pPr>
    <w:rPr>
      <w:rFonts w:ascii="Times New Roman" w:eastAsia="Times New Roman" w:hAnsi="Times New Roman" w:cs="Times New Roman"/>
      <w:sz w:val="24"/>
      <w:szCs w:val="24"/>
    </w:rPr>
  </w:style>
  <w:style w:type="paragraph" w:customStyle="1" w:styleId="Pagenumberright">
    <w:name w:val="Page number right"/>
    <w:locked/>
    <w:rsid w:val="006C7AC2"/>
    <w:pPr>
      <w:spacing w:after="0" w:line="240" w:lineRule="auto"/>
      <w:jc w:val="right"/>
    </w:pPr>
    <w:rPr>
      <w:rFonts w:ascii="Times New Roman" w:eastAsia="Times New Roman" w:hAnsi="Times New Roman" w:cs="Times New Roman"/>
      <w:sz w:val="24"/>
      <w:szCs w:val="24"/>
    </w:rPr>
  </w:style>
  <w:style w:type="paragraph" w:customStyle="1" w:styleId="pchartbodycmt">
    <w:name w:val="pchart_bodycmt"/>
    <w:basedOn w:val="Normal"/>
    <w:locked/>
    <w:rsid w:val="006C7AC2"/>
    <w:pPr>
      <w:tabs>
        <w:tab w:val="left" w:pos="432"/>
        <w:tab w:val="left" w:pos="864"/>
        <w:tab w:val="left" w:pos="1296"/>
      </w:tabs>
      <w:spacing w:before="100" w:beforeAutospacing="1" w:after="100" w:afterAutospacing="1"/>
    </w:pPr>
    <w:rPr>
      <w:rFonts w:eastAsia="Times New Roman" w:cs="Times New Roman"/>
      <w:szCs w:val="24"/>
    </w:rPr>
  </w:style>
  <w:style w:type="paragraph" w:customStyle="1" w:styleId="indent">
    <w:name w:val="indent"/>
    <w:locked/>
    <w:rsid w:val="006C7AC2"/>
    <w:pPr>
      <w:spacing w:before="80" w:after="80" w:line="240" w:lineRule="auto"/>
      <w:ind w:firstLine="720"/>
    </w:pPr>
    <w:rPr>
      <w:rFonts w:ascii="Times New Roman" w:eastAsia="Times New Roman" w:hAnsi="Times New Roman" w:cs="Times New Roman"/>
      <w:color w:val="000000"/>
      <w:sz w:val="24"/>
      <w:szCs w:val="20"/>
    </w:rPr>
  </w:style>
  <w:style w:type="paragraph" w:styleId="BodyText3">
    <w:name w:val="Body Text 3"/>
    <w:basedOn w:val="Normal"/>
    <w:link w:val="BodyText3Char"/>
    <w:rsid w:val="006C7AC2"/>
    <w:pPr>
      <w:tabs>
        <w:tab w:val="left" w:pos="432"/>
        <w:tab w:val="left" w:pos="864"/>
        <w:tab w:val="left" w:pos="1296"/>
      </w:tabs>
      <w:spacing w:after="0"/>
    </w:pPr>
    <w:rPr>
      <w:rFonts w:eastAsia="Times New Roman" w:cs="Times New Roman"/>
      <w:b/>
      <w:bCs/>
      <w:color w:val="FF0000"/>
      <w:szCs w:val="24"/>
    </w:rPr>
  </w:style>
  <w:style w:type="character" w:customStyle="1" w:styleId="BodyText3Char">
    <w:name w:val="Body Text 3 Char"/>
    <w:basedOn w:val="DefaultParagraphFont"/>
    <w:link w:val="BodyText3"/>
    <w:rsid w:val="006C7AC2"/>
    <w:rPr>
      <w:rFonts w:ascii="Times New Roman" w:eastAsia="Times New Roman" w:hAnsi="Times New Roman" w:cs="Times New Roman"/>
      <w:b/>
      <w:bCs/>
      <w:color w:val="FF0000"/>
      <w:sz w:val="24"/>
      <w:szCs w:val="24"/>
    </w:rPr>
  </w:style>
  <w:style w:type="paragraph" w:customStyle="1" w:styleId="Std12">
    <w:name w:val="Std 12"/>
    <w:link w:val="Std12Char"/>
    <w:locked/>
    <w:rsid w:val="006C7AC2"/>
    <w:pPr>
      <w:spacing w:before="80" w:after="80" w:line="240" w:lineRule="auto"/>
    </w:pPr>
    <w:rPr>
      <w:rFonts w:ascii="Times New Roman" w:eastAsia="Times New Roman" w:hAnsi="Times New Roman" w:cs="Times New Roman"/>
      <w:sz w:val="24"/>
      <w:szCs w:val="20"/>
    </w:rPr>
  </w:style>
  <w:style w:type="character" w:customStyle="1" w:styleId="Std12Char">
    <w:name w:val="Std 12 Char"/>
    <w:basedOn w:val="DefaultParagraphFont"/>
    <w:link w:val="Std12"/>
    <w:rsid w:val="006C7AC2"/>
    <w:rPr>
      <w:rFonts w:ascii="Times New Roman" w:eastAsia="Times New Roman" w:hAnsi="Times New Roman" w:cs="Times New Roman"/>
      <w:sz w:val="24"/>
      <w:szCs w:val="20"/>
    </w:rPr>
  </w:style>
  <w:style w:type="paragraph" w:styleId="BodyText2">
    <w:name w:val="Body Text 2"/>
    <w:basedOn w:val="Normal"/>
    <w:link w:val="BodyText2Char"/>
    <w:rsid w:val="006C7AC2"/>
    <w:pPr>
      <w:tabs>
        <w:tab w:val="left" w:pos="432"/>
        <w:tab w:val="left" w:pos="864"/>
        <w:tab w:val="left" w:pos="1296"/>
      </w:tabs>
      <w:spacing w:line="480" w:lineRule="auto"/>
    </w:pPr>
    <w:rPr>
      <w:rFonts w:eastAsia="Times New Roman" w:cs="Times New Roman"/>
      <w:szCs w:val="24"/>
    </w:rPr>
  </w:style>
  <w:style w:type="character" w:customStyle="1" w:styleId="BodyText2Char">
    <w:name w:val="Body Text 2 Char"/>
    <w:basedOn w:val="DefaultParagraphFont"/>
    <w:link w:val="BodyText2"/>
    <w:rsid w:val="006C7AC2"/>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rsid w:val="006C7AC2"/>
    <w:rPr>
      <w:rFonts w:cs="Times New Roman"/>
      <w:vertAlign w:val="superscript"/>
    </w:rPr>
  </w:style>
  <w:style w:type="paragraph" w:styleId="ListBullet2">
    <w:name w:val="List Bullet 2"/>
    <w:basedOn w:val="Normal"/>
    <w:link w:val="ListBullet2Char"/>
    <w:autoRedefine/>
    <w:rsid w:val="006C7AC2"/>
    <w:pPr>
      <w:tabs>
        <w:tab w:val="left" w:pos="432"/>
        <w:tab w:val="left" w:pos="864"/>
        <w:tab w:val="left" w:pos="1296"/>
      </w:tabs>
      <w:spacing w:after="0"/>
    </w:pPr>
    <w:rPr>
      <w:rFonts w:eastAsia="Times New Roman" w:cs="Times New Roman"/>
      <w:szCs w:val="24"/>
    </w:rPr>
  </w:style>
  <w:style w:type="character" w:customStyle="1" w:styleId="ListBullet2Char">
    <w:name w:val="List Bullet 2 Char"/>
    <w:basedOn w:val="DefaultParagraphFont"/>
    <w:link w:val="ListBullet2"/>
    <w:locked/>
    <w:rsid w:val="006C7AC2"/>
    <w:rPr>
      <w:rFonts w:ascii="Times New Roman" w:eastAsia="Times New Roman" w:hAnsi="Times New Roman" w:cs="Times New Roman"/>
      <w:sz w:val="24"/>
      <w:szCs w:val="24"/>
    </w:rPr>
  </w:style>
  <w:style w:type="paragraph" w:customStyle="1" w:styleId="StyleListBullet2Bold">
    <w:name w:val="Style List Bullet 2 + Bold"/>
    <w:basedOn w:val="ListBullet2"/>
    <w:link w:val="StyleListBullet2BoldChar"/>
    <w:locked/>
    <w:rsid w:val="006C7AC2"/>
    <w:rPr>
      <w:b/>
      <w:bCs/>
    </w:rPr>
  </w:style>
  <w:style w:type="character" w:customStyle="1" w:styleId="StyleListBullet2BoldChar">
    <w:name w:val="Style List Bullet 2 + Bold Char"/>
    <w:basedOn w:val="DefaultParagraphFont"/>
    <w:link w:val="StyleListBullet2Bold"/>
    <w:rsid w:val="006C7AC2"/>
    <w:rPr>
      <w:rFonts w:ascii="Times New Roman" w:eastAsia="Times New Roman" w:hAnsi="Times New Roman" w:cs="Times New Roman"/>
      <w:b/>
      <w:bCs/>
      <w:sz w:val="24"/>
      <w:szCs w:val="24"/>
    </w:rPr>
  </w:style>
  <w:style w:type="paragraph" w:styleId="ListBullet">
    <w:name w:val="List Bullet"/>
    <w:basedOn w:val="Normal"/>
    <w:link w:val="ListBulletChar"/>
    <w:rsid w:val="006C7AC2"/>
    <w:pPr>
      <w:numPr>
        <w:numId w:val="2"/>
      </w:numPr>
      <w:tabs>
        <w:tab w:val="left" w:pos="432"/>
        <w:tab w:val="left" w:pos="864"/>
        <w:tab w:val="left" w:pos="1296"/>
      </w:tabs>
      <w:spacing w:after="0"/>
    </w:pPr>
    <w:rPr>
      <w:rFonts w:eastAsia="Times New Roman" w:cs="Times New Roman"/>
      <w:szCs w:val="24"/>
    </w:rPr>
  </w:style>
  <w:style w:type="paragraph" w:styleId="TOC4">
    <w:name w:val="toc 4"/>
    <w:basedOn w:val="Normal"/>
    <w:next w:val="Normal"/>
    <w:autoRedefine/>
    <w:uiPriority w:val="39"/>
    <w:rsid w:val="00BA5181"/>
    <w:pPr>
      <w:tabs>
        <w:tab w:val="left" w:leader="dot" w:pos="432"/>
        <w:tab w:val="left" w:pos="864"/>
        <w:tab w:val="left" w:pos="1296"/>
      </w:tabs>
      <w:spacing w:after="0"/>
      <w:ind w:left="720"/>
    </w:pPr>
    <w:rPr>
      <w:rFonts w:eastAsia="Times New Roman" w:cs="Times New Roman"/>
      <w:szCs w:val="24"/>
    </w:rPr>
  </w:style>
  <w:style w:type="paragraph" w:styleId="TOC5">
    <w:name w:val="toc 5"/>
    <w:basedOn w:val="Normal"/>
    <w:next w:val="Normal"/>
    <w:autoRedefine/>
    <w:uiPriority w:val="39"/>
    <w:rsid w:val="006C7AC2"/>
    <w:pPr>
      <w:tabs>
        <w:tab w:val="left" w:pos="432"/>
        <w:tab w:val="left" w:pos="864"/>
        <w:tab w:val="left" w:pos="1296"/>
      </w:tabs>
      <w:spacing w:after="0"/>
      <w:ind w:left="960"/>
    </w:pPr>
    <w:rPr>
      <w:rFonts w:eastAsia="Times New Roman" w:cs="Times New Roman"/>
      <w:szCs w:val="24"/>
    </w:rPr>
  </w:style>
  <w:style w:type="paragraph" w:styleId="TOC6">
    <w:name w:val="toc 6"/>
    <w:basedOn w:val="Normal"/>
    <w:next w:val="Normal"/>
    <w:autoRedefine/>
    <w:uiPriority w:val="39"/>
    <w:rsid w:val="006C7AC2"/>
    <w:pPr>
      <w:tabs>
        <w:tab w:val="left" w:pos="432"/>
        <w:tab w:val="left" w:pos="864"/>
        <w:tab w:val="left" w:pos="1296"/>
      </w:tabs>
      <w:spacing w:after="0"/>
      <w:ind w:left="1200"/>
    </w:pPr>
    <w:rPr>
      <w:rFonts w:eastAsia="Times New Roman" w:cs="Times New Roman"/>
      <w:szCs w:val="24"/>
    </w:rPr>
  </w:style>
  <w:style w:type="paragraph" w:styleId="TOC7">
    <w:name w:val="toc 7"/>
    <w:basedOn w:val="Normal"/>
    <w:next w:val="Normal"/>
    <w:autoRedefine/>
    <w:uiPriority w:val="39"/>
    <w:rsid w:val="00983451"/>
    <w:pPr>
      <w:tabs>
        <w:tab w:val="left" w:pos="1350"/>
        <w:tab w:val="right" w:leader="dot" w:pos="9350"/>
      </w:tabs>
      <w:spacing w:after="0"/>
      <w:ind w:left="1354" w:hanging="1354"/>
    </w:pPr>
    <w:rPr>
      <w:rFonts w:ascii="Arial" w:eastAsia="Times New Roman" w:hAnsi="Arial" w:cs="Times New Roman"/>
      <w:sz w:val="18"/>
      <w:szCs w:val="24"/>
    </w:rPr>
  </w:style>
  <w:style w:type="paragraph" w:styleId="TOC8">
    <w:name w:val="toc 8"/>
    <w:basedOn w:val="Normal"/>
    <w:next w:val="Normal"/>
    <w:autoRedefine/>
    <w:uiPriority w:val="39"/>
    <w:rsid w:val="006C7AC2"/>
    <w:pPr>
      <w:tabs>
        <w:tab w:val="left" w:pos="432"/>
        <w:tab w:val="left" w:pos="864"/>
        <w:tab w:val="left" w:pos="1296"/>
      </w:tabs>
      <w:spacing w:after="0"/>
      <w:ind w:left="1680"/>
    </w:pPr>
    <w:rPr>
      <w:rFonts w:eastAsia="Times New Roman" w:cs="Times New Roman"/>
      <w:szCs w:val="24"/>
    </w:rPr>
  </w:style>
  <w:style w:type="paragraph" w:styleId="TOC9">
    <w:name w:val="toc 9"/>
    <w:basedOn w:val="Normal"/>
    <w:next w:val="Normal"/>
    <w:autoRedefine/>
    <w:uiPriority w:val="39"/>
    <w:rsid w:val="006C7AC2"/>
    <w:pPr>
      <w:tabs>
        <w:tab w:val="left" w:pos="432"/>
        <w:tab w:val="left" w:pos="864"/>
        <w:tab w:val="left" w:pos="1296"/>
      </w:tabs>
      <w:spacing w:after="0"/>
      <w:ind w:left="1920"/>
    </w:pPr>
    <w:rPr>
      <w:rFonts w:eastAsia="Times New Roman" w:cs="Times New Roman"/>
      <w:szCs w:val="24"/>
    </w:rPr>
  </w:style>
  <w:style w:type="table" w:styleId="TableList3">
    <w:name w:val="Table List 3"/>
    <w:basedOn w:val="TableNormal"/>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1">
    <w:name w:val="Table List 1"/>
    <w:basedOn w:val="TableNormal"/>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rsid w:val="006C7AC2"/>
  </w:style>
  <w:style w:type="paragraph" w:styleId="ListContinue">
    <w:name w:val="List Continue"/>
    <w:basedOn w:val="Normal"/>
    <w:rsid w:val="006C7AC2"/>
    <w:pPr>
      <w:tabs>
        <w:tab w:val="left" w:pos="432"/>
        <w:tab w:val="left" w:pos="864"/>
        <w:tab w:val="left" w:pos="1296"/>
      </w:tabs>
      <w:ind w:left="360"/>
      <w:contextualSpacing/>
    </w:pPr>
    <w:rPr>
      <w:rFonts w:eastAsia="Times New Roman" w:cs="Times New Roman"/>
      <w:szCs w:val="24"/>
    </w:rPr>
  </w:style>
  <w:style w:type="table" w:styleId="TableProfessional">
    <w:name w:val="Table Professional"/>
    <w:basedOn w:val="TableNormal"/>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enterbold12pt">
    <w:name w:val="centerbold12pt"/>
    <w:basedOn w:val="Normal"/>
    <w:next w:val="Normal"/>
    <w:locked/>
    <w:rsid w:val="006C7AC2"/>
    <w:pPr>
      <w:tabs>
        <w:tab w:val="left" w:pos="432"/>
        <w:tab w:val="left" w:pos="864"/>
        <w:tab w:val="left" w:pos="1296"/>
      </w:tabs>
      <w:spacing w:after="0"/>
      <w:jc w:val="center"/>
    </w:pPr>
    <w:rPr>
      <w:rFonts w:eastAsia="Times New Roman" w:cs="Times New Roman"/>
      <w:b/>
      <w:bCs/>
      <w:szCs w:val="24"/>
    </w:rPr>
  </w:style>
  <w:style w:type="paragraph" w:customStyle="1" w:styleId="Style1">
    <w:name w:val="Style1"/>
    <w:basedOn w:val="Heading1"/>
    <w:link w:val="Style1Char"/>
    <w:qFormat/>
    <w:locked/>
    <w:rsid w:val="006C7AC2"/>
    <w:pPr>
      <w:tabs>
        <w:tab w:val="num" w:pos="360"/>
      </w:tabs>
      <w:spacing w:before="240"/>
    </w:pPr>
    <w:rPr>
      <w:rFonts w:ascii="Calibri" w:hAnsi="Calibri" w:cs="Arial"/>
      <w:caps w:val="0"/>
      <w:color w:val="1F497D"/>
      <w:kern w:val="32"/>
      <w:sz w:val="32"/>
      <w:szCs w:val="32"/>
    </w:rPr>
  </w:style>
  <w:style w:type="paragraph" w:customStyle="1" w:styleId="Style2">
    <w:name w:val="Style2"/>
    <w:basedOn w:val="Heading2"/>
    <w:link w:val="Style2Char"/>
    <w:qFormat/>
    <w:locked/>
    <w:rsid w:val="006C7AC2"/>
    <w:rPr>
      <w:rFonts w:ascii="Calibri" w:hAnsi="Calibri" w:cs="Arial"/>
      <w:b w:val="0"/>
      <w:color w:val="1F497D"/>
    </w:rPr>
  </w:style>
  <w:style w:type="character" w:customStyle="1" w:styleId="Style1Char">
    <w:name w:val="Style1 Char"/>
    <w:basedOn w:val="Heading1Char"/>
    <w:link w:val="Style1"/>
    <w:rsid w:val="006C7AC2"/>
    <w:rPr>
      <w:rFonts w:ascii="Calibri" w:eastAsia="Times New Roman" w:hAnsi="Calibri" w:cs="Arial"/>
      <w:b/>
      <w:caps w:val="0"/>
      <w:color w:val="1F497D"/>
      <w:kern w:val="32"/>
      <w:sz w:val="32"/>
      <w:szCs w:val="32"/>
    </w:rPr>
  </w:style>
  <w:style w:type="paragraph" w:customStyle="1" w:styleId="Style3">
    <w:name w:val="Style3"/>
    <w:basedOn w:val="Heading2"/>
    <w:link w:val="Style3Char"/>
    <w:qFormat/>
    <w:locked/>
    <w:rsid w:val="006C7AC2"/>
    <w:rPr>
      <w:rFonts w:ascii="Calibri" w:hAnsi="Calibri" w:cs="Arial"/>
      <w:b w:val="0"/>
      <w:color w:val="1F497D"/>
    </w:rPr>
  </w:style>
  <w:style w:type="character" w:customStyle="1" w:styleId="Style2Char">
    <w:name w:val="Style2 Char"/>
    <w:basedOn w:val="Heading2Char"/>
    <w:link w:val="Style2"/>
    <w:rsid w:val="006C7AC2"/>
    <w:rPr>
      <w:rFonts w:ascii="Calibri" w:eastAsia="Times New Roman" w:hAnsi="Calibri" w:cs="Arial"/>
      <w:b w:val="0"/>
      <w:color w:val="1F497D"/>
      <w:sz w:val="24"/>
      <w:szCs w:val="20"/>
    </w:rPr>
  </w:style>
  <w:style w:type="paragraph" w:customStyle="1" w:styleId="Style4">
    <w:name w:val="Style4"/>
    <w:basedOn w:val="para"/>
    <w:link w:val="Style4Char"/>
    <w:qFormat/>
    <w:locked/>
    <w:rsid w:val="006C7AC2"/>
    <w:pPr>
      <w:numPr>
        <w:numId w:val="3"/>
      </w:numPr>
      <w:ind w:left="0" w:firstLine="0"/>
    </w:pPr>
  </w:style>
  <w:style w:type="character" w:customStyle="1" w:styleId="Style3Char">
    <w:name w:val="Style3 Char"/>
    <w:basedOn w:val="Heading2Char"/>
    <w:link w:val="Style3"/>
    <w:rsid w:val="006C7AC2"/>
    <w:rPr>
      <w:rFonts w:ascii="Calibri" w:eastAsia="Times New Roman" w:hAnsi="Calibri" w:cs="Arial"/>
      <w:b w:val="0"/>
      <w:color w:val="1F497D"/>
      <w:sz w:val="24"/>
      <w:szCs w:val="20"/>
    </w:rPr>
  </w:style>
  <w:style w:type="character" w:customStyle="1" w:styleId="paraChar">
    <w:name w:val="para Char"/>
    <w:basedOn w:val="DefaultParagraphFont"/>
    <w:link w:val="para"/>
    <w:rsid w:val="006C7AC2"/>
    <w:rPr>
      <w:rFonts w:ascii="Calibri" w:eastAsia="Times New Roman" w:hAnsi="Calibri" w:cs="Calibri"/>
      <w:sz w:val="24"/>
      <w:szCs w:val="20"/>
    </w:rPr>
  </w:style>
  <w:style w:type="character" w:customStyle="1" w:styleId="Style4Char">
    <w:name w:val="Style4 Char"/>
    <w:basedOn w:val="paraChar"/>
    <w:link w:val="Style4"/>
    <w:rsid w:val="006C7AC2"/>
    <w:rPr>
      <w:rFonts w:ascii="Calibri" w:eastAsia="Times New Roman" w:hAnsi="Calibri" w:cs="Calibri"/>
      <w:sz w:val="24"/>
      <w:szCs w:val="20"/>
    </w:rPr>
  </w:style>
  <w:style w:type="paragraph" w:customStyle="1" w:styleId="numlist1">
    <w:name w:val="numlist 1)"/>
    <w:basedOn w:val="Heading3"/>
    <w:locked/>
    <w:rsid w:val="006C7AC2"/>
    <w:pPr>
      <w:keepNext w:val="0"/>
      <w:numPr>
        <w:ilvl w:val="1"/>
        <w:numId w:val="4"/>
      </w:numPr>
      <w:spacing w:before="80"/>
      <w:ind w:right="720"/>
    </w:pPr>
    <w:rPr>
      <w:rFonts w:asciiTheme="minorHAnsi" w:hAnsiTheme="minorHAnsi"/>
      <w:b w:val="0"/>
      <w:bCs/>
      <w:snapToGrid w:val="0"/>
    </w:rPr>
  </w:style>
  <w:style w:type="paragraph" w:customStyle="1" w:styleId="paranumA">
    <w:name w:val="paranum A."/>
    <w:basedOn w:val="Heading2"/>
    <w:locked/>
    <w:rsid w:val="006C7AC2"/>
    <w:rPr>
      <w:rFonts w:ascii="Calibri" w:hAnsi="Calibri"/>
      <w:b w:val="0"/>
      <w:bCs/>
      <w:iCs/>
      <w:snapToGrid w:val="0"/>
    </w:rPr>
  </w:style>
  <w:style w:type="paragraph" w:customStyle="1" w:styleId="bulletindent">
    <w:name w:val="bullet indent"/>
    <w:basedOn w:val="Normal"/>
    <w:locked/>
    <w:rsid w:val="006C7AC2"/>
    <w:pPr>
      <w:tabs>
        <w:tab w:val="left" w:pos="432"/>
        <w:tab w:val="left" w:pos="864"/>
        <w:tab w:val="left" w:pos="1296"/>
      </w:tabs>
      <w:spacing w:before="80" w:after="80"/>
      <w:ind w:right="720"/>
    </w:pPr>
    <w:rPr>
      <w:rFonts w:eastAsia="Times New Roman" w:cs="Times New Roman"/>
      <w:szCs w:val="20"/>
    </w:rPr>
  </w:style>
  <w:style w:type="paragraph" w:customStyle="1" w:styleId="numberedlist">
    <w:name w:val="numbered list"/>
    <w:basedOn w:val="Normal"/>
    <w:locked/>
    <w:rsid w:val="006C7AC2"/>
    <w:pPr>
      <w:numPr>
        <w:numId w:val="5"/>
      </w:numPr>
      <w:tabs>
        <w:tab w:val="left" w:pos="432"/>
        <w:tab w:val="left" w:pos="864"/>
        <w:tab w:val="left" w:pos="1296"/>
      </w:tabs>
      <w:spacing w:before="100" w:after="100"/>
      <w:ind w:right="720"/>
    </w:pPr>
    <w:rPr>
      <w:rFonts w:eastAsia="Times New Roman" w:cs="Times New Roman"/>
      <w:szCs w:val="20"/>
    </w:rPr>
  </w:style>
  <w:style w:type="numbering" w:customStyle="1" w:styleId="Style5">
    <w:name w:val="Style5"/>
    <w:uiPriority w:val="99"/>
    <w:locked/>
    <w:rsid w:val="006C7AC2"/>
    <w:pPr>
      <w:numPr>
        <w:numId w:val="6"/>
      </w:numPr>
    </w:pPr>
  </w:style>
  <w:style w:type="numbering" w:customStyle="1" w:styleId="Style6">
    <w:name w:val="Style6"/>
    <w:uiPriority w:val="99"/>
    <w:locked/>
    <w:rsid w:val="006C7AC2"/>
    <w:pPr>
      <w:numPr>
        <w:numId w:val="7"/>
      </w:numPr>
    </w:pPr>
  </w:style>
  <w:style w:type="paragraph" w:customStyle="1" w:styleId="TableParagraph">
    <w:name w:val="Table Paragraph"/>
    <w:basedOn w:val="Normal"/>
    <w:uiPriority w:val="1"/>
    <w:qFormat/>
    <w:rsid w:val="006C7AC2"/>
    <w:pPr>
      <w:tabs>
        <w:tab w:val="left" w:pos="432"/>
        <w:tab w:val="left" w:pos="864"/>
        <w:tab w:val="left" w:pos="1296"/>
      </w:tabs>
      <w:spacing w:after="0"/>
    </w:pPr>
    <w:rPr>
      <w:rFonts w:eastAsia="Times New Roman" w:cs="Times New Roman"/>
      <w:szCs w:val="24"/>
    </w:rPr>
  </w:style>
  <w:style w:type="paragraph" w:customStyle="1" w:styleId="xl66">
    <w:name w:val="xl66"/>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67">
    <w:name w:val="xl67"/>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68">
    <w:name w:val="xl68"/>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69">
    <w:name w:val="xl69"/>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color w:val="FF0000"/>
      <w:sz w:val="18"/>
      <w:szCs w:val="18"/>
    </w:rPr>
  </w:style>
  <w:style w:type="paragraph" w:customStyle="1" w:styleId="xl70">
    <w:name w:val="xl70"/>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color w:val="FF0000"/>
      <w:sz w:val="18"/>
      <w:szCs w:val="18"/>
    </w:rPr>
  </w:style>
  <w:style w:type="paragraph" w:customStyle="1" w:styleId="xl71">
    <w:name w:val="xl71"/>
    <w:basedOn w:val="Normal"/>
    <w:rsid w:val="006C7AC2"/>
    <w:pP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72">
    <w:name w:val="xl72"/>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73">
    <w:name w:val="xl73"/>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74">
    <w:name w:val="xl74"/>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75">
    <w:name w:val="xl75"/>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color w:val="FF0000"/>
      <w:sz w:val="18"/>
      <w:szCs w:val="18"/>
    </w:rPr>
  </w:style>
  <w:style w:type="paragraph" w:customStyle="1" w:styleId="xl76">
    <w:name w:val="xl76"/>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right"/>
      <w:textAlignment w:val="top"/>
    </w:pPr>
    <w:rPr>
      <w:rFonts w:eastAsia="Times New Roman" w:cs="Times New Roman"/>
      <w:sz w:val="18"/>
      <w:szCs w:val="18"/>
    </w:rPr>
  </w:style>
  <w:style w:type="paragraph" w:customStyle="1" w:styleId="xl77">
    <w:name w:val="xl77"/>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78">
    <w:name w:val="xl78"/>
    <w:basedOn w:val="Normal"/>
    <w:rsid w:val="006C7AC2"/>
    <w:pPr>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79">
    <w:name w:val="xl79"/>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80">
    <w:name w:val="xl80"/>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81">
    <w:name w:val="xl81"/>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82">
    <w:name w:val="xl82"/>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83">
    <w:name w:val="xl83"/>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right"/>
      <w:textAlignment w:val="top"/>
    </w:pPr>
    <w:rPr>
      <w:rFonts w:eastAsia="Times New Roman" w:cs="Times New Roman"/>
      <w:sz w:val="18"/>
      <w:szCs w:val="18"/>
    </w:rPr>
  </w:style>
  <w:style w:type="paragraph" w:customStyle="1" w:styleId="xl84">
    <w:name w:val="xl84"/>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pPr>
    <w:rPr>
      <w:rFonts w:eastAsia="Times New Roman" w:cs="Times New Roman"/>
      <w:color w:val="FF0000"/>
      <w:sz w:val="18"/>
      <w:szCs w:val="18"/>
    </w:rPr>
  </w:style>
  <w:style w:type="paragraph" w:customStyle="1" w:styleId="xl85">
    <w:name w:val="xl85"/>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86">
    <w:name w:val="xl86"/>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b/>
      <w:bCs/>
      <w:sz w:val="18"/>
      <w:szCs w:val="18"/>
    </w:rPr>
  </w:style>
  <w:style w:type="paragraph" w:customStyle="1" w:styleId="xl87">
    <w:name w:val="xl87"/>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88">
    <w:name w:val="xl88"/>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89">
    <w:name w:val="xl89"/>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90">
    <w:name w:val="xl90"/>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pPr>
    <w:rPr>
      <w:rFonts w:eastAsia="Times New Roman" w:cs="Times New Roman"/>
      <w:sz w:val="18"/>
      <w:szCs w:val="18"/>
    </w:rPr>
  </w:style>
  <w:style w:type="paragraph" w:customStyle="1" w:styleId="xl91">
    <w:name w:val="xl91"/>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92">
    <w:name w:val="xl92"/>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93">
    <w:name w:val="xl93"/>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94">
    <w:name w:val="xl94"/>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95">
    <w:name w:val="xl95"/>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pPr>
    <w:rPr>
      <w:rFonts w:eastAsia="Times New Roman" w:cs="Times New Roman"/>
      <w:sz w:val="18"/>
      <w:szCs w:val="18"/>
    </w:rPr>
  </w:style>
  <w:style w:type="paragraph" w:customStyle="1" w:styleId="xl96">
    <w:name w:val="xl96"/>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97">
    <w:name w:val="xl97"/>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98">
    <w:name w:val="xl98"/>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99">
    <w:name w:val="xl99"/>
    <w:basedOn w:val="Normal"/>
    <w:rsid w:val="006C7AC2"/>
    <w:pPr>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00">
    <w:name w:val="xl100"/>
    <w:basedOn w:val="Normal"/>
    <w:rsid w:val="006C7AC2"/>
    <w:pPr>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101">
    <w:name w:val="xl101"/>
    <w:basedOn w:val="Normal"/>
    <w:rsid w:val="006C7AC2"/>
    <w:pPr>
      <w:tabs>
        <w:tab w:val="left" w:pos="432"/>
        <w:tab w:val="left" w:pos="864"/>
        <w:tab w:val="left" w:pos="1296"/>
      </w:tabs>
      <w:spacing w:before="100" w:beforeAutospacing="1" w:after="100" w:afterAutospacing="1"/>
      <w:jc w:val="right"/>
      <w:textAlignment w:val="top"/>
    </w:pPr>
    <w:rPr>
      <w:rFonts w:eastAsia="Times New Roman" w:cs="Times New Roman"/>
      <w:sz w:val="18"/>
      <w:szCs w:val="18"/>
    </w:rPr>
  </w:style>
  <w:style w:type="paragraph" w:customStyle="1" w:styleId="xl102">
    <w:name w:val="xl102"/>
    <w:basedOn w:val="Normal"/>
    <w:rsid w:val="006C7AC2"/>
    <w:pPr>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103">
    <w:name w:val="xl103"/>
    <w:basedOn w:val="Normal"/>
    <w:rsid w:val="006C7AC2"/>
    <w:pPr>
      <w:tabs>
        <w:tab w:val="left" w:pos="432"/>
        <w:tab w:val="left" w:pos="864"/>
        <w:tab w:val="left" w:pos="1296"/>
      </w:tabs>
      <w:spacing w:before="100" w:beforeAutospacing="1" w:after="100" w:afterAutospacing="1"/>
      <w:jc w:val="center"/>
    </w:pPr>
    <w:rPr>
      <w:rFonts w:eastAsia="Times New Roman" w:cs="Times New Roman"/>
      <w:color w:val="FF0000"/>
      <w:sz w:val="18"/>
      <w:szCs w:val="18"/>
    </w:rPr>
  </w:style>
  <w:style w:type="paragraph" w:customStyle="1" w:styleId="xl104">
    <w:name w:val="xl104"/>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textAlignment w:val="top"/>
    </w:pPr>
    <w:rPr>
      <w:rFonts w:eastAsia="Times New Roman" w:cs="Times New Roman"/>
      <w:color w:val="FF0000"/>
      <w:sz w:val="18"/>
      <w:szCs w:val="18"/>
    </w:rPr>
  </w:style>
  <w:style w:type="paragraph" w:customStyle="1" w:styleId="xl105">
    <w:name w:val="xl105"/>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textAlignment w:val="top"/>
    </w:pPr>
    <w:rPr>
      <w:rFonts w:eastAsia="Times New Roman" w:cs="Times New Roman"/>
      <w:color w:val="FF0000"/>
      <w:sz w:val="18"/>
      <w:szCs w:val="18"/>
    </w:rPr>
  </w:style>
  <w:style w:type="paragraph" w:customStyle="1" w:styleId="xl106">
    <w:name w:val="xl106"/>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right"/>
      <w:textAlignment w:val="top"/>
    </w:pPr>
    <w:rPr>
      <w:rFonts w:eastAsia="Times New Roman" w:cs="Times New Roman"/>
      <w:color w:val="00B0F0"/>
      <w:sz w:val="18"/>
      <w:szCs w:val="18"/>
    </w:rPr>
  </w:style>
  <w:style w:type="paragraph" w:customStyle="1" w:styleId="xl107">
    <w:name w:val="xl107"/>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color w:val="00B0F0"/>
      <w:sz w:val="18"/>
      <w:szCs w:val="18"/>
    </w:rPr>
  </w:style>
  <w:style w:type="paragraph" w:customStyle="1" w:styleId="xl108">
    <w:name w:val="xl108"/>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09">
    <w:name w:val="xl109"/>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10">
    <w:name w:val="xl110"/>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11">
    <w:name w:val="xl111"/>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jc w:val="center"/>
    </w:pPr>
    <w:rPr>
      <w:rFonts w:eastAsia="Times New Roman" w:cs="Times New Roman"/>
      <w:sz w:val="18"/>
      <w:szCs w:val="18"/>
    </w:rPr>
  </w:style>
  <w:style w:type="paragraph" w:customStyle="1" w:styleId="xl112">
    <w:name w:val="xl112"/>
    <w:basedOn w:val="Normal"/>
    <w:rsid w:val="006C7AC2"/>
    <w:pPr>
      <w:tabs>
        <w:tab w:val="left" w:pos="432"/>
        <w:tab w:val="left" w:pos="864"/>
        <w:tab w:val="left" w:pos="1296"/>
      </w:tabs>
      <w:spacing w:before="100" w:beforeAutospacing="1" w:after="100" w:afterAutospacing="1"/>
      <w:jc w:val="center"/>
      <w:textAlignment w:val="center"/>
    </w:pPr>
    <w:rPr>
      <w:rFonts w:eastAsia="Times New Roman" w:cs="Times New Roman"/>
      <w:b/>
      <w:bCs/>
      <w:color w:val="666666"/>
      <w:sz w:val="16"/>
      <w:szCs w:val="16"/>
    </w:rPr>
  </w:style>
  <w:style w:type="paragraph" w:customStyle="1" w:styleId="xl113">
    <w:name w:val="xl113"/>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14">
    <w:name w:val="xl114"/>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115">
    <w:name w:val="xl115"/>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116">
    <w:name w:val="xl116"/>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jc w:val="center"/>
    </w:pPr>
    <w:rPr>
      <w:rFonts w:eastAsia="Times New Roman" w:cs="Times New Roman"/>
      <w:color w:val="FF0000"/>
      <w:sz w:val="18"/>
      <w:szCs w:val="18"/>
    </w:rPr>
  </w:style>
  <w:style w:type="paragraph" w:customStyle="1" w:styleId="xl117">
    <w:name w:val="xl117"/>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jc w:val="right"/>
      <w:textAlignment w:val="top"/>
    </w:pPr>
    <w:rPr>
      <w:rFonts w:eastAsia="Times New Roman" w:cs="Times New Roman"/>
      <w:sz w:val="18"/>
      <w:szCs w:val="18"/>
    </w:rPr>
  </w:style>
  <w:style w:type="paragraph" w:customStyle="1" w:styleId="xl118">
    <w:name w:val="xl118"/>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119">
    <w:name w:val="xl119"/>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center"/>
      <w:textAlignment w:val="top"/>
    </w:pPr>
    <w:rPr>
      <w:rFonts w:eastAsia="Times New Roman" w:cs="Times New Roman"/>
      <w:sz w:val="18"/>
      <w:szCs w:val="18"/>
    </w:rPr>
  </w:style>
  <w:style w:type="paragraph" w:customStyle="1" w:styleId="xl120">
    <w:name w:val="xl120"/>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121">
    <w:name w:val="xl121"/>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122">
    <w:name w:val="xl122"/>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123">
    <w:name w:val="xl123"/>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right"/>
      <w:textAlignment w:val="top"/>
    </w:pPr>
    <w:rPr>
      <w:rFonts w:eastAsia="Times New Roman" w:cs="Times New Roman"/>
      <w:sz w:val="18"/>
      <w:szCs w:val="18"/>
    </w:rPr>
  </w:style>
  <w:style w:type="paragraph" w:customStyle="1" w:styleId="xl124">
    <w:name w:val="xl124"/>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center"/>
    </w:pPr>
    <w:rPr>
      <w:rFonts w:eastAsia="Times New Roman" w:cs="Times New Roman"/>
      <w:color w:val="FF0000"/>
      <w:sz w:val="18"/>
      <w:szCs w:val="18"/>
    </w:rPr>
  </w:style>
  <w:style w:type="paragraph" w:customStyle="1" w:styleId="xl125">
    <w:name w:val="xl125"/>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126">
    <w:name w:val="xl126"/>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pPr>
    <w:rPr>
      <w:rFonts w:eastAsia="Times New Roman" w:cs="Times New Roman"/>
      <w:sz w:val="18"/>
      <w:szCs w:val="18"/>
    </w:rPr>
  </w:style>
  <w:style w:type="paragraph" w:customStyle="1" w:styleId="xl127">
    <w:name w:val="xl127"/>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128">
    <w:name w:val="xl128"/>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center"/>
      <w:textAlignment w:val="top"/>
    </w:pPr>
    <w:rPr>
      <w:rFonts w:eastAsia="Times New Roman" w:cs="Times New Roman"/>
      <w:color w:val="000000"/>
      <w:sz w:val="18"/>
      <w:szCs w:val="18"/>
    </w:rPr>
  </w:style>
  <w:style w:type="paragraph" w:customStyle="1" w:styleId="xl129">
    <w:name w:val="xl129"/>
    <w:basedOn w:val="Normal"/>
    <w:rsid w:val="006C7AC2"/>
    <w:pPr>
      <w:pBdr>
        <w:top w:val="single" w:sz="4" w:space="0" w:color="auto"/>
        <w:left w:val="single" w:sz="4" w:space="0" w:color="auto"/>
        <w:bottom w:val="single" w:sz="4" w:space="0" w:color="auto"/>
        <w:right w:val="single" w:sz="4" w:space="0" w:color="auto"/>
      </w:pBdr>
      <w:shd w:val="clear" w:color="000000" w:fill="92D050"/>
      <w:tabs>
        <w:tab w:val="left" w:pos="432"/>
        <w:tab w:val="left" w:pos="864"/>
        <w:tab w:val="left" w:pos="1296"/>
      </w:tabs>
      <w:spacing w:before="100" w:beforeAutospacing="1" w:after="100" w:afterAutospacing="1"/>
      <w:jc w:val="center"/>
    </w:pPr>
    <w:rPr>
      <w:rFonts w:eastAsia="Times New Roman" w:cs="Times New Roman"/>
      <w:sz w:val="18"/>
      <w:szCs w:val="18"/>
    </w:rPr>
  </w:style>
  <w:style w:type="paragraph" w:customStyle="1" w:styleId="xl130">
    <w:name w:val="xl130"/>
    <w:basedOn w:val="Normal"/>
    <w:rsid w:val="006C7AC2"/>
    <w:pPr>
      <w:pBdr>
        <w:top w:val="single" w:sz="4" w:space="0" w:color="auto"/>
        <w:left w:val="single" w:sz="4" w:space="0" w:color="auto"/>
        <w:bottom w:val="single" w:sz="4" w:space="0" w:color="auto"/>
        <w:right w:val="single" w:sz="4" w:space="0" w:color="auto"/>
      </w:pBdr>
      <w:shd w:val="clear" w:color="000000" w:fill="FFFFFF"/>
      <w:tabs>
        <w:tab w:val="left" w:pos="432"/>
        <w:tab w:val="left" w:pos="864"/>
        <w:tab w:val="left" w:pos="1296"/>
      </w:tabs>
      <w:spacing w:before="100" w:beforeAutospacing="1" w:after="100" w:afterAutospacing="1"/>
      <w:textAlignment w:val="top"/>
    </w:pPr>
    <w:rPr>
      <w:rFonts w:eastAsia="Times New Roman" w:cs="Times New Roman"/>
      <w:sz w:val="18"/>
      <w:szCs w:val="18"/>
    </w:rPr>
  </w:style>
  <w:style w:type="paragraph" w:customStyle="1" w:styleId="xl64">
    <w:name w:val="xl64"/>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paragraph" w:customStyle="1" w:styleId="xl65">
    <w:name w:val="xl65"/>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jc w:val="center"/>
    </w:pPr>
    <w:rPr>
      <w:rFonts w:eastAsia="Times New Roman" w:cs="Times New Roman"/>
      <w:b/>
      <w:bCs/>
      <w:sz w:val="18"/>
      <w:szCs w:val="18"/>
    </w:rPr>
  </w:style>
  <w:style w:type="character" w:customStyle="1" w:styleId="ListParagraphChar">
    <w:name w:val="List Paragraph Char"/>
    <w:aliases w:val="Heading 2a Char"/>
    <w:basedOn w:val="Heading2Char"/>
    <w:link w:val="ListParagraph"/>
    <w:uiPriority w:val="34"/>
    <w:rsid w:val="006C7AC2"/>
    <w:rPr>
      <w:rFonts w:ascii="Times New Roman" w:eastAsia="Times New Roman" w:hAnsi="Times New Roman" w:cs="Times New Roman"/>
      <w:b w:val="0"/>
      <w:sz w:val="24"/>
      <w:szCs w:val="24"/>
    </w:rPr>
  </w:style>
  <w:style w:type="paragraph" w:customStyle="1" w:styleId="DisclaimerTitle">
    <w:name w:val="Disclaimer Title"/>
    <w:basedOn w:val="Normal"/>
    <w:next w:val="Normal"/>
    <w:rsid w:val="006C7AC2"/>
    <w:pPr>
      <w:keepNext/>
      <w:tabs>
        <w:tab w:val="left" w:pos="432"/>
        <w:tab w:val="left" w:pos="864"/>
        <w:tab w:val="left" w:pos="1296"/>
      </w:tabs>
      <w:spacing w:after="80"/>
      <w:jc w:val="center"/>
    </w:pPr>
    <w:rPr>
      <w:rFonts w:ascii="Times New Roman Bold" w:eastAsia="Times New Roman" w:hAnsi="Times New Roman Bold" w:cs="Times New Roman"/>
      <w:b/>
      <w:caps/>
      <w:szCs w:val="20"/>
    </w:rPr>
  </w:style>
  <w:style w:type="paragraph" w:customStyle="1" w:styleId="TableData">
    <w:name w:val="Table Data"/>
    <w:basedOn w:val="Normal"/>
    <w:next w:val="BodyText"/>
    <w:autoRedefine/>
    <w:uiPriority w:val="99"/>
    <w:rsid w:val="006C7AC2"/>
    <w:pPr>
      <w:spacing w:after="0"/>
    </w:pPr>
    <w:rPr>
      <w:sz w:val="20"/>
      <w:szCs w:val="20"/>
    </w:rPr>
  </w:style>
  <w:style w:type="paragraph" w:customStyle="1" w:styleId="GlossaryTitle">
    <w:name w:val="Glossary Title"/>
    <w:basedOn w:val="Normal"/>
    <w:next w:val="Index1"/>
    <w:rsid w:val="006C7AC2"/>
    <w:pPr>
      <w:widowControl w:val="0"/>
      <w:tabs>
        <w:tab w:val="left" w:pos="432"/>
        <w:tab w:val="left" w:pos="864"/>
        <w:tab w:val="left" w:pos="1296"/>
      </w:tabs>
      <w:spacing w:after="80"/>
      <w:jc w:val="center"/>
    </w:pPr>
    <w:rPr>
      <w:rFonts w:eastAsia="Times New Roman" w:cs="Times New Roman"/>
      <w:b/>
      <w:caps/>
      <w:sz w:val="28"/>
      <w:szCs w:val="20"/>
    </w:rPr>
  </w:style>
  <w:style w:type="paragraph" w:customStyle="1" w:styleId="TableColumns">
    <w:name w:val="Table Columns"/>
    <w:basedOn w:val="BodyText"/>
    <w:next w:val="TableData"/>
    <w:autoRedefine/>
    <w:rsid w:val="006C7AC2"/>
    <w:pPr>
      <w:spacing w:after="0"/>
    </w:pPr>
    <w:rPr>
      <w:rFonts w:ascii="Times New Roman Bold" w:hAnsi="Times New Roman Bold"/>
      <w:b w:val="0"/>
      <w:noProof/>
    </w:rPr>
  </w:style>
  <w:style w:type="paragraph" w:customStyle="1" w:styleId="ChapterTitle">
    <w:name w:val="Chapter Title"/>
    <w:basedOn w:val="Normal"/>
    <w:next w:val="BodyText"/>
    <w:rsid w:val="006C7AC2"/>
    <w:pPr>
      <w:widowControl w:val="0"/>
      <w:tabs>
        <w:tab w:val="left" w:pos="432"/>
        <w:tab w:val="left" w:pos="864"/>
        <w:tab w:val="left" w:pos="1296"/>
        <w:tab w:val="left" w:pos="4320"/>
        <w:tab w:val="right" w:pos="8352"/>
      </w:tabs>
      <w:jc w:val="center"/>
    </w:pPr>
    <w:rPr>
      <w:rFonts w:eastAsia="Times New Roman" w:cs="Times New Roman"/>
      <w:b/>
      <w:caps/>
      <w:sz w:val="28"/>
      <w:szCs w:val="20"/>
    </w:rPr>
  </w:style>
  <w:style w:type="paragraph" w:customStyle="1" w:styleId="LOINormal">
    <w:name w:val="LOI Normal"/>
    <w:basedOn w:val="Normal"/>
    <w:rsid w:val="006C7AC2"/>
    <w:pPr>
      <w:tabs>
        <w:tab w:val="left" w:pos="432"/>
        <w:tab w:val="left" w:pos="864"/>
        <w:tab w:val="left" w:pos="1296"/>
      </w:tabs>
      <w:spacing w:after="0"/>
      <w:jc w:val="both"/>
    </w:pPr>
    <w:rPr>
      <w:rFonts w:eastAsia="Times New Roman" w:cs="Times New Roman"/>
      <w:szCs w:val="24"/>
    </w:rPr>
  </w:style>
  <w:style w:type="paragraph" w:customStyle="1" w:styleId="Distributiontext0">
    <w:name w:val="Distribution text"/>
    <w:basedOn w:val="DistributionTitle"/>
    <w:autoRedefine/>
    <w:rsid w:val="006C7AC2"/>
    <w:pPr>
      <w:tabs>
        <w:tab w:val="clear" w:pos="432"/>
        <w:tab w:val="clear" w:pos="864"/>
        <w:tab w:val="clear" w:pos="1296"/>
      </w:tabs>
      <w:jc w:val="both"/>
      <w:outlineLvl w:val="0"/>
    </w:pPr>
    <w:rPr>
      <w:u w:val="none"/>
    </w:rPr>
  </w:style>
  <w:style w:type="paragraph" w:customStyle="1" w:styleId="Page">
    <w:name w:val="Page"/>
    <w:basedOn w:val="Normal"/>
    <w:next w:val="TOC1"/>
    <w:rsid w:val="006C7AC2"/>
    <w:pPr>
      <w:tabs>
        <w:tab w:val="left" w:pos="432"/>
        <w:tab w:val="left" w:pos="864"/>
        <w:tab w:val="left" w:pos="1296"/>
        <w:tab w:val="right" w:pos="8928"/>
      </w:tabs>
      <w:spacing w:after="80"/>
      <w:jc w:val="right"/>
    </w:pPr>
    <w:rPr>
      <w:rFonts w:eastAsia="Times New Roman" w:cs="Times New Roman"/>
      <w:b/>
      <w:szCs w:val="20"/>
    </w:rPr>
  </w:style>
  <w:style w:type="paragraph" w:customStyle="1" w:styleId="SectionTitle">
    <w:name w:val="Section Title"/>
    <w:basedOn w:val="Normal"/>
    <w:next w:val="Normal"/>
    <w:rsid w:val="006C7AC2"/>
    <w:pPr>
      <w:widowControl w:val="0"/>
      <w:tabs>
        <w:tab w:val="left" w:pos="432"/>
        <w:tab w:val="left" w:pos="864"/>
        <w:tab w:val="left" w:pos="1296"/>
        <w:tab w:val="left" w:pos="4320"/>
        <w:tab w:val="right" w:pos="8352"/>
      </w:tabs>
      <w:spacing w:before="60" w:after="60"/>
      <w:jc w:val="center"/>
    </w:pPr>
    <w:rPr>
      <w:rFonts w:eastAsia="Times New Roman" w:cs="Times New Roman"/>
      <w:b/>
      <w:szCs w:val="20"/>
    </w:rPr>
  </w:style>
  <w:style w:type="paragraph" w:customStyle="1" w:styleId="BodyBullet">
    <w:name w:val="Body Bullet"/>
    <w:basedOn w:val="Normal"/>
    <w:autoRedefine/>
    <w:rsid w:val="00E4116D"/>
    <w:pPr>
      <w:tabs>
        <w:tab w:val="left" w:pos="432"/>
        <w:tab w:val="left" w:pos="864"/>
        <w:tab w:val="left" w:pos="1296"/>
      </w:tabs>
      <w:spacing w:after="80"/>
      <w:jc w:val="both"/>
    </w:pPr>
    <w:rPr>
      <w:rFonts w:eastAsia="Times New Roman" w:cs="Times New Roman"/>
      <w:szCs w:val="20"/>
    </w:rPr>
  </w:style>
  <w:style w:type="paragraph" w:customStyle="1" w:styleId="AppendixTitle">
    <w:name w:val="Appendix Title"/>
    <w:basedOn w:val="Normal"/>
    <w:next w:val="AppHeading1"/>
    <w:autoRedefine/>
    <w:rsid w:val="006C7AC2"/>
    <w:pPr>
      <w:widowControl w:val="0"/>
      <w:tabs>
        <w:tab w:val="left" w:pos="432"/>
        <w:tab w:val="left" w:pos="864"/>
        <w:tab w:val="left" w:pos="1296"/>
      </w:tabs>
      <w:jc w:val="center"/>
      <w:outlineLvl w:val="0"/>
    </w:pPr>
    <w:rPr>
      <w:rFonts w:ascii="Times New Roman Bold" w:eastAsia="Times New Roman" w:hAnsi="Times New Roman Bold" w:cs="Times New Roman"/>
      <w:b/>
      <w:caps/>
      <w:sz w:val="28"/>
      <w:szCs w:val="20"/>
    </w:rPr>
  </w:style>
  <w:style w:type="paragraph" w:customStyle="1" w:styleId="AppHeading1">
    <w:name w:val="App Heading 1"/>
    <w:basedOn w:val="Normal"/>
    <w:next w:val="BodyText"/>
    <w:autoRedefine/>
    <w:rsid w:val="006C7AC2"/>
    <w:pPr>
      <w:keepNext/>
      <w:tabs>
        <w:tab w:val="left" w:pos="720"/>
      </w:tabs>
      <w:spacing w:before="80" w:after="80"/>
    </w:pPr>
    <w:rPr>
      <w:rFonts w:ascii="Times New Roman Bold" w:hAnsi="Times New Roman Bold"/>
      <w:b/>
      <w:caps/>
      <w:szCs w:val="20"/>
    </w:rPr>
  </w:style>
  <w:style w:type="paragraph" w:customStyle="1" w:styleId="AttachmentTitle">
    <w:name w:val="Attachment Title"/>
    <w:basedOn w:val="ChapterTitle"/>
    <w:next w:val="BodyText"/>
    <w:rsid w:val="006C7AC2"/>
    <w:pPr>
      <w:tabs>
        <w:tab w:val="clear" w:pos="4320"/>
        <w:tab w:val="clear" w:pos="8352"/>
      </w:tabs>
    </w:pPr>
  </w:style>
  <w:style w:type="paragraph" w:customStyle="1" w:styleId="FOUO">
    <w:name w:val="FOUO"/>
    <w:basedOn w:val="Footer"/>
    <w:next w:val="Normal"/>
    <w:autoRedefine/>
    <w:rsid w:val="006C7AC2"/>
    <w:pPr>
      <w:spacing w:after="0"/>
    </w:pPr>
    <w:rPr>
      <w:rFonts w:ascii="Times New Roman Bold" w:hAnsi="Times New Roman Bold"/>
      <w:b/>
      <w:caps/>
      <w:noProof/>
      <w:sz w:val="36"/>
    </w:rPr>
  </w:style>
  <w:style w:type="paragraph" w:customStyle="1" w:styleId="Figure">
    <w:name w:val="Figure"/>
    <w:basedOn w:val="Normal"/>
    <w:next w:val="BodyText"/>
    <w:autoRedefine/>
    <w:rsid w:val="006C7AC2"/>
    <w:pPr>
      <w:tabs>
        <w:tab w:val="left" w:pos="432"/>
        <w:tab w:val="left" w:pos="864"/>
        <w:tab w:val="left" w:pos="1296"/>
      </w:tabs>
      <w:spacing w:after="0"/>
      <w:jc w:val="center"/>
    </w:pPr>
    <w:rPr>
      <w:rFonts w:eastAsia="Times New Roman" w:cs="Times New Roman"/>
      <w:szCs w:val="24"/>
    </w:rPr>
  </w:style>
  <w:style w:type="paragraph" w:customStyle="1" w:styleId="AppHeading2">
    <w:name w:val="App Heading 2"/>
    <w:basedOn w:val="BodyText"/>
    <w:next w:val="BodyText"/>
    <w:autoRedefine/>
    <w:rsid w:val="00686908"/>
    <w:pPr>
      <w:tabs>
        <w:tab w:val="left" w:pos="720"/>
      </w:tabs>
    </w:pPr>
    <w:rPr>
      <w:rFonts w:ascii="Times New Roman Bold" w:hAnsi="Times New Roman Bold"/>
      <w:b w:val="0"/>
    </w:rPr>
  </w:style>
  <w:style w:type="paragraph" w:customStyle="1" w:styleId="AppHeading3">
    <w:name w:val="App Heading 3"/>
    <w:basedOn w:val="BodyText"/>
    <w:next w:val="BodyText"/>
    <w:autoRedefine/>
    <w:rsid w:val="006C7AC2"/>
    <w:rPr>
      <w:rFonts w:ascii="Times New Roman Bold" w:hAnsi="Times New Roman Bold"/>
      <w:b w:val="0"/>
    </w:rPr>
  </w:style>
  <w:style w:type="paragraph" w:customStyle="1" w:styleId="FigureTitle">
    <w:name w:val="Figure Title"/>
    <w:basedOn w:val="Normal"/>
    <w:next w:val="BodyText"/>
    <w:rsid w:val="006C7AC2"/>
    <w:pPr>
      <w:tabs>
        <w:tab w:val="left" w:pos="1296"/>
      </w:tabs>
      <w:spacing w:before="60" w:after="60"/>
      <w:jc w:val="center"/>
    </w:pPr>
    <w:rPr>
      <w:rFonts w:ascii="Times New Roman Bold" w:eastAsia="Times New Roman" w:hAnsi="Times New Roman Bold" w:cs="Times New Roman"/>
      <w:b/>
      <w:szCs w:val="24"/>
    </w:rPr>
  </w:style>
  <w:style w:type="paragraph" w:customStyle="1" w:styleId="TableTitle">
    <w:name w:val="Table Title"/>
    <w:basedOn w:val="Normal"/>
    <w:next w:val="TableData"/>
    <w:rsid w:val="006C7AC2"/>
    <w:pPr>
      <w:tabs>
        <w:tab w:val="left" w:pos="864"/>
        <w:tab w:val="left" w:pos="1296"/>
      </w:tabs>
      <w:spacing w:before="60" w:after="60"/>
      <w:jc w:val="center"/>
    </w:pPr>
    <w:rPr>
      <w:rFonts w:ascii="Times New Roman Bold" w:eastAsia="Times New Roman" w:hAnsi="Times New Roman Bold" w:cs="Times New Roman"/>
      <w:b/>
      <w:szCs w:val="24"/>
    </w:rPr>
  </w:style>
  <w:style w:type="paragraph" w:customStyle="1" w:styleId="BlankPage">
    <w:name w:val="Blank Page"/>
    <w:basedOn w:val="TableofFigures"/>
    <w:next w:val="BodyText"/>
    <w:rsid w:val="006C7AC2"/>
    <w:pPr>
      <w:tabs>
        <w:tab w:val="clear" w:pos="432"/>
        <w:tab w:val="clear" w:pos="8928"/>
      </w:tabs>
      <w:ind w:left="0" w:firstLine="0"/>
      <w:jc w:val="center"/>
    </w:pPr>
  </w:style>
  <w:style w:type="paragraph" w:customStyle="1" w:styleId="Disclaimertext">
    <w:name w:val="Disclaimer text"/>
    <w:basedOn w:val="Normal"/>
    <w:next w:val="Normal"/>
    <w:autoRedefine/>
    <w:rsid w:val="006C7AC2"/>
    <w:pPr>
      <w:tabs>
        <w:tab w:val="left" w:pos="432"/>
        <w:tab w:val="left" w:pos="864"/>
        <w:tab w:val="left" w:pos="1296"/>
      </w:tabs>
      <w:spacing w:after="80"/>
      <w:ind w:left="720" w:right="720"/>
      <w:jc w:val="both"/>
    </w:pPr>
    <w:rPr>
      <w:rFonts w:ascii="Times New Roman Bold" w:eastAsia="Times New Roman" w:hAnsi="Times New Roman Bold" w:cs="Times New Roman"/>
      <w:b/>
      <w:szCs w:val="24"/>
    </w:rPr>
  </w:style>
  <w:style w:type="paragraph" w:customStyle="1" w:styleId="TableHeadingCentered">
    <w:name w:val="Table Heading Centered"/>
    <w:basedOn w:val="Heading2"/>
    <w:rsid w:val="006C7AC2"/>
    <w:pPr>
      <w:tabs>
        <w:tab w:val="clear" w:pos="432"/>
        <w:tab w:val="clear" w:pos="864"/>
        <w:tab w:val="clear" w:pos="1296"/>
      </w:tabs>
      <w:spacing w:after="0"/>
      <w:jc w:val="center"/>
    </w:pPr>
  </w:style>
  <w:style w:type="paragraph" w:customStyle="1" w:styleId="ByLine">
    <w:name w:val="ByLine"/>
    <w:basedOn w:val="Normal"/>
    <w:rsid w:val="006C7AC2"/>
    <w:pPr>
      <w:spacing w:after="0"/>
    </w:pPr>
    <w:rPr>
      <w:rFonts w:ascii="Times New Roman Bold" w:eastAsia="Times New Roman" w:hAnsi="Times New Roman Bold" w:cs="Times New Roman"/>
      <w:b/>
      <w:color w:val="000000"/>
      <w:sz w:val="20"/>
      <w:szCs w:val="20"/>
    </w:rPr>
  </w:style>
  <w:style w:type="paragraph" w:customStyle="1" w:styleId="BANNER">
    <w:name w:val="BANNER"/>
    <w:basedOn w:val="Normal"/>
    <w:next w:val="ByLine"/>
    <w:rsid w:val="006C7AC2"/>
    <w:pPr>
      <w:spacing w:before="80" w:after="80"/>
      <w:jc w:val="center"/>
    </w:pPr>
    <w:rPr>
      <w:rFonts w:ascii="Times New Roman Bold" w:eastAsia="Times New Roman" w:hAnsi="Times New Roman Bold" w:cs="Times New Roman"/>
      <w:b/>
      <w:i/>
      <w:color w:val="0000FF"/>
      <w:sz w:val="28"/>
      <w:szCs w:val="20"/>
    </w:rPr>
  </w:style>
  <w:style w:type="paragraph" w:customStyle="1" w:styleId="Index110pt">
    <w:name w:val="Index1 10pt"/>
    <w:basedOn w:val="Index1"/>
    <w:rsid w:val="006C7AC2"/>
    <w:rPr>
      <w:rFonts w:ascii="Times" w:hAnsi="Times"/>
      <w:sz w:val="20"/>
    </w:rPr>
  </w:style>
  <w:style w:type="paragraph" w:customStyle="1" w:styleId="FigureTitle10">
    <w:name w:val="Figure Title 10"/>
    <w:basedOn w:val="Normal"/>
    <w:rsid w:val="006C7AC2"/>
    <w:pPr>
      <w:tabs>
        <w:tab w:val="left" w:pos="432"/>
        <w:tab w:val="left" w:pos="864"/>
        <w:tab w:val="left" w:pos="1296"/>
      </w:tabs>
      <w:spacing w:before="60" w:after="60"/>
      <w:jc w:val="center"/>
    </w:pPr>
    <w:rPr>
      <w:rFonts w:ascii="Times" w:eastAsia="Times New Roman" w:hAnsi="Times" w:cs="Times New Roman"/>
      <w:b/>
      <w:sz w:val="20"/>
      <w:szCs w:val="20"/>
    </w:rPr>
  </w:style>
  <w:style w:type="paragraph" w:customStyle="1" w:styleId="WPBody">
    <w:name w:val="WPBody"/>
    <w:basedOn w:val="Normal"/>
    <w:rsid w:val="006C7AC2"/>
    <w:pPr>
      <w:tabs>
        <w:tab w:val="left" w:pos="432"/>
        <w:tab w:val="left" w:pos="864"/>
        <w:tab w:val="left" w:pos="1296"/>
      </w:tabs>
      <w:spacing w:after="80"/>
    </w:pPr>
    <w:rPr>
      <w:rFonts w:ascii="Times" w:eastAsia="Times New Roman" w:hAnsi="Times" w:cs="Times New Roman"/>
      <w:sz w:val="20"/>
      <w:szCs w:val="20"/>
    </w:rPr>
  </w:style>
  <w:style w:type="paragraph" w:customStyle="1" w:styleId="Bio">
    <w:name w:val="Bio"/>
    <w:basedOn w:val="WPBody"/>
    <w:rsid w:val="006C7AC2"/>
    <w:rPr>
      <w:i/>
    </w:rPr>
  </w:style>
  <w:style w:type="paragraph" w:customStyle="1" w:styleId="Sections">
    <w:name w:val="Sections"/>
    <w:basedOn w:val="Normal"/>
    <w:next w:val="Normal"/>
    <w:rsid w:val="006C7AC2"/>
    <w:pPr>
      <w:widowControl w:val="0"/>
      <w:tabs>
        <w:tab w:val="left" w:pos="432"/>
        <w:tab w:val="left" w:pos="864"/>
        <w:tab w:val="left" w:pos="1296"/>
        <w:tab w:val="left" w:pos="4320"/>
        <w:tab w:val="right" w:pos="8352"/>
      </w:tabs>
      <w:spacing w:before="120"/>
      <w:jc w:val="center"/>
    </w:pPr>
    <w:rPr>
      <w:rFonts w:eastAsia="Times New Roman" w:cs="Times New Roman"/>
      <w:b/>
      <w:szCs w:val="20"/>
    </w:rPr>
  </w:style>
  <w:style w:type="paragraph" w:customStyle="1" w:styleId="AgreementSSAA">
    <w:name w:val="Agreement/SSAA"/>
    <w:basedOn w:val="BodyText"/>
    <w:next w:val="BodyText"/>
    <w:rsid w:val="006C7AC2"/>
    <w:pPr>
      <w:keepNext/>
      <w:spacing w:before="240" w:after="120"/>
    </w:pPr>
    <w:rPr>
      <w:rFonts w:ascii="Times New Roman Bold" w:hAnsi="Times New Roman Bold"/>
      <w:b w:val="0"/>
    </w:rPr>
  </w:style>
  <w:style w:type="paragraph" w:customStyle="1" w:styleId="HeaderCvr">
    <w:name w:val="Header_Cvr"/>
    <w:basedOn w:val="Header"/>
    <w:rsid w:val="006C7AC2"/>
    <w:pPr>
      <w:tabs>
        <w:tab w:val="clear" w:pos="432"/>
        <w:tab w:val="clear" w:pos="864"/>
        <w:tab w:val="clear" w:pos="1296"/>
        <w:tab w:val="clear" w:pos="8928"/>
      </w:tabs>
      <w:jc w:val="right"/>
    </w:pPr>
    <w:rPr>
      <w:rFonts w:ascii="Times New Roman Bold" w:hAnsi="Times New Roman Bold"/>
      <w:sz w:val="28"/>
    </w:rPr>
  </w:style>
  <w:style w:type="paragraph" w:customStyle="1" w:styleId="References">
    <w:name w:val="References"/>
    <w:basedOn w:val="Normal"/>
    <w:rsid w:val="006C7AC2"/>
    <w:pPr>
      <w:autoSpaceDE w:val="0"/>
      <w:autoSpaceDN w:val="0"/>
      <w:spacing w:after="0"/>
      <w:ind w:firstLine="72"/>
      <w:jc w:val="both"/>
    </w:pPr>
    <w:rPr>
      <w:rFonts w:eastAsia="Times New Roman" w:cs="Times New Roman"/>
      <w:sz w:val="16"/>
      <w:szCs w:val="16"/>
    </w:rPr>
  </w:style>
  <w:style w:type="paragraph" w:customStyle="1" w:styleId="WPBodyBold">
    <w:name w:val="WPBodyBold"/>
    <w:basedOn w:val="Normal"/>
    <w:rsid w:val="006C7AC2"/>
    <w:pPr>
      <w:spacing w:after="80"/>
    </w:pPr>
    <w:rPr>
      <w:rFonts w:ascii="Times" w:eastAsia="Times New Roman" w:hAnsi="Times" w:cs="Times New Roman"/>
      <w:b/>
      <w:bCs/>
      <w:sz w:val="20"/>
      <w:szCs w:val="20"/>
    </w:rPr>
  </w:style>
  <w:style w:type="paragraph" w:customStyle="1" w:styleId="TableTitleWP">
    <w:name w:val="Table Title WP"/>
    <w:basedOn w:val="Caption"/>
    <w:rsid w:val="006C7AC2"/>
    <w:pPr>
      <w:tabs>
        <w:tab w:val="clear" w:pos="432"/>
        <w:tab w:val="clear" w:pos="864"/>
        <w:tab w:val="clear" w:pos="1296"/>
      </w:tabs>
      <w:spacing w:before="0" w:after="0"/>
    </w:pPr>
    <w:rPr>
      <w:rFonts w:ascii="Times New Roman Bold" w:hAnsi="Times New Roman Bold"/>
      <w:sz w:val="20"/>
    </w:rPr>
  </w:style>
  <w:style w:type="paragraph" w:styleId="DocumentMap">
    <w:name w:val="Document Map"/>
    <w:basedOn w:val="Normal"/>
    <w:link w:val="DocumentMapChar"/>
    <w:semiHidden/>
    <w:rsid w:val="006C7AC2"/>
    <w:pPr>
      <w:shd w:val="clear" w:color="auto" w:fill="000080"/>
      <w:tabs>
        <w:tab w:val="left" w:pos="432"/>
        <w:tab w:val="left" w:pos="864"/>
        <w:tab w:val="left" w:pos="1296"/>
      </w:tabs>
      <w:spacing w:after="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C7AC2"/>
    <w:rPr>
      <w:rFonts w:ascii="Tahoma" w:eastAsia="Times New Roman" w:hAnsi="Tahoma" w:cs="Tahoma"/>
      <w:sz w:val="20"/>
      <w:szCs w:val="20"/>
      <w:shd w:val="clear" w:color="auto" w:fill="000080"/>
    </w:rPr>
  </w:style>
  <w:style w:type="paragraph" w:customStyle="1" w:styleId="Comment">
    <w:name w:val="Comment"/>
    <w:basedOn w:val="Normal"/>
    <w:next w:val="BodyText"/>
    <w:autoRedefine/>
    <w:rsid w:val="006C7AC2"/>
    <w:pPr>
      <w:snapToGrid w:val="0"/>
      <w:spacing w:before="60" w:after="0"/>
    </w:pPr>
    <w:rPr>
      <w:rFonts w:eastAsia="Times New Roman" w:cs="Times New Roman"/>
      <w:bCs/>
      <w:sz w:val="20"/>
      <w:szCs w:val="20"/>
    </w:rPr>
  </w:style>
  <w:style w:type="paragraph" w:customStyle="1" w:styleId="BodyText1">
    <w:name w:val="Body Text1"/>
    <w:basedOn w:val="Normal"/>
    <w:link w:val="bodytextChar1"/>
    <w:rsid w:val="006C7AC2"/>
    <w:pPr>
      <w:tabs>
        <w:tab w:val="left" w:pos="432"/>
        <w:tab w:val="left" w:pos="864"/>
        <w:tab w:val="left" w:pos="1296"/>
      </w:tabs>
      <w:spacing w:after="80"/>
      <w:jc w:val="both"/>
    </w:pPr>
  </w:style>
  <w:style w:type="character" w:customStyle="1" w:styleId="bodytextChar1">
    <w:name w:val="body text Char1"/>
    <w:basedOn w:val="DefaultParagraphFont"/>
    <w:link w:val="BodyText1"/>
    <w:rsid w:val="006C7AC2"/>
    <w:rPr>
      <w:rFonts w:ascii="Times New Roman" w:hAnsi="Times New Roman"/>
      <w:sz w:val="24"/>
    </w:rPr>
  </w:style>
  <w:style w:type="character" w:customStyle="1" w:styleId="bodytextChar0">
    <w:name w:val="body text Char"/>
    <w:basedOn w:val="DefaultParagraphFont"/>
    <w:rsid w:val="006C7AC2"/>
    <w:rPr>
      <w:rFonts w:eastAsiaTheme="minorHAnsi" w:cstheme="minorBidi"/>
      <w:szCs w:val="22"/>
    </w:rPr>
  </w:style>
  <w:style w:type="paragraph" w:customStyle="1" w:styleId="BodyTextBold">
    <w:name w:val="Body Text Bold"/>
    <w:basedOn w:val="BodyText"/>
    <w:next w:val="BodyText"/>
    <w:link w:val="BodyTextBoldCharChar"/>
    <w:uiPriority w:val="99"/>
    <w:rsid w:val="006C7AC2"/>
    <w:rPr>
      <w:rFonts w:ascii="Times New Roman Bold" w:hAnsi="Times New Roman Bold"/>
      <w:b w:val="0"/>
    </w:rPr>
  </w:style>
  <w:style w:type="character" w:customStyle="1" w:styleId="BodyTextItalic">
    <w:name w:val="Body Text Italic"/>
    <w:basedOn w:val="DefaultParagraphFont"/>
    <w:uiPriority w:val="9"/>
    <w:rsid w:val="006C7AC2"/>
    <w:rPr>
      <w:rFonts w:ascii="Times New Roman" w:hAnsi="Times New Roman"/>
      <w:i/>
      <w:color w:val="auto"/>
      <w:sz w:val="24"/>
    </w:rPr>
  </w:style>
  <w:style w:type="numbering" w:customStyle="1" w:styleId="AlphanumericList">
    <w:name w:val="Alphanumeric List"/>
    <w:basedOn w:val="NoList"/>
    <w:uiPriority w:val="99"/>
    <w:rsid w:val="006C7AC2"/>
  </w:style>
  <w:style w:type="paragraph" w:styleId="List">
    <w:name w:val="List"/>
    <w:aliases w:val="List Level 1"/>
    <w:basedOn w:val="Normal"/>
    <w:next w:val="BodyText"/>
    <w:rsid w:val="006C7AC2"/>
    <w:pPr>
      <w:numPr>
        <w:numId w:val="10"/>
      </w:numPr>
      <w:tabs>
        <w:tab w:val="left" w:pos="432"/>
        <w:tab w:val="left" w:pos="864"/>
        <w:tab w:val="left" w:pos="1296"/>
      </w:tabs>
      <w:spacing w:after="0"/>
      <w:contextualSpacing/>
      <w:outlineLvl w:val="0"/>
    </w:pPr>
    <w:rPr>
      <w:rFonts w:eastAsia="Times New Roman" w:cs="Times New Roman"/>
      <w:szCs w:val="24"/>
    </w:rPr>
  </w:style>
  <w:style w:type="paragraph" w:customStyle="1" w:styleId="ListLevel1">
    <w:name w:val="List Level1"/>
    <w:basedOn w:val="BodyText"/>
    <w:next w:val="BodyText"/>
    <w:rsid w:val="006C7AC2"/>
    <w:pPr>
      <w:numPr>
        <w:numId w:val="11"/>
      </w:numPr>
      <w:tabs>
        <w:tab w:val="left" w:pos="0"/>
      </w:tabs>
      <w:outlineLvl w:val="0"/>
    </w:pPr>
  </w:style>
  <w:style w:type="paragraph" w:customStyle="1" w:styleId="ListLevel2">
    <w:name w:val="List Level 2"/>
    <w:basedOn w:val="BodyText"/>
    <w:rsid w:val="006C7AC2"/>
    <w:pPr>
      <w:numPr>
        <w:numId w:val="12"/>
      </w:numPr>
      <w:tabs>
        <w:tab w:val="left" w:pos="0"/>
      </w:tabs>
      <w:outlineLvl w:val="1"/>
    </w:pPr>
  </w:style>
  <w:style w:type="paragraph" w:customStyle="1" w:styleId="Listlevel3">
    <w:name w:val="List level 3"/>
    <w:basedOn w:val="BodyText"/>
    <w:rsid w:val="006C7AC2"/>
    <w:pPr>
      <w:numPr>
        <w:numId w:val="13"/>
      </w:numPr>
      <w:outlineLvl w:val="2"/>
    </w:pPr>
  </w:style>
  <w:style w:type="paragraph" w:customStyle="1" w:styleId="pb1body1">
    <w:name w:val="pb1_body1"/>
    <w:basedOn w:val="Normal"/>
    <w:rsid w:val="006C7AC2"/>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6C7AC2"/>
  </w:style>
  <w:style w:type="paragraph" w:customStyle="1" w:styleId="psnstepnext">
    <w:name w:val="psn_stepnext"/>
    <w:basedOn w:val="Normal"/>
    <w:rsid w:val="006C7AC2"/>
    <w:pPr>
      <w:spacing w:before="100" w:beforeAutospacing="1" w:after="100" w:afterAutospacing="1"/>
    </w:pPr>
    <w:rPr>
      <w:rFonts w:eastAsia="Times New Roman" w:cs="Times New Roman"/>
      <w:szCs w:val="24"/>
    </w:rPr>
  </w:style>
  <w:style w:type="paragraph" w:customStyle="1" w:styleId="pnnnumnext">
    <w:name w:val="pnn_numnext"/>
    <w:basedOn w:val="Normal"/>
    <w:rsid w:val="006C7AC2"/>
    <w:pPr>
      <w:spacing w:before="100" w:beforeAutospacing="1" w:after="100" w:afterAutospacing="1"/>
    </w:pPr>
    <w:rPr>
      <w:rFonts w:eastAsia="Times New Roman" w:cs="Times New Roman"/>
      <w:szCs w:val="24"/>
    </w:rPr>
  </w:style>
  <w:style w:type="paragraph" w:customStyle="1" w:styleId="pnfnumfirst">
    <w:name w:val="pnf_numfirst"/>
    <w:basedOn w:val="Normal"/>
    <w:rsid w:val="006C7AC2"/>
    <w:pPr>
      <w:spacing w:before="100" w:beforeAutospacing="1" w:after="100" w:afterAutospacing="1"/>
    </w:pPr>
    <w:rPr>
      <w:rFonts w:eastAsia="Times New Roman" w:cs="Times New Roman"/>
      <w:szCs w:val="24"/>
    </w:rPr>
  </w:style>
  <w:style w:type="paragraph" w:customStyle="1" w:styleId="pbu1bullet1">
    <w:name w:val="pbu1_bullet1"/>
    <w:basedOn w:val="Normal"/>
    <w:rsid w:val="006C7AC2"/>
    <w:pPr>
      <w:spacing w:before="100" w:beforeAutospacing="1" w:after="100" w:afterAutospacing="1"/>
    </w:pPr>
    <w:rPr>
      <w:rFonts w:eastAsia="Times New Roman" w:cs="Times New Roman"/>
      <w:szCs w:val="24"/>
    </w:rPr>
  </w:style>
  <w:style w:type="paragraph" w:customStyle="1" w:styleId="pcsfcellstepfirst">
    <w:name w:val="pcsf_cellstepfirst"/>
    <w:basedOn w:val="Normal"/>
    <w:rsid w:val="006C7AC2"/>
    <w:pPr>
      <w:spacing w:before="100" w:beforeAutospacing="1" w:after="100" w:afterAutospacing="1"/>
    </w:pPr>
    <w:rPr>
      <w:rFonts w:eastAsia="Times New Roman" w:cs="Times New Roman"/>
      <w:szCs w:val="24"/>
    </w:rPr>
  </w:style>
  <w:style w:type="paragraph" w:customStyle="1" w:styleId="pcsncellstepnext">
    <w:name w:val="pcsn_cellstepnext"/>
    <w:basedOn w:val="Normal"/>
    <w:rsid w:val="006C7AC2"/>
    <w:pPr>
      <w:spacing w:before="100" w:beforeAutospacing="1" w:after="100" w:afterAutospacing="1"/>
    </w:pPr>
    <w:rPr>
      <w:rFonts w:eastAsia="Times New Roman" w:cs="Times New Roman"/>
      <w:szCs w:val="24"/>
    </w:rPr>
  </w:style>
  <w:style w:type="numbering" w:customStyle="1" w:styleId="NoList3">
    <w:name w:val="No List3"/>
    <w:next w:val="NoList"/>
    <w:uiPriority w:val="99"/>
    <w:semiHidden/>
    <w:unhideWhenUsed/>
    <w:rsid w:val="006C7AC2"/>
  </w:style>
  <w:style w:type="table" w:customStyle="1" w:styleId="LightList11">
    <w:name w:val="Light List11"/>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4">
    <w:name w:val="Table Grid4"/>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locked/>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11">
    <w:name w:val="Table List 11"/>
    <w:basedOn w:val="TableNormal"/>
    <w:next w:val="TableList1"/>
    <w:locked/>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locked/>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51">
    <w:name w:val="Style51"/>
    <w:uiPriority w:val="99"/>
    <w:locked/>
    <w:rsid w:val="006C7AC2"/>
  </w:style>
  <w:style w:type="numbering" w:customStyle="1" w:styleId="Style61">
    <w:name w:val="Style61"/>
    <w:uiPriority w:val="99"/>
    <w:locked/>
    <w:rsid w:val="006C7AC2"/>
  </w:style>
  <w:style w:type="paragraph" w:customStyle="1" w:styleId="xl131">
    <w:name w:val="xl131"/>
    <w:basedOn w:val="Normal"/>
    <w:rsid w:val="006C7AC2"/>
    <w:pPr>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b/>
      <w:bCs/>
      <w:color w:val="666666"/>
      <w:sz w:val="18"/>
      <w:szCs w:val="18"/>
    </w:rPr>
  </w:style>
  <w:style w:type="paragraph" w:customStyle="1" w:styleId="xl132">
    <w:name w:val="xl132"/>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color w:val="000000"/>
      <w:sz w:val="18"/>
      <w:szCs w:val="18"/>
    </w:rPr>
  </w:style>
  <w:style w:type="paragraph" w:customStyle="1" w:styleId="xl133">
    <w:name w:val="xl133"/>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color w:val="000000"/>
      <w:sz w:val="18"/>
      <w:szCs w:val="18"/>
    </w:rPr>
  </w:style>
  <w:style w:type="paragraph" w:customStyle="1" w:styleId="xl134">
    <w:name w:val="xl134"/>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b/>
      <w:bCs/>
      <w:sz w:val="18"/>
      <w:szCs w:val="18"/>
    </w:rPr>
  </w:style>
  <w:style w:type="paragraph" w:customStyle="1" w:styleId="xl135">
    <w:name w:val="xl135"/>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b/>
      <w:bCs/>
      <w:sz w:val="18"/>
      <w:szCs w:val="18"/>
    </w:rPr>
  </w:style>
  <w:style w:type="paragraph" w:customStyle="1" w:styleId="xl136">
    <w:name w:val="xl136"/>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b/>
      <w:bCs/>
      <w:sz w:val="18"/>
      <w:szCs w:val="18"/>
    </w:rPr>
  </w:style>
  <w:style w:type="paragraph" w:customStyle="1" w:styleId="xl137">
    <w:name w:val="xl137"/>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color w:val="00B0F0"/>
      <w:sz w:val="18"/>
      <w:szCs w:val="18"/>
    </w:rPr>
  </w:style>
  <w:style w:type="paragraph" w:customStyle="1" w:styleId="xl138">
    <w:name w:val="xl138"/>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39">
    <w:name w:val="xl139"/>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40">
    <w:name w:val="xl140"/>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41">
    <w:name w:val="xl141"/>
    <w:basedOn w:val="Normal"/>
    <w:rsid w:val="006C7AC2"/>
    <w:pPr>
      <w:pBdr>
        <w:top w:val="single" w:sz="4" w:space="0" w:color="auto"/>
        <w:left w:val="single" w:sz="4" w:space="0" w:color="auto"/>
        <w:bottom w:val="single" w:sz="4" w:space="0" w:color="auto"/>
        <w:right w:val="single" w:sz="4" w:space="0" w:color="auto"/>
      </w:pBdr>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42">
    <w:name w:val="xl142"/>
    <w:basedOn w:val="Normal"/>
    <w:rsid w:val="006C7AC2"/>
    <w:pPr>
      <w:pBdr>
        <w:top w:val="single" w:sz="4" w:space="0" w:color="auto"/>
        <w:left w:val="single" w:sz="4" w:space="0" w:color="auto"/>
        <w:bottom w:val="single" w:sz="4" w:space="0" w:color="auto"/>
        <w:right w:val="single" w:sz="4" w:space="0" w:color="auto"/>
      </w:pBdr>
      <w:shd w:val="clear" w:color="000000" w:fill="D9D9D9"/>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43">
    <w:name w:val="xl143"/>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pPr>
    <w:rPr>
      <w:rFonts w:ascii="Calibri" w:eastAsia="Times New Roman" w:hAnsi="Calibri" w:cs="Times New Roman"/>
      <w:b/>
      <w:bCs/>
      <w:sz w:val="18"/>
      <w:szCs w:val="18"/>
    </w:rPr>
  </w:style>
  <w:style w:type="paragraph" w:customStyle="1" w:styleId="xl144">
    <w:name w:val="xl144"/>
    <w:basedOn w:val="Normal"/>
    <w:rsid w:val="006C7AC2"/>
    <w:pPr>
      <w:pBdr>
        <w:top w:val="single" w:sz="4" w:space="0" w:color="auto"/>
        <w:left w:val="single" w:sz="4" w:space="0" w:color="auto"/>
        <w:bottom w:val="single" w:sz="4" w:space="0" w:color="auto"/>
        <w:right w:val="single" w:sz="4" w:space="0" w:color="auto"/>
      </w:pBdr>
      <w:shd w:val="clear" w:color="000000" w:fill="5B9BD5"/>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45">
    <w:name w:val="xl145"/>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46">
    <w:name w:val="xl146"/>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47">
    <w:name w:val="xl147"/>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48">
    <w:name w:val="xl148"/>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49">
    <w:name w:val="xl149"/>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jc w:val="right"/>
    </w:pPr>
    <w:rPr>
      <w:rFonts w:ascii="Calibri" w:eastAsia="Times New Roman" w:hAnsi="Calibri" w:cs="Times New Roman"/>
      <w:color w:val="000000"/>
      <w:sz w:val="18"/>
      <w:szCs w:val="18"/>
    </w:rPr>
  </w:style>
  <w:style w:type="paragraph" w:customStyle="1" w:styleId="xl150">
    <w:name w:val="xl150"/>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color w:val="FF0000"/>
      <w:sz w:val="18"/>
      <w:szCs w:val="18"/>
    </w:rPr>
  </w:style>
  <w:style w:type="paragraph" w:customStyle="1" w:styleId="xl151">
    <w:name w:val="xl151"/>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52">
    <w:name w:val="xl152"/>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color w:val="FF0000"/>
      <w:sz w:val="18"/>
      <w:szCs w:val="18"/>
    </w:rPr>
  </w:style>
  <w:style w:type="paragraph" w:customStyle="1" w:styleId="xl153">
    <w:name w:val="xl153"/>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54">
    <w:name w:val="xl154"/>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55">
    <w:name w:val="xl155"/>
    <w:basedOn w:val="Normal"/>
    <w:rsid w:val="006C7AC2"/>
    <w:pPr>
      <w:pBdr>
        <w:top w:val="single" w:sz="4" w:space="0" w:color="auto"/>
        <w:left w:val="single" w:sz="4" w:space="0" w:color="auto"/>
        <w:bottom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jc w:val="right"/>
      <w:textAlignment w:val="top"/>
    </w:pPr>
    <w:rPr>
      <w:rFonts w:ascii="Calibri" w:eastAsia="Times New Roman" w:hAnsi="Calibri" w:cs="Times New Roman"/>
      <w:sz w:val="18"/>
      <w:szCs w:val="18"/>
    </w:rPr>
  </w:style>
  <w:style w:type="paragraph" w:customStyle="1" w:styleId="xl156">
    <w:name w:val="xl156"/>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57">
    <w:name w:val="xl157"/>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58">
    <w:name w:val="xl158"/>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59">
    <w:name w:val="xl159"/>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60">
    <w:name w:val="xl160"/>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jc w:val="right"/>
      <w:textAlignment w:val="top"/>
    </w:pPr>
    <w:rPr>
      <w:rFonts w:ascii="Calibri" w:eastAsia="Times New Roman" w:hAnsi="Calibri" w:cs="Times New Roman"/>
      <w:sz w:val="18"/>
      <w:szCs w:val="18"/>
    </w:rPr>
  </w:style>
  <w:style w:type="paragraph" w:customStyle="1" w:styleId="xl161">
    <w:name w:val="xl161"/>
    <w:basedOn w:val="Normal"/>
    <w:rsid w:val="006C7AC2"/>
    <w:pPr>
      <w:pBdr>
        <w:top w:val="single" w:sz="4" w:space="0" w:color="auto"/>
        <w:left w:val="single" w:sz="4" w:space="0" w:color="auto"/>
        <w:right w:val="single" w:sz="4" w:space="0" w:color="auto"/>
      </w:pBdr>
      <w:shd w:val="clear" w:color="000000" w:fill="A9D08E"/>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color w:val="FF0000"/>
      <w:sz w:val="18"/>
      <w:szCs w:val="18"/>
    </w:rPr>
  </w:style>
  <w:style w:type="paragraph" w:customStyle="1" w:styleId="xl162">
    <w:name w:val="xl162"/>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pPr>
    <w:rPr>
      <w:rFonts w:ascii="Calibri" w:eastAsia="Times New Roman" w:hAnsi="Calibri" w:cs="Times New Roman"/>
      <w:sz w:val="18"/>
      <w:szCs w:val="18"/>
    </w:rPr>
  </w:style>
  <w:style w:type="paragraph" w:customStyle="1" w:styleId="xl163">
    <w:name w:val="xl163"/>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textAlignment w:val="top"/>
    </w:pPr>
    <w:rPr>
      <w:rFonts w:ascii="Calibri" w:eastAsia="Times New Roman" w:hAnsi="Calibri" w:cs="Times New Roman"/>
      <w:sz w:val="18"/>
      <w:szCs w:val="18"/>
    </w:rPr>
  </w:style>
  <w:style w:type="paragraph" w:customStyle="1" w:styleId="xl164">
    <w:name w:val="xl164"/>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65">
    <w:name w:val="xl165"/>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66">
    <w:name w:val="xl166"/>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sz w:val="18"/>
      <w:szCs w:val="18"/>
    </w:rPr>
  </w:style>
  <w:style w:type="paragraph" w:customStyle="1" w:styleId="xl167">
    <w:name w:val="xl167"/>
    <w:basedOn w:val="Normal"/>
    <w:rsid w:val="006C7AC2"/>
    <w:pPr>
      <w:pBdr>
        <w:top w:val="single" w:sz="4" w:space="0" w:color="auto"/>
        <w:left w:val="single" w:sz="4" w:space="0" w:color="auto"/>
        <w:bottom w:val="single" w:sz="4" w:space="0" w:color="auto"/>
        <w:right w:val="single" w:sz="4" w:space="0" w:color="auto"/>
      </w:pBdr>
      <w:shd w:val="clear" w:color="000000" w:fill="FFFF00"/>
      <w:tabs>
        <w:tab w:val="left" w:pos="432"/>
        <w:tab w:val="left" w:pos="864"/>
        <w:tab w:val="left" w:pos="1296"/>
      </w:tabs>
      <w:spacing w:before="100" w:beforeAutospacing="1" w:after="100" w:afterAutospacing="1"/>
      <w:ind w:left="1080" w:hanging="540"/>
      <w:textAlignment w:val="center"/>
    </w:pPr>
    <w:rPr>
      <w:rFonts w:ascii="Calibri" w:eastAsia="Times New Roman" w:hAnsi="Calibri" w:cs="Times New Roman"/>
      <w:color w:val="FF0000"/>
      <w:sz w:val="18"/>
      <w:szCs w:val="18"/>
    </w:rPr>
  </w:style>
  <w:style w:type="numbering" w:customStyle="1" w:styleId="NoList4">
    <w:name w:val="No List4"/>
    <w:next w:val="NoList"/>
    <w:uiPriority w:val="99"/>
    <w:semiHidden/>
    <w:unhideWhenUsed/>
    <w:rsid w:val="006C7AC2"/>
  </w:style>
  <w:style w:type="table" w:customStyle="1" w:styleId="TableGrid5">
    <w:name w:val="Table Grid5"/>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2">
    <w:name w:val="Style52"/>
    <w:uiPriority w:val="99"/>
    <w:locked/>
    <w:rsid w:val="006C7AC2"/>
  </w:style>
  <w:style w:type="numbering" w:customStyle="1" w:styleId="Style62">
    <w:name w:val="Style62"/>
    <w:uiPriority w:val="99"/>
    <w:locked/>
    <w:rsid w:val="006C7AC2"/>
  </w:style>
  <w:style w:type="numbering" w:customStyle="1" w:styleId="NoList5">
    <w:name w:val="No List5"/>
    <w:next w:val="NoList"/>
    <w:uiPriority w:val="99"/>
    <w:semiHidden/>
    <w:unhideWhenUsed/>
    <w:rsid w:val="006C7AC2"/>
  </w:style>
  <w:style w:type="table" w:customStyle="1" w:styleId="LightList12">
    <w:name w:val="Light List12"/>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
    <w:name w:val="Table Grid6"/>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2">
    <w:name w:val="Table List 32"/>
    <w:basedOn w:val="TableNormal"/>
    <w:next w:val="TableList3"/>
    <w:locked/>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12">
    <w:name w:val="Table List 12"/>
    <w:basedOn w:val="TableNormal"/>
    <w:next w:val="TableList1"/>
    <w:locked/>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locked/>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53">
    <w:name w:val="Style53"/>
    <w:uiPriority w:val="99"/>
    <w:locked/>
    <w:rsid w:val="006C7AC2"/>
    <w:pPr>
      <w:numPr>
        <w:numId w:val="8"/>
      </w:numPr>
    </w:pPr>
  </w:style>
  <w:style w:type="numbering" w:customStyle="1" w:styleId="Style63">
    <w:name w:val="Style63"/>
    <w:uiPriority w:val="99"/>
    <w:locked/>
    <w:rsid w:val="006C7AC2"/>
    <w:pPr>
      <w:numPr>
        <w:numId w:val="9"/>
      </w:numPr>
    </w:pPr>
  </w:style>
  <w:style w:type="paragraph" w:customStyle="1" w:styleId="Table12Text">
    <w:name w:val="Table 12 Text"/>
    <w:link w:val="Table12TextChar"/>
    <w:rsid w:val="006C7AC2"/>
    <w:pPr>
      <w:spacing w:before="20" w:after="20" w:line="240" w:lineRule="auto"/>
      <w:ind w:left="72"/>
    </w:pPr>
    <w:rPr>
      <w:rFonts w:ascii="Times New Roman" w:eastAsia="Times New Roman" w:hAnsi="Times New Roman" w:cs="Times New Roman"/>
      <w:sz w:val="24"/>
      <w:szCs w:val="20"/>
    </w:rPr>
  </w:style>
  <w:style w:type="character" w:customStyle="1" w:styleId="Table12TextChar">
    <w:name w:val="Table 12 Text Char"/>
    <w:basedOn w:val="DefaultParagraphFont"/>
    <w:link w:val="Table12Text"/>
    <w:rsid w:val="006C7AC2"/>
    <w:rPr>
      <w:rFonts w:ascii="Times New Roman" w:eastAsia="Times New Roman" w:hAnsi="Times New Roman" w:cs="Times New Roman"/>
      <w:sz w:val="24"/>
      <w:szCs w:val="20"/>
    </w:rPr>
  </w:style>
  <w:style w:type="table" w:customStyle="1" w:styleId="TableGrid7">
    <w:name w:val="Table Grid7"/>
    <w:basedOn w:val="TableNormal"/>
    <w:next w:val="TableGrid"/>
    <w:uiPriority w:val="59"/>
    <w:rsid w:val="006C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C7AC2"/>
  </w:style>
  <w:style w:type="table" w:customStyle="1" w:styleId="TableGrid9">
    <w:name w:val="Table Grid9"/>
    <w:basedOn w:val="TableNormal"/>
    <w:next w:val="TableGrid"/>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C7AC2"/>
  </w:style>
  <w:style w:type="table" w:customStyle="1" w:styleId="TableGrid12">
    <w:name w:val="Table Grid12"/>
    <w:basedOn w:val="TableNormal"/>
    <w:uiPriority w:val="59"/>
    <w:rsid w:val="006C7AC2"/>
    <w:pPr>
      <w:spacing w:after="0" w:line="240" w:lineRule="auto"/>
      <w:jc w:val="both"/>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C7AC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C7AC2"/>
  </w:style>
  <w:style w:type="table" w:customStyle="1" w:styleId="LightList13">
    <w:name w:val="Light List13"/>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
    <w:name w:val="Table Grid31"/>
    <w:basedOn w:val="TableNormal"/>
    <w:next w:val="TableGri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3">
    <w:name w:val="Table List 33"/>
    <w:basedOn w:val="TableNormal"/>
    <w:next w:val="TableList3"/>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AlphanumericList1">
    <w:name w:val="Alphanumeric List1"/>
    <w:basedOn w:val="NoList"/>
    <w:uiPriority w:val="99"/>
    <w:rsid w:val="006C7AC2"/>
  </w:style>
  <w:style w:type="numbering" w:customStyle="1" w:styleId="NoList31">
    <w:name w:val="No List31"/>
    <w:next w:val="NoList"/>
    <w:uiPriority w:val="99"/>
    <w:semiHidden/>
    <w:unhideWhenUsed/>
    <w:rsid w:val="006C7AC2"/>
  </w:style>
  <w:style w:type="table" w:customStyle="1" w:styleId="LightList111">
    <w:name w:val="Light List111"/>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41">
    <w:name w:val="Table Grid41"/>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1">
    <w:name w:val="Table List 311"/>
    <w:basedOn w:val="TableNormal"/>
    <w:next w:val="TableList3"/>
    <w:locked/>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111">
    <w:name w:val="Table List 111"/>
    <w:basedOn w:val="TableNormal"/>
    <w:next w:val="TableList1"/>
    <w:locked/>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locked/>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511">
    <w:name w:val="Style511"/>
    <w:uiPriority w:val="99"/>
    <w:locked/>
    <w:rsid w:val="006C7AC2"/>
  </w:style>
  <w:style w:type="numbering" w:customStyle="1" w:styleId="Style611">
    <w:name w:val="Style611"/>
    <w:uiPriority w:val="99"/>
    <w:locked/>
    <w:rsid w:val="006C7AC2"/>
  </w:style>
  <w:style w:type="numbering" w:customStyle="1" w:styleId="NoList41">
    <w:name w:val="No List41"/>
    <w:next w:val="NoList"/>
    <w:uiPriority w:val="99"/>
    <w:semiHidden/>
    <w:unhideWhenUsed/>
    <w:rsid w:val="006C7AC2"/>
  </w:style>
  <w:style w:type="table" w:customStyle="1" w:styleId="TableGrid51">
    <w:name w:val="Table Grid51"/>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521">
    <w:name w:val="Style521"/>
    <w:uiPriority w:val="99"/>
    <w:locked/>
    <w:rsid w:val="006C7AC2"/>
  </w:style>
  <w:style w:type="numbering" w:customStyle="1" w:styleId="Style621">
    <w:name w:val="Style621"/>
    <w:uiPriority w:val="99"/>
    <w:locked/>
    <w:rsid w:val="006C7AC2"/>
  </w:style>
  <w:style w:type="numbering" w:customStyle="1" w:styleId="NoList51">
    <w:name w:val="No List51"/>
    <w:next w:val="NoList"/>
    <w:uiPriority w:val="99"/>
    <w:semiHidden/>
    <w:unhideWhenUsed/>
    <w:rsid w:val="006C7AC2"/>
  </w:style>
  <w:style w:type="table" w:customStyle="1" w:styleId="LightList121">
    <w:name w:val="Light List121"/>
    <w:basedOn w:val="TableNormal"/>
    <w:uiPriority w:val="61"/>
    <w:locked/>
    <w:rsid w:val="006C7AC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1">
    <w:name w:val="Table Grid61"/>
    <w:basedOn w:val="TableNormal"/>
    <w:next w:val="TableGrid"/>
    <w:locked/>
    <w:rsid w:val="006C7A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21">
    <w:name w:val="Table List 321"/>
    <w:basedOn w:val="TableNormal"/>
    <w:next w:val="TableList3"/>
    <w:locked/>
    <w:rsid w:val="006C7AC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121">
    <w:name w:val="Table List 121"/>
    <w:basedOn w:val="TableNormal"/>
    <w:next w:val="TableList1"/>
    <w:locked/>
    <w:rsid w:val="006C7AC2"/>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locked/>
    <w:rsid w:val="006C7A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71">
    <w:name w:val="Table Grid71"/>
    <w:basedOn w:val="TableNormal"/>
    <w:next w:val="TableGrid"/>
    <w:uiPriority w:val="59"/>
    <w:rsid w:val="006C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9236F4"/>
    <w:rPr>
      <w:b/>
      <w:bCs/>
    </w:rPr>
  </w:style>
  <w:style w:type="character" w:styleId="LineNumber">
    <w:name w:val="line number"/>
    <w:basedOn w:val="DefaultParagraphFont"/>
    <w:uiPriority w:val="99"/>
    <w:semiHidden/>
    <w:unhideWhenUsed/>
    <w:rsid w:val="00A721BE"/>
  </w:style>
  <w:style w:type="numbering" w:styleId="111111">
    <w:name w:val="Outline List 2"/>
    <w:basedOn w:val="NoList"/>
    <w:semiHidden/>
    <w:rsid w:val="00ED6893"/>
    <w:pPr>
      <w:numPr>
        <w:numId w:val="15"/>
      </w:numPr>
    </w:pPr>
  </w:style>
  <w:style w:type="paragraph" w:customStyle="1" w:styleId="Appendix">
    <w:name w:val="Appendix"/>
    <w:basedOn w:val="Heading1"/>
    <w:next w:val="Normal"/>
    <w:locked/>
    <w:rsid w:val="00ED6893"/>
    <w:pPr>
      <w:numPr>
        <w:numId w:val="0"/>
      </w:numPr>
      <w:tabs>
        <w:tab w:val="clear" w:pos="432"/>
        <w:tab w:val="clear" w:pos="864"/>
        <w:tab w:val="clear" w:pos="1296"/>
      </w:tabs>
      <w:spacing w:before="280" w:after="280"/>
    </w:pPr>
    <w:rPr>
      <w:rFonts w:cs="Arial"/>
      <w:bCs/>
      <w:caps w:val="0"/>
      <w:kern w:val="32"/>
      <w:sz w:val="32"/>
      <w:szCs w:val="32"/>
    </w:rPr>
  </w:style>
  <w:style w:type="paragraph" w:customStyle="1" w:styleId="AppendixH1">
    <w:name w:val="AppendixH1"/>
    <w:basedOn w:val="Heading1"/>
    <w:next w:val="Normal"/>
    <w:locked/>
    <w:rsid w:val="00ED6893"/>
    <w:pPr>
      <w:numPr>
        <w:numId w:val="26"/>
      </w:numPr>
      <w:tabs>
        <w:tab w:val="clear" w:pos="432"/>
        <w:tab w:val="clear" w:pos="1296"/>
      </w:tabs>
      <w:spacing w:before="100" w:after="100"/>
    </w:pPr>
    <w:rPr>
      <w:rFonts w:cs="Arial"/>
      <w:bCs/>
      <w:caps w:val="0"/>
      <w:kern w:val="32"/>
      <w:sz w:val="32"/>
      <w:szCs w:val="32"/>
    </w:rPr>
  </w:style>
  <w:style w:type="paragraph" w:customStyle="1" w:styleId="AppendixA">
    <w:name w:val="Appendix A"/>
    <w:basedOn w:val="Heading7"/>
    <w:rsid w:val="00ED6893"/>
    <w:pPr>
      <w:numPr>
        <w:numId w:val="0"/>
      </w:numPr>
      <w:tabs>
        <w:tab w:val="clear" w:pos="432"/>
        <w:tab w:val="clear" w:pos="864"/>
        <w:tab w:val="clear" w:pos="1296"/>
        <w:tab w:val="left" w:pos="1800"/>
      </w:tabs>
    </w:pPr>
    <w:rPr>
      <w:rFonts w:ascii="Arial" w:eastAsia="Times New Roman" w:hAnsi="Arial" w:cs="Arial"/>
      <w:b w:val="0"/>
      <w:bCs/>
      <w:color w:val="316293"/>
      <w:kern w:val="32"/>
      <w:szCs w:val="28"/>
    </w:rPr>
  </w:style>
  <w:style w:type="paragraph" w:customStyle="1" w:styleId="AppendixH2">
    <w:name w:val="AppendixH2"/>
    <w:basedOn w:val="Heading2"/>
    <w:next w:val="Normal"/>
    <w:locked/>
    <w:rsid w:val="00ED6893"/>
    <w:pPr>
      <w:numPr>
        <w:numId w:val="27"/>
      </w:numPr>
      <w:tabs>
        <w:tab w:val="clear" w:pos="432"/>
        <w:tab w:val="clear" w:pos="1296"/>
        <w:tab w:val="left" w:pos="720"/>
      </w:tabs>
      <w:spacing w:before="100" w:after="100"/>
    </w:pPr>
    <w:rPr>
      <w:bCs/>
      <w:iCs/>
      <w:szCs w:val="28"/>
      <w:lang w:val="x-none" w:eastAsia="x-none"/>
    </w:rPr>
  </w:style>
  <w:style w:type="paragraph" w:customStyle="1" w:styleId="AppendixH3">
    <w:name w:val="AppendixH3"/>
    <w:basedOn w:val="Heading2"/>
    <w:next w:val="Normal"/>
    <w:locked/>
    <w:rsid w:val="00ED6893"/>
    <w:pPr>
      <w:numPr>
        <w:ilvl w:val="0"/>
        <w:numId w:val="0"/>
      </w:numPr>
      <w:tabs>
        <w:tab w:val="clear" w:pos="432"/>
        <w:tab w:val="clear" w:pos="864"/>
        <w:tab w:val="clear" w:pos="1296"/>
        <w:tab w:val="left" w:pos="720"/>
      </w:tabs>
      <w:spacing w:before="100" w:beforeAutospacing="1" w:after="100" w:afterAutospacing="1"/>
    </w:pPr>
    <w:rPr>
      <w:bCs/>
      <w:iCs/>
      <w:szCs w:val="24"/>
      <w:lang w:val="x-none" w:eastAsia="x-none"/>
    </w:rPr>
  </w:style>
  <w:style w:type="paragraph" w:customStyle="1" w:styleId="appendixheader">
    <w:name w:val="appendixheader"/>
    <w:basedOn w:val="Normal"/>
    <w:rsid w:val="00ED6893"/>
    <w:pPr>
      <w:spacing w:before="100" w:beforeAutospacing="1" w:after="100" w:afterAutospacing="1"/>
    </w:pPr>
    <w:rPr>
      <w:rFonts w:ascii="Arial" w:eastAsia="Times New Roman" w:hAnsi="Arial" w:cs="Arial"/>
      <w:b/>
      <w:bCs/>
      <w:sz w:val="22"/>
      <w:u w:val="single"/>
    </w:rPr>
  </w:style>
  <w:style w:type="character" w:customStyle="1" w:styleId="apple-style-span">
    <w:name w:val="apple-style-span"/>
    <w:basedOn w:val="DefaultParagraphFont"/>
    <w:rsid w:val="00ED6893"/>
  </w:style>
  <w:style w:type="paragraph" w:customStyle="1" w:styleId="captiondata">
    <w:name w:val="captiondata"/>
    <w:basedOn w:val="Normal"/>
    <w:rsid w:val="00ED6893"/>
    <w:pPr>
      <w:shd w:val="clear" w:color="auto" w:fill="FFFFFF"/>
      <w:spacing w:before="100" w:beforeAutospacing="1" w:after="100" w:afterAutospacing="1"/>
      <w:jc w:val="center"/>
    </w:pPr>
    <w:rPr>
      <w:rFonts w:ascii="Arial" w:eastAsia="Times New Roman" w:hAnsi="Arial" w:cs="Arial"/>
      <w:b/>
      <w:bCs/>
      <w:color w:val="000000"/>
      <w:sz w:val="20"/>
      <w:szCs w:val="20"/>
    </w:rPr>
  </w:style>
  <w:style w:type="numbering" w:customStyle="1" w:styleId="CurrentList1">
    <w:name w:val="Current List1"/>
    <w:semiHidden/>
    <w:locked/>
    <w:rsid w:val="00ED6893"/>
    <w:pPr>
      <w:numPr>
        <w:numId w:val="16"/>
      </w:numPr>
    </w:pPr>
  </w:style>
  <w:style w:type="character" w:styleId="EndnoteReference">
    <w:name w:val="endnote reference"/>
    <w:semiHidden/>
    <w:rsid w:val="00ED6893"/>
    <w:rPr>
      <w:vertAlign w:val="superscript"/>
    </w:rPr>
  </w:style>
  <w:style w:type="paragraph" w:styleId="EndnoteText">
    <w:name w:val="endnote text"/>
    <w:basedOn w:val="Normal"/>
    <w:link w:val="EndnoteTextChar"/>
    <w:rsid w:val="00ED6893"/>
    <w:pPr>
      <w:spacing w:before="60" w:after="60"/>
    </w:pPr>
    <w:rPr>
      <w:rFonts w:ascii="Arial" w:eastAsia="Times New Roman" w:hAnsi="Arial" w:cs="Arial"/>
      <w:sz w:val="20"/>
      <w:szCs w:val="20"/>
    </w:rPr>
  </w:style>
  <w:style w:type="character" w:customStyle="1" w:styleId="EndnoteTextChar">
    <w:name w:val="Endnote Text Char"/>
    <w:basedOn w:val="DefaultParagraphFont"/>
    <w:link w:val="EndnoteText"/>
    <w:rsid w:val="00ED6893"/>
    <w:rPr>
      <w:rFonts w:ascii="Arial" w:eastAsia="Times New Roman" w:hAnsi="Arial" w:cs="Arial"/>
      <w:sz w:val="20"/>
      <w:szCs w:val="20"/>
    </w:rPr>
  </w:style>
  <w:style w:type="paragraph" w:customStyle="1" w:styleId="font5">
    <w:name w:val="font5"/>
    <w:basedOn w:val="Normal"/>
    <w:rsid w:val="00ED6893"/>
    <w:pPr>
      <w:spacing w:before="100" w:beforeAutospacing="1" w:after="100" w:afterAutospacing="1"/>
    </w:pPr>
    <w:rPr>
      <w:rFonts w:ascii="Arial" w:eastAsia="Times New Roman" w:hAnsi="Arial" w:cs="Arial"/>
      <w:color w:val="000000"/>
      <w:sz w:val="20"/>
      <w:szCs w:val="20"/>
    </w:rPr>
  </w:style>
  <w:style w:type="paragraph" w:customStyle="1" w:styleId="font6">
    <w:name w:val="font6"/>
    <w:basedOn w:val="Normal"/>
    <w:rsid w:val="00ED6893"/>
    <w:pPr>
      <w:spacing w:before="100" w:beforeAutospacing="1" w:after="100" w:afterAutospacing="1"/>
    </w:pPr>
    <w:rPr>
      <w:rFonts w:ascii="Arial" w:eastAsia="Times New Roman" w:hAnsi="Arial" w:cs="Arial"/>
      <w:i/>
      <w:iCs/>
      <w:color w:val="000000"/>
      <w:sz w:val="20"/>
      <w:szCs w:val="20"/>
    </w:rPr>
  </w:style>
  <w:style w:type="paragraph" w:customStyle="1" w:styleId="font7">
    <w:name w:val="font7"/>
    <w:basedOn w:val="Normal"/>
    <w:rsid w:val="00ED6893"/>
    <w:pPr>
      <w:spacing w:before="100" w:beforeAutospacing="1" w:after="100" w:afterAutospacing="1"/>
    </w:pPr>
    <w:rPr>
      <w:rFonts w:ascii="Arial" w:eastAsia="Times New Roman" w:hAnsi="Arial" w:cs="Arial"/>
      <w:i/>
      <w:iCs/>
      <w:color w:val="000000"/>
      <w:sz w:val="20"/>
      <w:szCs w:val="20"/>
    </w:rPr>
  </w:style>
  <w:style w:type="paragraph" w:customStyle="1" w:styleId="HeaderLine2">
    <w:name w:val="Header Line 2"/>
    <w:next w:val="BodyText"/>
    <w:rsid w:val="00ED6893"/>
    <w:pPr>
      <w:tabs>
        <w:tab w:val="right" w:pos="8640"/>
      </w:tabs>
      <w:spacing w:before="60" w:after="0" w:line="240" w:lineRule="auto"/>
    </w:pPr>
    <w:rPr>
      <w:rFonts w:ascii="Arial" w:eastAsia="Times New Roman" w:hAnsi="Arial" w:cs="Times New Roman"/>
      <w:b/>
      <w:spacing w:val="10"/>
      <w:sz w:val="16"/>
      <w:szCs w:val="20"/>
    </w:rPr>
  </w:style>
  <w:style w:type="paragraph" w:customStyle="1" w:styleId="Heading10">
    <w:name w:val="Heading 10"/>
    <w:basedOn w:val="Heading9"/>
    <w:next w:val="Normal"/>
    <w:rsid w:val="00ED6893"/>
    <w:pPr>
      <w:keepNext w:val="0"/>
      <w:numPr>
        <w:ilvl w:val="0"/>
        <w:numId w:val="0"/>
      </w:numPr>
      <w:tabs>
        <w:tab w:val="left" w:pos="1800"/>
      </w:tabs>
      <w:spacing w:before="100" w:after="100"/>
      <w:jc w:val="left"/>
    </w:pPr>
    <w:rPr>
      <w:rFonts w:ascii="Arial" w:hAnsi="Arial" w:cs="Arial"/>
      <w:bCs/>
      <w:color w:val="316293"/>
      <w:kern w:val="32"/>
      <w:sz w:val="28"/>
      <w:szCs w:val="28"/>
    </w:rPr>
  </w:style>
  <w:style w:type="paragraph" w:customStyle="1" w:styleId="List2">
    <w:name w:val="List2"/>
    <w:basedOn w:val="Normal"/>
    <w:locked/>
    <w:rsid w:val="00ED6893"/>
    <w:pPr>
      <w:numPr>
        <w:numId w:val="17"/>
      </w:numPr>
      <w:spacing w:before="60" w:after="60"/>
    </w:pPr>
    <w:rPr>
      <w:rFonts w:ascii="Arial" w:eastAsia="Times New Roman" w:hAnsi="Arial" w:cs="Arial"/>
      <w:sz w:val="18"/>
      <w:szCs w:val="18"/>
    </w:rPr>
  </w:style>
  <w:style w:type="paragraph" w:customStyle="1" w:styleId="ListBullet1">
    <w:name w:val="ListBullet1"/>
    <w:basedOn w:val="Normal"/>
    <w:locked/>
    <w:rsid w:val="00ED6893"/>
    <w:pPr>
      <w:overflowPunct w:val="0"/>
      <w:autoSpaceDE w:val="0"/>
      <w:autoSpaceDN w:val="0"/>
      <w:adjustRightInd w:val="0"/>
      <w:spacing w:before="100" w:beforeAutospacing="1" w:after="100" w:afterAutospacing="1"/>
    </w:pPr>
    <w:rPr>
      <w:rFonts w:ascii="Arial" w:eastAsia="Times New Roman" w:hAnsi="Arial" w:cs="Arial"/>
      <w:sz w:val="18"/>
      <w:szCs w:val="18"/>
    </w:rPr>
  </w:style>
  <w:style w:type="paragraph" w:customStyle="1" w:styleId="ListBullet20">
    <w:name w:val="ListBullet2"/>
    <w:basedOn w:val="List2"/>
    <w:locked/>
    <w:rsid w:val="00ED6893"/>
    <w:pPr>
      <w:numPr>
        <w:numId w:val="0"/>
      </w:numPr>
    </w:pPr>
  </w:style>
  <w:style w:type="paragraph" w:customStyle="1" w:styleId="ListLetter1">
    <w:name w:val="ListLetter1"/>
    <w:basedOn w:val="ListBullet1"/>
    <w:locked/>
    <w:rsid w:val="00ED6893"/>
    <w:pPr>
      <w:numPr>
        <w:ilvl w:val="1"/>
        <w:numId w:val="18"/>
      </w:numPr>
    </w:pPr>
  </w:style>
  <w:style w:type="paragraph" w:customStyle="1" w:styleId="ListLetter2">
    <w:name w:val="ListLetter2"/>
    <w:basedOn w:val="ListBullet20"/>
    <w:locked/>
    <w:rsid w:val="00ED6893"/>
    <w:pPr>
      <w:numPr>
        <w:numId w:val="19"/>
      </w:numPr>
    </w:pPr>
  </w:style>
  <w:style w:type="paragraph" w:customStyle="1" w:styleId="ListNum1">
    <w:name w:val="ListNum1"/>
    <w:basedOn w:val="ListBullet1"/>
    <w:locked/>
    <w:rsid w:val="00ED6893"/>
    <w:pPr>
      <w:numPr>
        <w:numId w:val="20"/>
      </w:numPr>
    </w:pPr>
  </w:style>
  <w:style w:type="paragraph" w:customStyle="1" w:styleId="ListNum2">
    <w:name w:val="ListNum2"/>
    <w:basedOn w:val="ListBullet20"/>
    <w:locked/>
    <w:rsid w:val="00ED6893"/>
    <w:pPr>
      <w:numPr>
        <w:numId w:val="21"/>
      </w:numPr>
    </w:pPr>
  </w:style>
  <w:style w:type="paragraph" w:customStyle="1" w:styleId="msolistparagraph0">
    <w:name w:val="msolistparagraph"/>
    <w:basedOn w:val="Normal"/>
    <w:rsid w:val="00ED6893"/>
    <w:pPr>
      <w:spacing w:before="100" w:beforeAutospacing="1" w:after="100" w:afterAutospacing="1"/>
    </w:pPr>
    <w:rPr>
      <w:rFonts w:eastAsia="Times New Roman" w:cs="Arial"/>
      <w:szCs w:val="24"/>
    </w:rPr>
  </w:style>
  <w:style w:type="paragraph" w:customStyle="1" w:styleId="SOPHeading2">
    <w:name w:val="SOP Heading 2"/>
    <w:basedOn w:val="Normal"/>
    <w:next w:val="Normal"/>
    <w:semiHidden/>
    <w:locked/>
    <w:rsid w:val="00ED6893"/>
    <w:pPr>
      <w:autoSpaceDE w:val="0"/>
      <w:autoSpaceDN w:val="0"/>
      <w:adjustRightInd w:val="0"/>
      <w:spacing w:before="240" w:after="60"/>
      <w:jc w:val="center"/>
    </w:pPr>
    <w:rPr>
      <w:rFonts w:ascii="Arial" w:eastAsia="Times New Roman" w:hAnsi="Arial" w:cs="Arial"/>
      <w:color w:val="000000"/>
      <w:sz w:val="32"/>
      <w:szCs w:val="32"/>
    </w:rPr>
  </w:style>
  <w:style w:type="paragraph" w:customStyle="1" w:styleId="SOPNormal">
    <w:name w:val="SOP Normal"/>
    <w:basedOn w:val="Normal"/>
    <w:next w:val="Normal"/>
    <w:semiHidden/>
    <w:locked/>
    <w:rsid w:val="00ED6893"/>
    <w:pPr>
      <w:autoSpaceDE w:val="0"/>
      <w:autoSpaceDN w:val="0"/>
      <w:adjustRightInd w:val="0"/>
      <w:spacing w:before="60" w:after="60"/>
    </w:pPr>
    <w:rPr>
      <w:rFonts w:ascii="Arial" w:eastAsia="Times New Roman" w:hAnsi="Arial" w:cs="Arial"/>
      <w:b/>
      <w:bCs/>
      <w:sz w:val="18"/>
      <w:szCs w:val="18"/>
    </w:rPr>
  </w:style>
  <w:style w:type="paragraph" w:customStyle="1" w:styleId="StyleAppendixH2BeforeAutoAfterAuto">
    <w:name w:val="Style AppendixH2 + Before:  Auto After:  Auto"/>
    <w:basedOn w:val="AppendixH2"/>
    <w:locked/>
    <w:rsid w:val="00ED6893"/>
    <w:pPr>
      <w:numPr>
        <w:ilvl w:val="0"/>
        <w:numId w:val="0"/>
      </w:numPr>
      <w:spacing w:before="240" w:after="120"/>
    </w:pPr>
    <w:rPr>
      <w:iCs w:val="0"/>
    </w:rPr>
  </w:style>
  <w:style w:type="character" w:customStyle="1" w:styleId="StyleArial">
    <w:name w:val="Style Arial"/>
    <w:rsid w:val="00ED6893"/>
    <w:rPr>
      <w:rFonts w:ascii="Times New Roman" w:hAnsi="Times New Roman"/>
      <w:iCs/>
      <w:color w:val="auto"/>
      <w:sz w:val="18"/>
      <w:bdr w:val="none" w:sz="0" w:space="0" w:color="auto"/>
      <w:shd w:val="clear" w:color="auto" w:fill="auto"/>
    </w:rPr>
  </w:style>
  <w:style w:type="character" w:customStyle="1" w:styleId="StyleArialBold">
    <w:name w:val="Style Arial Bold"/>
    <w:rsid w:val="00ED6893"/>
    <w:rPr>
      <w:rFonts w:ascii="Arial" w:hAnsi="Arial"/>
      <w:b/>
      <w:bCs/>
      <w:sz w:val="18"/>
    </w:rPr>
  </w:style>
  <w:style w:type="character" w:customStyle="1" w:styleId="StyleArialBoldItalic">
    <w:name w:val="Style Arial Bold Italic"/>
    <w:rsid w:val="00ED6893"/>
    <w:rPr>
      <w:rFonts w:ascii="Times New Roman Bold" w:hAnsi="Times New Roman Bold"/>
      <w:b/>
      <w:bCs/>
      <w:i/>
      <w:iCs/>
      <w:sz w:val="14"/>
      <w:szCs w:val="14"/>
    </w:rPr>
  </w:style>
  <w:style w:type="paragraph" w:customStyle="1" w:styleId="StyleBefore0ptAfter0pt">
    <w:name w:val="Style Before:  0 pt After:  0 pt"/>
    <w:basedOn w:val="Normal"/>
    <w:rsid w:val="00ED6893"/>
    <w:pPr>
      <w:spacing w:after="0"/>
    </w:pPr>
    <w:rPr>
      <w:rFonts w:ascii="Arial" w:eastAsia="Times New Roman" w:hAnsi="Arial" w:cs="Arial"/>
      <w:sz w:val="16"/>
      <w:szCs w:val="20"/>
    </w:rPr>
  </w:style>
  <w:style w:type="paragraph" w:customStyle="1" w:styleId="StyleBefore5ptAfter5pt">
    <w:name w:val="Style Before:  5 pt After:  5 pt"/>
    <w:basedOn w:val="Normal"/>
    <w:rsid w:val="00ED6893"/>
    <w:pPr>
      <w:spacing w:before="100" w:beforeAutospacing="1" w:after="100" w:afterAutospacing="1"/>
    </w:pPr>
    <w:rPr>
      <w:rFonts w:ascii="Arial" w:eastAsia="Times New Roman" w:hAnsi="Arial" w:cs="Arial"/>
      <w:sz w:val="18"/>
      <w:szCs w:val="20"/>
    </w:rPr>
  </w:style>
  <w:style w:type="paragraph" w:customStyle="1" w:styleId="StyleBoldUnderlineBefore12ptAfter12pt">
    <w:name w:val="Style Bold Underline Before:  12 pt After:  12 pt"/>
    <w:basedOn w:val="Normal"/>
    <w:rsid w:val="00ED6893"/>
    <w:pPr>
      <w:spacing w:before="120"/>
    </w:pPr>
    <w:rPr>
      <w:rFonts w:ascii="Arial" w:eastAsia="Times New Roman" w:hAnsi="Arial" w:cs="Arial"/>
      <w:b/>
      <w:bCs/>
      <w:sz w:val="16"/>
      <w:szCs w:val="20"/>
      <w:u w:val="single"/>
    </w:rPr>
  </w:style>
  <w:style w:type="numbering" w:customStyle="1" w:styleId="StyleBulleted">
    <w:name w:val="Style Bulleted"/>
    <w:basedOn w:val="NoList"/>
    <w:locked/>
    <w:rsid w:val="00ED6893"/>
    <w:pPr>
      <w:numPr>
        <w:numId w:val="22"/>
      </w:numPr>
    </w:pPr>
  </w:style>
  <w:style w:type="numbering" w:customStyle="1" w:styleId="StyleBulleted1">
    <w:name w:val="Style Bulleted1"/>
    <w:basedOn w:val="NoList"/>
    <w:locked/>
    <w:rsid w:val="00ED6893"/>
    <w:pPr>
      <w:numPr>
        <w:numId w:val="23"/>
      </w:numPr>
    </w:pPr>
  </w:style>
  <w:style w:type="numbering" w:customStyle="1" w:styleId="StyleBulleted2">
    <w:name w:val="Style Bulleted2"/>
    <w:basedOn w:val="NoList"/>
    <w:rsid w:val="00ED6893"/>
    <w:pPr>
      <w:numPr>
        <w:numId w:val="24"/>
      </w:numPr>
    </w:pPr>
  </w:style>
  <w:style w:type="paragraph" w:customStyle="1" w:styleId="StyleCaptionCentered">
    <w:name w:val="Style Caption + Centered"/>
    <w:basedOn w:val="Caption"/>
    <w:rsid w:val="00ED6893"/>
    <w:pPr>
      <w:tabs>
        <w:tab w:val="clear" w:pos="432"/>
        <w:tab w:val="clear" w:pos="864"/>
        <w:tab w:val="clear" w:pos="1296"/>
      </w:tabs>
    </w:pPr>
    <w:rPr>
      <w:rFonts w:ascii="Arial Bold" w:hAnsi="Arial Bold" w:cs="Arial"/>
      <w:bCs/>
      <w:sz w:val="18"/>
    </w:rPr>
  </w:style>
  <w:style w:type="paragraph" w:customStyle="1" w:styleId="StyleCaptionCenteredBefore0ptAfter0pt">
    <w:name w:val="Style Caption + Centered Before:  0 pt After:  0 pt"/>
    <w:basedOn w:val="Caption"/>
    <w:rsid w:val="00ED6893"/>
    <w:pPr>
      <w:tabs>
        <w:tab w:val="clear" w:pos="432"/>
        <w:tab w:val="clear" w:pos="864"/>
        <w:tab w:val="clear" w:pos="1296"/>
      </w:tabs>
    </w:pPr>
    <w:rPr>
      <w:rFonts w:ascii="Arial Bold" w:hAnsi="Arial Bold" w:cs="Arial"/>
      <w:bCs/>
      <w:sz w:val="18"/>
    </w:rPr>
  </w:style>
  <w:style w:type="paragraph" w:customStyle="1" w:styleId="StyleCaptionCentered1">
    <w:name w:val="Style Caption + Centered1"/>
    <w:basedOn w:val="Caption"/>
    <w:rsid w:val="00ED6893"/>
    <w:pPr>
      <w:tabs>
        <w:tab w:val="clear" w:pos="432"/>
        <w:tab w:val="clear" w:pos="864"/>
        <w:tab w:val="clear" w:pos="1296"/>
      </w:tabs>
    </w:pPr>
    <w:rPr>
      <w:rFonts w:ascii="Arial Bold" w:hAnsi="Arial Bold" w:cs="Arial"/>
      <w:bCs/>
      <w:sz w:val="18"/>
    </w:rPr>
  </w:style>
  <w:style w:type="paragraph" w:customStyle="1" w:styleId="StyleHeading1Left">
    <w:name w:val="Style Heading 1 + Left"/>
    <w:basedOn w:val="Heading1"/>
    <w:autoRedefine/>
    <w:rsid w:val="004C30E4"/>
    <w:pPr>
      <w:numPr>
        <w:numId w:val="0"/>
      </w:numPr>
      <w:tabs>
        <w:tab w:val="clear" w:pos="432"/>
        <w:tab w:val="clear" w:pos="864"/>
        <w:tab w:val="clear" w:pos="1296"/>
        <w:tab w:val="left" w:pos="360"/>
      </w:tabs>
      <w:spacing w:before="0" w:after="120"/>
    </w:pPr>
    <w:rPr>
      <w:bCs/>
      <w:caps w:val="0"/>
      <w:kern w:val="32"/>
      <w:szCs w:val="28"/>
    </w:rPr>
  </w:style>
  <w:style w:type="paragraph" w:customStyle="1" w:styleId="StyleHeading1Left0Firstline0">
    <w:name w:val="Style Heading 1 + Left:  0&quot; First line:  0&quot;"/>
    <w:basedOn w:val="Heading1"/>
    <w:locked/>
    <w:rsid w:val="00ED6893"/>
    <w:pPr>
      <w:numPr>
        <w:numId w:val="0"/>
      </w:numPr>
      <w:tabs>
        <w:tab w:val="clear" w:pos="432"/>
        <w:tab w:val="clear" w:pos="864"/>
        <w:tab w:val="clear" w:pos="1296"/>
        <w:tab w:val="num" w:pos="720"/>
      </w:tabs>
      <w:spacing w:before="0" w:after="120"/>
    </w:pPr>
    <w:rPr>
      <w:bCs/>
      <w:caps w:val="0"/>
      <w:color w:val="316293"/>
      <w:kern w:val="32"/>
    </w:rPr>
  </w:style>
  <w:style w:type="paragraph" w:customStyle="1" w:styleId="StyleHeading1Left0Firstline0Before5ptAfter">
    <w:name w:val="Style Heading 1 + Left:  0&quot; First line:  0&quot; Before:  5 pt After:..."/>
    <w:basedOn w:val="Heading1"/>
    <w:next w:val="Normal"/>
    <w:locked/>
    <w:rsid w:val="00ED6893"/>
    <w:pPr>
      <w:numPr>
        <w:numId w:val="0"/>
      </w:numPr>
      <w:tabs>
        <w:tab w:val="clear" w:pos="432"/>
        <w:tab w:val="clear" w:pos="864"/>
        <w:tab w:val="clear" w:pos="1296"/>
        <w:tab w:val="num" w:pos="720"/>
      </w:tabs>
      <w:spacing w:before="100" w:after="100"/>
    </w:pPr>
    <w:rPr>
      <w:bCs/>
      <w:caps w:val="0"/>
      <w:color w:val="316293"/>
      <w:kern w:val="32"/>
    </w:rPr>
  </w:style>
  <w:style w:type="paragraph" w:customStyle="1" w:styleId="StyleHeading2TASKHEADINGLatinArialNarrow9ptCustomC">
    <w:name w:val="Style Heading 2TASK HEADING + (Latin) Arial Narrow 9 pt Custom C..."/>
    <w:basedOn w:val="Heading1"/>
    <w:link w:val="StyleHeading2TASKHEADINGLatinArialNarrow9ptCustomCCharChar"/>
    <w:autoRedefine/>
    <w:rsid w:val="00ED6893"/>
    <w:pPr>
      <w:numPr>
        <w:numId w:val="25"/>
      </w:numPr>
      <w:tabs>
        <w:tab w:val="clear" w:pos="864"/>
        <w:tab w:val="clear" w:pos="1296"/>
      </w:tabs>
      <w:spacing w:before="0" w:after="120"/>
    </w:pPr>
    <w:rPr>
      <w:rFonts w:cs="Arial"/>
      <w:bCs/>
      <w:iCs/>
      <w:caps w:val="0"/>
      <w:color w:val="316293"/>
      <w:kern w:val="32"/>
      <w:sz w:val="18"/>
      <w:szCs w:val="28"/>
    </w:rPr>
  </w:style>
  <w:style w:type="character" w:customStyle="1" w:styleId="StyleHeading2TASKHEADINGLatinArialNarrow9ptCustomCCharChar">
    <w:name w:val="Style Heading 2TASK HEADING + (Latin) Arial Narrow 9 pt Custom C... Char Char"/>
    <w:link w:val="StyleHeading2TASKHEADINGLatinArialNarrow9ptCustomC"/>
    <w:rsid w:val="00ED6893"/>
    <w:rPr>
      <w:rFonts w:ascii="Arial" w:eastAsia="Times New Roman" w:hAnsi="Arial" w:cs="Arial"/>
      <w:b/>
      <w:bCs/>
      <w:iCs/>
      <w:color w:val="316293"/>
      <w:kern w:val="32"/>
      <w:sz w:val="18"/>
      <w:szCs w:val="28"/>
    </w:rPr>
  </w:style>
  <w:style w:type="paragraph" w:customStyle="1" w:styleId="Heading2SL">
    <w:name w:val="Heading 2 SL"/>
    <w:basedOn w:val="Heading2"/>
    <w:rsid w:val="00ED6893"/>
    <w:pPr>
      <w:numPr>
        <w:numId w:val="30"/>
      </w:numPr>
      <w:tabs>
        <w:tab w:val="clear" w:pos="432"/>
        <w:tab w:val="clear" w:pos="864"/>
        <w:tab w:val="clear" w:pos="1296"/>
        <w:tab w:val="left" w:pos="720"/>
      </w:tabs>
      <w:ind w:left="432" w:hanging="432"/>
    </w:pPr>
    <w:rPr>
      <w:color w:val="316293"/>
      <w:kern w:val="32"/>
      <w:szCs w:val="28"/>
    </w:rPr>
  </w:style>
  <w:style w:type="paragraph" w:customStyle="1" w:styleId="StyleHeading2TASKHEADINGCustomColorRGB4998147">
    <w:name w:val="Style Heading 2TASK HEADING + Custom Color(RGB(4998147))"/>
    <w:basedOn w:val="Heading2"/>
    <w:rsid w:val="00ED6893"/>
    <w:pPr>
      <w:numPr>
        <w:ilvl w:val="0"/>
        <w:numId w:val="0"/>
      </w:numPr>
      <w:tabs>
        <w:tab w:val="clear" w:pos="432"/>
        <w:tab w:val="clear" w:pos="864"/>
        <w:tab w:val="clear" w:pos="1296"/>
        <w:tab w:val="left" w:pos="720"/>
      </w:tabs>
    </w:pPr>
    <w:rPr>
      <w:rFonts w:cs="Arial"/>
      <w:iCs/>
      <w:color w:val="316293"/>
      <w:kern w:val="32"/>
      <w:szCs w:val="28"/>
    </w:rPr>
  </w:style>
  <w:style w:type="paragraph" w:customStyle="1" w:styleId="StyleHeading3Heading3hidden2hh3h31h32alltocSUBTASKDELIV">
    <w:name w:val="Style Heading 3Heading 3 hidden2hh3h31h32alltocSUBTASK/DELIV..."/>
    <w:basedOn w:val="Heading3"/>
    <w:locked/>
    <w:rsid w:val="00ED6893"/>
    <w:pPr>
      <w:keepLines/>
      <w:tabs>
        <w:tab w:val="clear" w:pos="432"/>
        <w:tab w:val="clear" w:pos="1296"/>
        <w:tab w:val="left" w:pos="720"/>
      </w:tabs>
      <w:overflowPunct w:val="0"/>
      <w:autoSpaceDE w:val="0"/>
      <w:autoSpaceDN w:val="0"/>
      <w:adjustRightInd w:val="0"/>
      <w:spacing w:after="0"/>
      <w:ind w:left="144"/>
      <w:textAlignment w:val="baseline"/>
    </w:pPr>
    <w:rPr>
      <w:rFonts w:ascii="Arial" w:hAnsi="Arial" w:cs="Arial"/>
      <w:bCs/>
      <w:iCs/>
      <w:color w:val="316293"/>
      <w:kern w:val="32"/>
      <w:szCs w:val="28"/>
    </w:rPr>
  </w:style>
  <w:style w:type="paragraph" w:customStyle="1" w:styleId="StyleHeading3Heading3hidden2hh3h31h32alltocSUBTASKDELIV1">
    <w:name w:val="Style Heading 3Heading 3 hidden2hh3h31h32alltocSUBTASK/DELIV...1"/>
    <w:basedOn w:val="Heading3"/>
    <w:next w:val="Normal"/>
    <w:rsid w:val="00ED6893"/>
    <w:pPr>
      <w:tabs>
        <w:tab w:val="clear" w:pos="432"/>
        <w:tab w:val="clear" w:pos="864"/>
        <w:tab w:val="clear" w:pos="1296"/>
        <w:tab w:val="left" w:pos="720"/>
      </w:tabs>
      <w:spacing w:after="240"/>
    </w:pPr>
    <w:rPr>
      <w:rFonts w:ascii="Arial" w:hAnsi="Arial"/>
      <w:iCs/>
      <w:color w:val="316293"/>
      <w:kern w:val="32"/>
      <w:szCs w:val="28"/>
    </w:rPr>
  </w:style>
  <w:style w:type="paragraph" w:customStyle="1" w:styleId="StyleHeading8Before5ptAfter5pt">
    <w:name w:val="Style Heading 8 + Before:  5 pt After:  5 pt"/>
    <w:basedOn w:val="Heading8"/>
    <w:rsid w:val="00ED6893"/>
    <w:pPr>
      <w:numPr>
        <w:ilvl w:val="0"/>
        <w:numId w:val="0"/>
      </w:numPr>
      <w:tabs>
        <w:tab w:val="clear" w:pos="432"/>
        <w:tab w:val="clear" w:pos="864"/>
        <w:tab w:val="clear" w:pos="1296"/>
        <w:tab w:val="left" w:pos="1800"/>
      </w:tabs>
      <w:spacing w:before="120"/>
      <w:jc w:val="left"/>
    </w:pPr>
    <w:rPr>
      <w:rFonts w:eastAsia="Times New Roman" w:cs="Times New Roman"/>
      <w:b w:val="0"/>
      <w:bCs/>
      <w:i w:val="0"/>
      <w:iCs w:val="0"/>
      <w:color w:val="316293"/>
      <w:kern w:val="32"/>
      <w:sz w:val="28"/>
      <w:szCs w:val="28"/>
    </w:rPr>
  </w:style>
  <w:style w:type="character" w:customStyle="1" w:styleId="StyleItalic">
    <w:name w:val="Style Italic"/>
    <w:rsid w:val="00ED6893"/>
    <w:rPr>
      <w:i/>
      <w:iCs/>
      <w:color w:val="777777"/>
    </w:rPr>
  </w:style>
  <w:style w:type="paragraph" w:customStyle="1" w:styleId="StyleItalicCustomColorRGB054108Before0ptAfter0">
    <w:name w:val="Style Italic Custom Color(RGB(054108)) Before:  0 pt After:  0..."/>
    <w:basedOn w:val="Normal"/>
    <w:rsid w:val="00ED6893"/>
    <w:pPr>
      <w:spacing w:after="0"/>
    </w:pPr>
    <w:rPr>
      <w:rFonts w:ascii="Arial" w:eastAsia="Times New Roman" w:hAnsi="Arial" w:cs="Arial"/>
      <w:i/>
      <w:iCs/>
      <w:color w:val="00366C"/>
      <w:sz w:val="20"/>
      <w:szCs w:val="20"/>
    </w:rPr>
  </w:style>
  <w:style w:type="character" w:customStyle="1" w:styleId="StyleStyleBoldItalicIndigoCustomColorRGB054108">
    <w:name w:val="Style Style Bold Italic Indigo + Custom Color(RGB(054108))"/>
    <w:rsid w:val="00ED6893"/>
    <w:rPr>
      <w:rFonts w:ascii="Arial" w:hAnsi="Arial"/>
      <w:b/>
      <w:bCs/>
      <w:i/>
      <w:iCs/>
      <w:color w:val="auto"/>
      <w:sz w:val="20"/>
    </w:rPr>
  </w:style>
  <w:style w:type="paragraph" w:customStyle="1" w:styleId="StyleStyleHeading3Heading3hidden2hh3h31h32alltocSUBTASKDELIV">
    <w:name w:val="Style Style Heading 3Heading 3 hidden2hh3h31h32alltocSUBTASK/DELIV...."/>
    <w:basedOn w:val="StyleHeading3Heading3hidden2hh3h31h32alltocSUBTASKDELIV"/>
    <w:locked/>
    <w:rsid w:val="00ED6893"/>
    <w:pPr>
      <w:ind w:left="187"/>
    </w:pPr>
  </w:style>
  <w:style w:type="paragraph" w:customStyle="1" w:styleId="StyleStyleHeading3Heading3hidden2hh3h31h32alltocSUBTASKDELIVTime">
    <w:name w:val="Style Style Heading 3Heading 3 hidden2hh3h31h32alltocSUBTASK/DELIV.... + Time..."/>
    <w:basedOn w:val="StyleStyleHeading3Heading3hidden2hh3h31h32alltocSUBTASKDELIV"/>
    <w:locked/>
    <w:rsid w:val="00ED6893"/>
    <w:pPr>
      <w:ind w:left="0"/>
    </w:pPr>
    <w:rPr>
      <w:rFonts w:ascii="Times New Roman" w:hAnsi="Times New Roman"/>
    </w:rPr>
  </w:style>
  <w:style w:type="paragraph" w:customStyle="1" w:styleId="StyleStyleHeading3Heading3hidden2hh3h31h32alltocSUBTASKDELIV1">
    <w:name w:val="Style Style Heading 3Heading 3 hidden2hh3h31h32alltocSUBTASK/DELIV....1"/>
    <w:basedOn w:val="StyleHeading3Heading3hidden2hh3h31h32alltocSUBTASKDELIV1"/>
    <w:rsid w:val="00ED6893"/>
  </w:style>
  <w:style w:type="paragraph" w:customStyle="1" w:styleId="TableBody">
    <w:name w:val="Table Body"/>
    <w:basedOn w:val="Normal"/>
    <w:uiPriority w:val="99"/>
    <w:rsid w:val="00ED6893"/>
    <w:pPr>
      <w:autoSpaceDE w:val="0"/>
      <w:autoSpaceDN w:val="0"/>
      <w:adjustRightInd w:val="0"/>
      <w:spacing w:after="0" w:line="288" w:lineRule="auto"/>
      <w:jc w:val="center"/>
      <w:textAlignment w:val="center"/>
    </w:pPr>
    <w:rPr>
      <w:rFonts w:ascii="Arial" w:eastAsia="Times New Roman" w:hAnsi="Arial" w:cs="Arial Narrow"/>
      <w:color w:val="000000"/>
      <w:sz w:val="20"/>
      <w:szCs w:val="20"/>
    </w:rPr>
  </w:style>
  <w:style w:type="paragraph" w:customStyle="1" w:styleId="tabletext">
    <w:name w:val="table text"/>
    <w:basedOn w:val="Normal"/>
    <w:link w:val="tabletextChar"/>
    <w:qFormat/>
    <w:rsid w:val="00ED6893"/>
    <w:pPr>
      <w:spacing w:after="0"/>
    </w:pPr>
    <w:rPr>
      <w:rFonts w:ascii="Arial" w:eastAsia="Times New Roman" w:hAnsi="Arial" w:cs="Arial"/>
      <w:sz w:val="18"/>
      <w:szCs w:val="16"/>
    </w:rPr>
  </w:style>
  <w:style w:type="character" w:customStyle="1" w:styleId="tabletextChar">
    <w:name w:val="table text Char"/>
    <w:link w:val="tabletext"/>
    <w:rsid w:val="00ED6893"/>
    <w:rPr>
      <w:rFonts w:ascii="Arial" w:eastAsia="Times New Roman" w:hAnsi="Arial" w:cs="Arial"/>
      <w:sz w:val="18"/>
      <w:szCs w:val="16"/>
    </w:rPr>
  </w:style>
  <w:style w:type="paragraph" w:customStyle="1" w:styleId="tableheading">
    <w:name w:val="tableheading"/>
    <w:basedOn w:val="Normal"/>
    <w:rsid w:val="00ED6893"/>
    <w:pPr>
      <w:shd w:val="clear" w:color="auto" w:fill="FFFFFF"/>
      <w:spacing w:before="100" w:beforeAutospacing="1" w:after="100" w:afterAutospacing="1"/>
    </w:pPr>
    <w:rPr>
      <w:rFonts w:ascii="Arial" w:eastAsia="Times New Roman" w:hAnsi="Arial" w:cs="Arial"/>
      <w:b/>
      <w:bCs/>
      <w:color w:val="000000"/>
      <w:sz w:val="20"/>
      <w:szCs w:val="20"/>
    </w:rPr>
  </w:style>
  <w:style w:type="character" w:customStyle="1" w:styleId="CommentTextChar1">
    <w:name w:val="Comment Text Char1"/>
    <w:basedOn w:val="DefaultParagraphFont"/>
    <w:uiPriority w:val="99"/>
    <w:rsid w:val="00ED6893"/>
  </w:style>
  <w:style w:type="character" w:customStyle="1" w:styleId="ListNumberChar">
    <w:name w:val="List Number Char"/>
    <w:link w:val="ListNumber"/>
    <w:uiPriority w:val="99"/>
    <w:rsid w:val="00ED6893"/>
    <w:rPr>
      <w:rFonts w:ascii="Times New Roman" w:eastAsia="Times New Roman" w:hAnsi="Times New Roman" w:cs="Times New Roman"/>
      <w:sz w:val="24"/>
      <w:szCs w:val="24"/>
    </w:rPr>
  </w:style>
  <w:style w:type="character" w:customStyle="1" w:styleId="text1">
    <w:name w:val="text1"/>
    <w:rsid w:val="00ED6893"/>
    <w:rPr>
      <w:rFonts w:ascii="Arial" w:hAnsi="Arial" w:cs="Arial"/>
    </w:rPr>
  </w:style>
  <w:style w:type="character" w:customStyle="1" w:styleId="BodytextChar2">
    <w:name w:val="Body text Char"/>
    <w:rsid w:val="00ED6893"/>
    <w:rPr>
      <w:rFonts w:ascii="Arial" w:eastAsia="Times New Roman" w:hAnsi="Arial" w:cs="Arial"/>
      <w:sz w:val="18"/>
      <w:szCs w:val="24"/>
    </w:rPr>
  </w:style>
  <w:style w:type="character" w:customStyle="1" w:styleId="BodyTextBoldCharChar">
    <w:name w:val="Body Text Bold Char Char"/>
    <w:link w:val="BodyTextBold"/>
    <w:uiPriority w:val="99"/>
    <w:rsid w:val="00ED6893"/>
    <w:rPr>
      <w:rFonts w:ascii="Times New Roman Bold" w:eastAsia="Times New Roman" w:hAnsi="Times New Roman Bold" w:cs="Times New Roman"/>
      <w:b/>
      <w:sz w:val="24"/>
      <w:szCs w:val="24"/>
      <w:lang w:val="en"/>
    </w:rPr>
  </w:style>
  <w:style w:type="character" w:customStyle="1" w:styleId="ListBulletChar">
    <w:name w:val="List Bullet Char"/>
    <w:link w:val="ListBullet"/>
    <w:rsid w:val="00ED6893"/>
    <w:rPr>
      <w:rFonts w:ascii="Times New Roman" w:eastAsia="Times New Roman" w:hAnsi="Times New Roman" w:cs="Times New Roman"/>
      <w:sz w:val="24"/>
      <w:szCs w:val="24"/>
    </w:rPr>
  </w:style>
  <w:style w:type="paragraph" w:customStyle="1" w:styleId="BodyTableTextBold">
    <w:name w:val="Body Table Text Bold"/>
    <w:basedOn w:val="BodyText"/>
    <w:uiPriority w:val="99"/>
    <w:rsid w:val="00ED6893"/>
    <w:pPr>
      <w:spacing w:before="0" w:after="0"/>
      <w:jc w:val="center"/>
    </w:pPr>
    <w:rPr>
      <w:b w:val="0"/>
      <w:sz w:val="17"/>
      <w:szCs w:val="18"/>
      <w:lang w:val="en-US"/>
    </w:rPr>
  </w:style>
  <w:style w:type="paragraph" w:customStyle="1" w:styleId="Continued">
    <w:name w:val="Continued"/>
    <w:basedOn w:val="BodyText"/>
    <w:link w:val="ContinuedChar"/>
    <w:rsid w:val="00ED6893"/>
    <w:pPr>
      <w:spacing w:before="0" w:after="60"/>
    </w:pPr>
    <w:rPr>
      <w:b w:val="0"/>
      <w:bCs/>
      <w:sz w:val="16"/>
      <w:szCs w:val="16"/>
      <w:lang w:val="en-US"/>
    </w:rPr>
  </w:style>
  <w:style w:type="character" w:customStyle="1" w:styleId="ContinuedChar">
    <w:name w:val="Continued Char"/>
    <w:link w:val="Continued"/>
    <w:rsid w:val="00ED6893"/>
    <w:rPr>
      <w:rFonts w:ascii="Arial" w:eastAsia="Times New Roman" w:hAnsi="Arial" w:cs="Times New Roman"/>
      <w:b/>
      <w:bCs/>
      <w:sz w:val="16"/>
      <w:szCs w:val="16"/>
    </w:rPr>
  </w:style>
  <w:style w:type="table" w:styleId="GridTable4-Accent5">
    <w:name w:val="Grid Table 4 Accent 5"/>
    <w:basedOn w:val="TableNormal"/>
    <w:uiPriority w:val="49"/>
    <w:rsid w:val="00E028F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CPHeadingAppendix2">
    <w:name w:val="TICP Heading Appendix 2"/>
    <w:basedOn w:val="Heading8"/>
    <w:next w:val="Normal"/>
    <w:qFormat/>
    <w:rsid w:val="005D49C2"/>
    <w:pPr>
      <w:keepNext/>
      <w:tabs>
        <w:tab w:val="clear" w:pos="432"/>
        <w:tab w:val="clear" w:pos="864"/>
        <w:tab w:val="clear" w:pos="1296"/>
      </w:tabs>
      <w:spacing w:before="120" w:after="120"/>
      <w:jc w:val="left"/>
    </w:pPr>
    <w:rPr>
      <w:rFonts w:eastAsia="Times New Roman" w:cs="Times New Roman"/>
      <w:b w:val="0"/>
      <w:bCs/>
      <w:i w:val="0"/>
      <w:szCs w:val="28"/>
    </w:rPr>
  </w:style>
  <w:style w:type="character" w:customStyle="1" w:styleId="UnresolvedMention1">
    <w:name w:val="Unresolved Mention1"/>
    <w:basedOn w:val="DefaultParagraphFont"/>
    <w:uiPriority w:val="99"/>
    <w:semiHidden/>
    <w:unhideWhenUsed/>
    <w:rsid w:val="005C31C9"/>
    <w:rPr>
      <w:color w:val="605E5C"/>
      <w:shd w:val="clear" w:color="auto" w:fill="E1DFDD"/>
    </w:rPr>
  </w:style>
  <w:style w:type="character" w:customStyle="1" w:styleId="UnresolvedMention2">
    <w:name w:val="Unresolved Mention2"/>
    <w:basedOn w:val="DefaultParagraphFont"/>
    <w:uiPriority w:val="99"/>
    <w:semiHidden/>
    <w:unhideWhenUsed/>
    <w:rsid w:val="00D61373"/>
    <w:rPr>
      <w:color w:val="605E5C"/>
      <w:shd w:val="clear" w:color="auto" w:fill="E1DFDD"/>
    </w:rPr>
  </w:style>
  <w:style w:type="paragraph" w:customStyle="1" w:styleId="TICPNormal">
    <w:name w:val="TICP Normal"/>
    <w:basedOn w:val="Normal"/>
    <w:qFormat/>
    <w:rsid w:val="006A2BBD"/>
    <w:pPr>
      <w:spacing w:before="120"/>
    </w:pPr>
    <w:rPr>
      <w:rFonts w:ascii="Franklin Gothic Book" w:eastAsia="Times New Roman" w:hAnsi="Franklin Gothic Book" w:cs="Arial"/>
      <w:sz w:val="22"/>
      <w:szCs w:val="24"/>
    </w:rPr>
  </w:style>
  <w:style w:type="character" w:customStyle="1" w:styleId="UnresolvedMention3">
    <w:name w:val="Unresolved Mention3"/>
    <w:basedOn w:val="DefaultParagraphFont"/>
    <w:uiPriority w:val="99"/>
    <w:semiHidden/>
    <w:unhideWhenUsed/>
    <w:rsid w:val="00C20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741885">
      <w:bodyDiv w:val="1"/>
      <w:marLeft w:val="0"/>
      <w:marRight w:val="0"/>
      <w:marTop w:val="0"/>
      <w:marBottom w:val="0"/>
      <w:divBdr>
        <w:top w:val="none" w:sz="0" w:space="0" w:color="auto"/>
        <w:left w:val="none" w:sz="0" w:space="0" w:color="auto"/>
        <w:bottom w:val="none" w:sz="0" w:space="0" w:color="auto"/>
        <w:right w:val="none" w:sz="0" w:space="0" w:color="auto"/>
      </w:divBdr>
    </w:div>
    <w:div w:id="425350425">
      <w:bodyDiv w:val="1"/>
      <w:marLeft w:val="0"/>
      <w:marRight w:val="0"/>
      <w:marTop w:val="0"/>
      <w:marBottom w:val="0"/>
      <w:divBdr>
        <w:top w:val="none" w:sz="0" w:space="0" w:color="auto"/>
        <w:left w:val="none" w:sz="0" w:space="0" w:color="auto"/>
        <w:bottom w:val="none" w:sz="0" w:space="0" w:color="auto"/>
        <w:right w:val="none" w:sz="0" w:space="0" w:color="auto"/>
      </w:divBdr>
    </w:div>
    <w:div w:id="668869646">
      <w:bodyDiv w:val="1"/>
      <w:marLeft w:val="0"/>
      <w:marRight w:val="0"/>
      <w:marTop w:val="0"/>
      <w:marBottom w:val="0"/>
      <w:divBdr>
        <w:top w:val="none" w:sz="0" w:space="0" w:color="auto"/>
        <w:left w:val="none" w:sz="0" w:space="0" w:color="auto"/>
        <w:bottom w:val="none" w:sz="0" w:space="0" w:color="auto"/>
        <w:right w:val="none" w:sz="0" w:space="0" w:color="auto"/>
      </w:divBdr>
    </w:div>
    <w:div w:id="697122193">
      <w:bodyDiv w:val="1"/>
      <w:marLeft w:val="0"/>
      <w:marRight w:val="0"/>
      <w:marTop w:val="0"/>
      <w:marBottom w:val="0"/>
      <w:divBdr>
        <w:top w:val="none" w:sz="0" w:space="0" w:color="auto"/>
        <w:left w:val="none" w:sz="0" w:space="0" w:color="auto"/>
        <w:bottom w:val="none" w:sz="0" w:space="0" w:color="auto"/>
        <w:right w:val="none" w:sz="0" w:space="0" w:color="auto"/>
      </w:divBdr>
    </w:div>
    <w:div w:id="1583638347">
      <w:bodyDiv w:val="1"/>
      <w:marLeft w:val="0"/>
      <w:marRight w:val="0"/>
      <w:marTop w:val="0"/>
      <w:marBottom w:val="0"/>
      <w:divBdr>
        <w:top w:val="none" w:sz="0" w:space="0" w:color="auto"/>
        <w:left w:val="none" w:sz="0" w:space="0" w:color="auto"/>
        <w:bottom w:val="none" w:sz="0" w:space="0" w:color="auto"/>
        <w:right w:val="none" w:sz="0" w:space="0" w:color="auto"/>
      </w:divBdr>
    </w:div>
    <w:div w:id="1799642765">
      <w:bodyDiv w:val="1"/>
      <w:marLeft w:val="0"/>
      <w:marRight w:val="0"/>
      <w:marTop w:val="0"/>
      <w:marBottom w:val="0"/>
      <w:divBdr>
        <w:top w:val="none" w:sz="0" w:space="0" w:color="auto"/>
        <w:left w:val="none" w:sz="0" w:space="0" w:color="auto"/>
        <w:bottom w:val="none" w:sz="0" w:space="0" w:color="auto"/>
        <w:right w:val="none" w:sz="0" w:space="0" w:color="auto"/>
      </w:divBdr>
    </w:div>
    <w:div w:id="189904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ema.gov/pdf/emergency/nims/NIMS_core.pdf" TargetMode="External"/><Relationship Id="rId21" Type="http://schemas.openxmlformats.org/officeDocument/2006/relationships/footer" Target="footer6.xml"/><Relationship Id="rId42" Type="http://schemas.openxmlformats.org/officeDocument/2006/relationships/header" Target="header14.xml"/><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hyperlink" Target="http://www.emacweb.org" TargetMode="External"/><Relationship Id="rId159" Type="http://schemas.openxmlformats.org/officeDocument/2006/relationships/hyperlink" Target="https://www.fema.gov/national-incident-management-system" TargetMode="External"/><Relationship Id="rId170" Type="http://schemas.openxmlformats.org/officeDocument/2006/relationships/footer" Target="footer28.xml"/><Relationship Id="rId107" Type="http://schemas.openxmlformats.org/officeDocument/2006/relationships/hyperlink" Target="https://training.firstnet.att.com/" TargetMode="External"/><Relationship Id="rId11" Type="http://schemas.openxmlformats.org/officeDocument/2006/relationships/footer" Target="footer2.xml"/><Relationship Id="rId32" Type="http://schemas.openxmlformats.org/officeDocument/2006/relationships/image" Target="media/image10.png"/><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header" Target="header23.xml"/><Relationship Id="rId149" Type="http://schemas.openxmlformats.org/officeDocument/2006/relationships/hyperlink" Target="http://www.kansas911.org" TargetMode="External"/><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hyperlink" Target="http://www.npstc.org" TargetMode="External"/><Relationship Id="rId22" Type="http://schemas.openxmlformats.org/officeDocument/2006/relationships/header" Target="header8.xml"/><Relationship Id="rId43" Type="http://schemas.openxmlformats.org/officeDocument/2006/relationships/footer" Target="footer13.xml"/><Relationship Id="rId64" Type="http://schemas.openxmlformats.org/officeDocument/2006/relationships/image" Target="media/image32.png"/><Relationship Id="rId118" Type="http://schemas.openxmlformats.org/officeDocument/2006/relationships/hyperlink" Target="http://www.firstnet.com" TargetMode="External"/><Relationship Id="rId139" Type="http://schemas.openxmlformats.org/officeDocument/2006/relationships/hyperlink" Target="http://www.fcc.gov/eb" TargetMode="External"/><Relationship Id="rId85" Type="http://schemas.openxmlformats.org/officeDocument/2006/relationships/image" Target="media/image53.png"/><Relationship Id="rId150" Type="http://schemas.openxmlformats.org/officeDocument/2006/relationships/hyperlink" Target="http://www.dhs.gov/NECP" TargetMode="External"/><Relationship Id="rId171"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image" Target="media/image11.png"/><Relationship Id="rId108" Type="http://schemas.openxmlformats.org/officeDocument/2006/relationships/image" Target="media/image69.jpeg"/><Relationship Id="rId129" Type="http://schemas.openxmlformats.org/officeDocument/2006/relationships/footer" Target="footer22.xml"/><Relationship Id="rId54" Type="http://schemas.openxmlformats.org/officeDocument/2006/relationships/image" Target="media/image22.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hyperlink" Target="http://www.fcc.gov/pshs" TargetMode="External"/><Relationship Id="rId145" Type="http://schemas.openxmlformats.org/officeDocument/2006/relationships/hyperlink" Target="https://www.cisa.gov/government-emergency-telecommunications-service-gets" TargetMode="External"/><Relationship Id="rId161" Type="http://schemas.openxmlformats.org/officeDocument/2006/relationships/hyperlink" Target="http://www.radioreference.com" TargetMode="External"/><Relationship Id="rId16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image" Target="media/image17.png"/><Relationship Id="rId114" Type="http://schemas.openxmlformats.org/officeDocument/2006/relationships/hyperlink" Target="https://www.dhs.gov/publication/fog-documents" TargetMode="External"/><Relationship Id="rId119" Type="http://schemas.openxmlformats.org/officeDocument/2006/relationships/header" Target="header19.xml"/><Relationship Id="rId44" Type="http://schemas.openxmlformats.org/officeDocument/2006/relationships/header" Target="header15.xml"/><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eader" Target="header24.xml"/><Relationship Id="rId135" Type="http://schemas.openxmlformats.org/officeDocument/2006/relationships/hyperlink" Target="http://www.apcointl.org" TargetMode="External"/><Relationship Id="rId151" Type="http://schemas.openxmlformats.org/officeDocument/2006/relationships/hyperlink" Target="http://www.nifc.gov" TargetMode="External"/><Relationship Id="rId156" Type="http://schemas.openxmlformats.org/officeDocument/2006/relationships/hyperlink" Target="http://www.ntia.doc.gov/" TargetMode="External"/><Relationship Id="rId172"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5.png"/><Relationship Id="rId109" Type="http://schemas.openxmlformats.org/officeDocument/2006/relationships/image" Target="media/image70.jpeg"/><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68.jpeg"/><Relationship Id="rId120" Type="http://schemas.openxmlformats.org/officeDocument/2006/relationships/footer" Target="footer18.xml"/><Relationship Id="rId125" Type="http://schemas.openxmlformats.org/officeDocument/2006/relationships/footer" Target="footer20.xml"/><Relationship Id="rId141" Type="http://schemas.openxmlformats.org/officeDocument/2006/relationships/hyperlink" Target="http://www.fcc.gov/pshs/services/sta.html" TargetMode="External"/><Relationship Id="rId146" Type="http://schemas.openxmlformats.org/officeDocument/2006/relationships/hyperlink" Target="http://www.hsdl.org/" TargetMode="External"/><Relationship Id="rId167"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162" Type="http://schemas.openxmlformats.org/officeDocument/2006/relationships/hyperlink" Target="https://www.cisa.gov/wireless-priority-service-wps"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8.png"/><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header" Target="header18.xml"/><Relationship Id="rId115" Type="http://schemas.openxmlformats.org/officeDocument/2006/relationships/hyperlink" Target="http://www.fema.gov" TargetMode="External"/><Relationship Id="rId131" Type="http://schemas.openxmlformats.org/officeDocument/2006/relationships/footer" Target="footer23.xml"/><Relationship Id="rId136" Type="http://schemas.openxmlformats.org/officeDocument/2006/relationships/hyperlink" Target="https://www.cisa.gov/safecom/casm-tool" TargetMode="External"/><Relationship Id="rId157" Type="http://schemas.openxmlformats.org/officeDocument/2006/relationships/hyperlink" Target="http://www.nwcg.gov" TargetMode="Externa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hyperlink" Target="https://www.nifc.gov/NIICD/documents.html" TargetMode="External"/><Relationship Id="rId19" Type="http://schemas.openxmlformats.org/officeDocument/2006/relationships/image" Target="media/image7.png"/><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image" Target="media/image13.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eader" Target="header17.xml"/><Relationship Id="rId105" Type="http://schemas.openxmlformats.org/officeDocument/2006/relationships/hyperlink" Target="mailto:b.johnson@honeypd.com" TargetMode="External"/><Relationship Id="rId126" Type="http://schemas.openxmlformats.org/officeDocument/2006/relationships/header" Target="header22.xml"/><Relationship Id="rId147" Type="http://schemas.openxmlformats.org/officeDocument/2006/relationships/hyperlink" Target="https://hsin.dhs.gov" TargetMode="External"/><Relationship Id="rId168" Type="http://schemas.openxmlformats.org/officeDocument/2006/relationships/footer" Target="footer27.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yperlink" Target="https://training.fema.gov/icsresource/icsforms.aspx" TargetMode="External"/><Relationship Id="rId142" Type="http://schemas.openxmlformats.org/officeDocument/2006/relationships/hyperlink" Target="http://wireless.fcc.gov/uls" TargetMode="External"/><Relationship Id="rId163" Type="http://schemas.openxmlformats.org/officeDocument/2006/relationships/header" Target="header26.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image" Target="media/image35.png"/><Relationship Id="rId116" Type="http://schemas.openxmlformats.org/officeDocument/2006/relationships/hyperlink" Target="http://www.fema.gov/emergency/nims/" TargetMode="External"/><Relationship Id="rId137" Type="http://schemas.openxmlformats.org/officeDocument/2006/relationships/hyperlink" Target="https://www.cisa.gov/emergency-communications-division" TargetMode="External"/><Relationship Id="rId158" Type="http://schemas.openxmlformats.org/officeDocument/2006/relationships/hyperlink" Target="https://www.cisa.gov/publication/fog-documents" TargetMode="External"/><Relationship Id="rId20" Type="http://schemas.openxmlformats.org/officeDocument/2006/relationships/header" Target="header7.xml"/><Relationship Id="rId41" Type="http://schemas.openxmlformats.org/officeDocument/2006/relationships/footer" Target="footer12.xml"/><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footer" Target="footer17.xml"/><Relationship Id="rId132" Type="http://schemas.openxmlformats.org/officeDocument/2006/relationships/header" Target="header25.xml"/><Relationship Id="rId153" Type="http://schemas.openxmlformats.org/officeDocument/2006/relationships/hyperlink" Target="https://pdfslide.net/documents/national-interoperability-information-exchange-wwwniixorg-supportniixorg.html" TargetMode="External"/><Relationship Id="rId15" Type="http://schemas.openxmlformats.org/officeDocument/2006/relationships/footer" Target="footer4.xml"/><Relationship Id="rId36" Type="http://schemas.openxmlformats.org/officeDocument/2006/relationships/image" Target="media/image14.png"/><Relationship Id="rId57" Type="http://schemas.openxmlformats.org/officeDocument/2006/relationships/image" Target="media/image25.png"/><Relationship Id="rId106" Type="http://schemas.openxmlformats.org/officeDocument/2006/relationships/hyperlink" Target="mailto:j.jill@honeypd.com" TargetMode="External"/><Relationship Id="rId127" Type="http://schemas.openxmlformats.org/officeDocument/2006/relationships/footer" Target="footer21.xml"/><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footer" Target="footer16.xml"/><Relationship Id="rId122" Type="http://schemas.openxmlformats.org/officeDocument/2006/relationships/header" Target="header20.xml"/><Relationship Id="rId143" Type="http://schemas.openxmlformats.org/officeDocument/2006/relationships/hyperlink" Target="http://www.fema.gov" TargetMode="External"/><Relationship Id="rId148" Type="http://schemas.openxmlformats.org/officeDocument/2006/relationships/hyperlink" Target="http://kansastag.gov/OEC.asp" TargetMode="External"/><Relationship Id="rId164" Type="http://schemas.openxmlformats.org/officeDocument/2006/relationships/footer" Target="footer25.xml"/><Relationship Id="rId169"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8.xml"/><Relationship Id="rId47" Type="http://schemas.openxmlformats.org/officeDocument/2006/relationships/footer" Target="footer15.xml"/><Relationship Id="rId68" Type="http://schemas.openxmlformats.org/officeDocument/2006/relationships/image" Target="media/image36.png"/><Relationship Id="rId89" Type="http://schemas.openxmlformats.org/officeDocument/2006/relationships/image" Target="media/image57.png"/><Relationship Id="rId112" Type="http://schemas.openxmlformats.org/officeDocument/2006/relationships/hyperlink" Target="https://www.cisa.gov/safecom" TargetMode="External"/><Relationship Id="rId133" Type="http://schemas.openxmlformats.org/officeDocument/2006/relationships/footer" Target="footer24.xml"/><Relationship Id="rId154" Type="http://schemas.openxmlformats.org/officeDocument/2006/relationships/hyperlink" Target="http://www.nrpc.us/" TargetMode="External"/><Relationship Id="rId16" Type="http://schemas.openxmlformats.org/officeDocument/2006/relationships/header" Target="header5.xml"/><Relationship Id="rId37" Type="http://schemas.openxmlformats.org/officeDocument/2006/relationships/header" Target="header12.xml"/><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hyperlink" Target="https://apps.firstnet.att.com/" TargetMode="External"/><Relationship Id="rId123" Type="http://schemas.openxmlformats.org/officeDocument/2006/relationships/footer" Target="footer19.xml"/><Relationship Id="rId144" Type="http://schemas.openxmlformats.org/officeDocument/2006/relationships/hyperlink" Target="http://www.firstnet.com" TargetMode="External"/><Relationship Id="rId90" Type="http://schemas.openxmlformats.org/officeDocument/2006/relationships/image" Target="media/image58.png"/><Relationship Id="rId165" Type="http://schemas.openxmlformats.org/officeDocument/2006/relationships/header" Target="header27.xml"/><Relationship Id="rId27" Type="http://schemas.openxmlformats.org/officeDocument/2006/relationships/header" Target="header10.xm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hyperlink" Target="http://www.npstc.org" TargetMode="External"/><Relationship Id="rId134" Type="http://schemas.openxmlformats.org/officeDocument/2006/relationships/hyperlink" Target="http://www.arrl.org" TargetMode="External"/><Relationship Id="rId80" Type="http://schemas.openxmlformats.org/officeDocument/2006/relationships/image" Target="media/image48.png"/><Relationship Id="rId155" Type="http://schemas.openxmlformats.org/officeDocument/2006/relationships/hyperlink" Target="https://training.fema.gov/nrfres.aspx" TargetMode="External"/><Relationship Id="rId17" Type="http://schemas.openxmlformats.org/officeDocument/2006/relationships/header" Target="header6.xml"/><Relationship Id="rId38" Type="http://schemas.openxmlformats.org/officeDocument/2006/relationships/footer" Target="footer11.xml"/><Relationship Id="rId59" Type="http://schemas.openxmlformats.org/officeDocument/2006/relationships/image" Target="media/image27.png"/><Relationship Id="rId103" Type="http://schemas.openxmlformats.org/officeDocument/2006/relationships/hyperlink" Target="https://apps.firstnet.att.com/" TargetMode="External"/><Relationship Id="rId124" Type="http://schemas.openxmlformats.org/officeDocument/2006/relationships/header" Target="header2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jpeg"/><Relationship Id="rId5" Type="http://schemas.openxmlformats.org/officeDocument/2006/relationships/image" Target="media/image5.gif"/><Relationship Id="rId4" Type="http://schemas.openxmlformats.org/officeDocument/2006/relationships/image" Target="media/image4.jpeg"/><Relationship Id="rId9"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19AD2-ECAF-4174-B7C3-5E99D77E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118</Pages>
  <Words>12931</Words>
  <Characters>73707</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86466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Richard M.</dc:creator>
  <cp:lastModifiedBy>CoatesT</cp:lastModifiedBy>
  <cp:revision>20</cp:revision>
  <cp:lastPrinted>2017-08-23T16:51:00Z</cp:lastPrinted>
  <dcterms:created xsi:type="dcterms:W3CDTF">2020-11-18T18:47:00Z</dcterms:created>
  <dcterms:modified xsi:type="dcterms:W3CDTF">2020-11-18T19:36:00Z</dcterms:modified>
</cp:coreProperties>
</file>